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0F5B" w:rsidRDefault="00D00F5B" w:rsidP="00D00F5B">
      <w:pPr>
        <w:ind w:left="5220"/>
        <w:jc w:val="right"/>
        <w:rPr>
          <w:b/>
          <w:sz w:val="28"/>
          <w:szCs w:val="28"/>
        </w:rPr>
      </w:pPr>
      <w:r w:rsidRPr="00684DCC">
        <w:rPr>
          <w:b/>
          <w:sz w:val="28"/>
          <w:szCs w:val="28"/>
        </w:rPr>
        <w:t>Утверждаю:</w:t>
      </w:r>
    </w:p>
    <w:p w:rsidR="00D00F5B" w:rsidRPr="00684DCC" w:rsidRDefault="00D00F5B" w:rsidP="00D00F5B">
      <w:pPr>
        <w:ind w:left="5220"/>
        <w:jc w:val="right"/>
        <w:rPr>
          <w:b/>
          <w:sz w:val="28"/>
          <w:szCs w:val="28"/>
        </w:rPr>
      </w:pPr>
      <w:r>
        <w:rPr>
          <w:b/>
          <w:sz w:val="28"/>
          <w:szCs w:val="28"/>
        </w:rPr>
        <w:t xml:space="preserve"> Г</w:t>
      </w:r>
      <w:r w:rsidRPr="00684DCC">
        <w:rPr>
          <w:b/>
          <w:sz w:val="28"/>
          <w:szCs w:val="28"/>
        </w:rPr>
        <w:t>енеральн</w:t>
      </w:r>
      <w:r>
        <w:rPr>
          <w:b/>
          <w:sz w:val="28"/>
          <w:szCs w:val="28"/>
        </w:rPr>
        <w:t>ый</w:t>
      </w:r>
      <w:r w:rsidRPr="00684DCC">
        <w:rPr>
          <w:b/>
          <w:sz w:val="28"/>
          <w:szCs w:val="28"/>
        </w:rPr>
        <w:t xml:space="preserve"> директор</w:t>
      </w:r>
    </w:p>
    <w:p w:rsidR="00D00F5B" w:rsidRPr="00684DCC" w:rsidRDefault="00D00F5B" w:rsidP="00D00F5B">
      <w:pPr>
        <w:ind w:left="5220"/>
        <w:jc w:val="right"/>
        <w:rPr>
          <w:b/>
          <w:sz w:val="28"/>
          <w:szCs w:val="28"/>
        </w:rPr>
      </w:pPr>
      <w:r w:rsidRPr="00C713F5">
        <w:rPr>
          <w:b/>
          <w:sz w:val="28"/>
          <w:szCs w:val="28"/>
        </w:rPr>
        <w:t>ТОО «</w:t>
      </w:r>
      <w:proofErr w:type="spellStart"/>
      <w:r w:rsidRPr="00C713F5">
        <w:rPr>
          <w:b/>
          <w:sz w:val="28"/>
          <w:szCs w:val="28"/>
        </w:rPr>
        <w:t>ҚазТрансГаз</w:t>
      </w:r>
      <w:proofErr w:type="spellEnd"/>
      <w:r w:rsidRPr="00C713F5">
        <w:rPr>
          <w:b/>
          <w:sz w:val="28"/>
          <w:szCs w:val="28"/>
        </w:rPr>
        <w:t xml:space="preserve"> </w:t>
      </w:r>
      <w:proofErr w:type="spellStart"/>
      <w:r w:rsidRPr="00C713F5">
        <w:rPr>
          <w:b/>
          <w:sz w:val="28"/>
          <w:szCs w:val="28"/>
        </w:rPr>
        <w:t>Өнімдері</w:t>
      </w:r>
      <w:proofErr w:type="spellEnd"/>
      <w:r w:rsidRPr="00C713F5">
        <w:rPr>
          <w:b/>
          <w:sz w:val="28"/>
          <w:szCs w:val="28"/>
        </w:rPr>
        <w:t>»</w:t>
      </w:r>
    </w:p>
    <w:p w:rsidR="00D00F5B" w:rsidRPr="00C713F5" w:rsidRDefault="00D00F5B" w:rsidP="00D00F5B">
      <w:pPr>
        <w:ind w:left="5220"/>
        <w:jc w:val="right"/>
        <w:rPr>
          <w:b/>
          <w:sz w:val="28"/>
          <w:szCs w:val="28"/>
          <w:lang w:val="kk-KZ"/>
        </w:rPr>
      </w:pPr>
      <w:r>
        <w:rPr>
          <w:b/>
          <w:sz w:val="28"/>
          <w:szCs w:val="28"/>
          <w:lang w:val="kk-KZ"/>
        </w:rPr>
        <w:t>Тусупов Б.К.</w:t>
      </w:r>
    </w:p>
    <w:p w:rsidR="00D00F5B" w:rsidRPr="008C3A4F" w:rsidRDefault="00D00F5B" w:rsidP="00D00F5B">
      <w:pPr>
        <w:ind w:left="5220"/>
        <w:jc w:val="right"/>
        <w:rPr>
          <w:b/>
          <w:sz w:val="28"/>
          <w:szCs w:val="28"/>
        </w:rPr>
      </w:pPr>
      <w:r w:rsidRPr="00684DCC">
        <w:rPr>
          <w:b/>
          <w:sz w:val="28"/>
          <w:szCs w:val="28"/>
        </w:rPr>
        <w:t>Приказ №</w:t>
      </w:r>
      <w:r>
        <w:rPr>
          <w:b/>
          <w:sz w:val="28"/>
          <w:szCs w:val="28"/>
        </w:rPr>
        <w:t>_______</w:t>
      </w:r>
    </w:p>
    <w:p w:rsidR="00D00F5B" w:rsidRPr="00E327C1" w:rsidRDefault="00D00F5B" w:rsidP="00D00F5B">
      <w:pPr>
        <w:jc w:val="right"/>
        <w:rPr>
          <w:sz w:val="28"/>
          <w:szCs w:val="28"/>
        </w:rPr>
      </w:pPr>
      <w:proofErr w:type="gramStart"/>
      <w:r w:rsidRPr="00684DCC">
        <w:rPr>
          <w:b/>
          <w:sz w:val="28"/>
          <w:szCs w:val="28"/>
        </w:rPr>
        <w:t>от</w:t>
      </w:r>
      <w:proofErr w:type="gramEnd"/>
      <w:r w:rsidRPr="00684DCC">
        <w:rPr>
          <w:b/>
          <w:sz w:val="28"/>
          <w:szCs w:val="28"/>
        </w:rPr>
        <w:t xml:space="preserve"> «</w:t>
      </w:r>
      <w:r>
        <w:rPr>
          <w:b/>
          <w:sz w:val="28"/>
          <w:szCs w:val="28"/>
        </w:rPr>
        <w:t>____</w:t>
      </w:r>
      <w:r w:rsidRPr="00684DCC">
        <w:rPr>
          <w:b/>
          <w:sz w:val="28"/>
          <w:szCs w:val="28"/>
        </w:rPr>
        <w:t>»</w:t>
      </w:r>
      <w:r>
        <w:rPr>
          <w:b/>
          <w:sz w:val="28"/>
          <w:szCs w:val="28"/>
        </w:rPr>
        <w:t xml:space="preserve"> декабря </w:t>
      </w:r>
      <w:r w:rsidRPr="00684DCC">
        <w:rPr>
          <w:b/>
          <w:sz w:val="28"/>
          <w:szCs w:val="28"/>
        </w:rPr>
        <w:t>20</w:t>
      </w:r>
      <w:r>
        <w:rPr>
          <w:b/>
          <w:sz w:val="28"/>
          <w:szCs w:val="28"/>
        </w:rPr>
        <w:t>13</w:t>
      </w:r>
      <w:r w:rsidRPr="00684DCC">
        <w:rPr>
          <w:b/>
          <w:sz w:val="28"/>
          <w:szCs w:val="28"/>
        </w:rPr>
        <w:t xml:space="preserve"> года</w:t>
      </w:r>
    </w:p>
    <w:p w:rsidR="00D00F5B" w:rsidRPr="00E327C1" w:rsidRDefault="00D00F5B" w:rsidP="00D00F5B">
      <w:pPr>
        <w:jc w:val="right"/>
        <w:rPr>
          <w:b/>
          <w:sz w:val="28"/>
          <w:szCs w:val="28"/>
        </w:rPr>
      </w:pPr>
    </w:p>
    <w:p w:rsidR="00D00F5B" w:rsidRDefault="00D00F5B" w:rsidP="00D00F5B">
      <w:pPr>
        <w:jc w:val="right"/>
        <w:rPr>
          <w:b/>
          <w:sz w:val="28"/>
          <w:szCs w:val="28"/>
        </w:rPr>
      </w:pPr>
    </w:p>
    <w:p w:rsidR="00D00F5B" w:rsidRPr="00E327C1" w:rsidRDefault="00D00F5B" w:rsidP="00D00F5B">
      <w:pPr>
        <w:jc w:val="right"/>
        <w:rPr>
          <w:b/>
          <w:sz w:val="28"/>
          <w:szCs w:val="28"/>
        </w:rPr>
      </w:pPr>
    </w:p>
    <w:p w:rsidR="00D00F5B" w:rsidRPr="00E327C1" w:rsidRDefault="00D00F5B" w:rsidP="00D00F5B">
      <w:pPr>
        <w:ind w:firstLine="567"/>
        <w:jc w:val="center"/>
        <w:rPr>
          <w:b/>
          <w:bCs/>
          <w:color w:val="000000"/>
          <w:sz w:val="28"/>
          <w:szCs w:val="28"/>
        </w:rPr>
      </w:pPr>
      <w:r w:rsidRPr="00E327C1">
        <w:rPr>
          <w:b/>
          <w:bCs/>
          <w:color w:val="000000"/>
          <w:sz w:val="28"/>
          <w:szCs w:val="28"/>
        </w:rPr>
        <w:t>ТЕНДЕРНАЯ ДОКУМЕНТАЦИЯ</w:t>
      </w:r>
    </w:p>
    <w:p w:rsidR="00D00F5B" w:rsidRDefault="00D00F5B" w:rsidP="00D00F5B">
      <w:pPr>
        <w:ind w:firstLine="567"/>
        <w:jc w:val="center"/>
        <w:rPr>
          <w:b/>
          <w:bCs/>
          <w:color w:val="000000"/>
          <w:sz w:val="28"/>
          <w:szCs w:val="28"/>
          <w:lang w:val="kk-KZ"/>
        </w:rPr>
      </w:pPr>
      <w:r>
        <w:rPr>
          <w:b/>
          <w:bCs/>
          <w:color w:val="000000"/>
          <w:sz w:val="28"/>
          <w:szCs w:val="28"/>
          <w:lang w:val="kk-KZ"/>
        </w:rPr>
        <w:t xml:space="preserve">по электронным </w:t>
      </w:r>
      <w:r>
        <w:rPr>
          <w:b/>
          <w:bCs/>
          <w:color w:val="000000"/>
          <w:sz w:val="28"/>
          <w:szCs w:val="28"/>
        </w:rPr>
        <w:t>закупкам</w:t>
      </w:r>
      <w:r>
        <w:rPr>
          <w:b/>
          <w:bCs/>
          <w:color w:val="000000"/>
          <w:sz w:val="28"/>
          <w:szCs w:val="28"/>
          <w:lang w:val="kk-KZ"/>
        </w:rPr>
        <w:t xml:space="preserve"> </w:t>
      </w:r>
      <w:r w:rsidR="00842731">
        <w:rPr>
          <w:b/>
          <w:bCs/>
          <w:color w:val="000000"/>
          <w:sz w:val="28"/>
          <w:szCs w:val="28"/>
          <w:lang w:val="kk-KZ"/>
        </w:rPr>
        <w:t>способом открытый тендер</w:t>
      </w:r>
    </w:p>
    <w:p w:rsidR="00D00F5B" w:rsidRPr="00A42677" w:rsidRDefault="00BA7D95" w:rsidP="00D00F5B">
      <w:pPr>
        <w:pStyle w:val="1"/>
        <w:jc w:val="center"/>
        <w:rPr>
          <w:szCs w:val="28"/>
        </w:rPr>
      </w:pPr>
      <w:r>
        <w:rPr>
          <w:rFonts w:eastAsiaTheme="minorEastAsia"/>
          <w:bCs/>
          <w:color w:val="000000"/>
          <w:szCs w:val="28"/>
          <w:lang w:eastAsia="ko-KR"/>
        </w:rPr>
        <w:t>У</w:t>
      </w:r>
      <w:r w:rsidR="00D00F5B">
        <w:rPr>
          <w:bCs/>
          <w:color w:val="000000"/>
          <w:szCs w:val="28"/>
          <w:lang w:val="kk-KZ"/>
        </w:rPr>
        <w:t xml:space="preserve">слуг </w:t>
      </w:r>
      <w:r w:rsidR="00D00F5B" w:rsidRPr="00A42677">
        <w:rPr>
          <w:szCs w:val="28"/>
        </w:rPr>
        <w:t>аренды офисных помещений</w:t>
      </w:r>
    </w:p>
    <w:p w:rsidR="00D00F5B" w:rsidRDefault="00D00F5B" w:rsidP="00D00F5B">
      <w:pPr>
        <w:ind w:firstLine="567"/>
        <w:jc w:val="center"/>
        <w:rPr>
          <w:b/>
          <w:bCs/>
          <w:color w:val="000000"/>
          <w:sz w:val="28"/>
          <w:szCs w:val="28"/>
          <w:lang w:val="kk-KZ"/>
        </w:rPr>
      </w:pPr>
    </w:p>
    <w:p w:rsidR="00D00F5B" w:rsidRPr="00E327C1" w:rsidRDefault="00D00F5B" w:rsidP="00D00F5B">
      <w:pPr>
        <w:ind w:firstLine="567"/>
        <w:jc w:val="center"/>
        <w:rPr>
          <w:b/>
          <w:bCs/>
          <w:color w:val="000000"/>
          <w:sz w:val="28"/>
          <w:szCs w:val="28"/>
        </w:rPr>
      </w:pPr>
      <w:r w:rsidRPr="00E327C1">
        <w:rPr>
          <w:b/>
          <w:bCs/>
          <w:color w:val="000000"/>
          <w:sz w:val="28"/>
          <w:szCs w:val="28"/>
        </w:rPr>
        <w:t xml:space="preserve"> </w:t>
      </w:r>
      <w:r>
        <w:rPr>
          <w:b/>
          <w:bCs/>
          <w:color w:val="000000"/>
          <w:sz w:val="28"/>
          <w:szCs w:val="28"/>
        </w:rPr>
        <w:t>(</w:t>
      </w:r>
      <w:r w:rsidRPr="00E327C1">
        <w:rPr>
          <w:b/>
          <w:bCs/>
          <w:color w:val="000000"/>
          <w:sz w:val="28"/>
          <w:szCs w:val="28"/>
        </w:rPr>
        <w:t>Тендерная документация)</w:t>
      </w:r>
    </w:p>
    <w:p w:rsidR="00D00F5B" w:rsidRDefault="00D00F5B" w:rsidP="00D00F5B">
      <w:pPr>
        <w:ind w:firstLine="567"/>
        <w:rPr>
          <w:sz w:val="28"/>
          <w:szCs w:val="28"/>
        </w:rPr>
      </w:pPr>
    </w:p>
    <w:p w:rsidR="00D00F5B" w:rsidRPr="008E1381" w:rsidRDefault="00D00F5B" w:rsidP="00D00F5B">
      <w:pPr>
        <w:ind w:firstLine="567"/>
        <w:jc w:val="center"/>
        <w:rPr>
          <w:b/>
          <w:bCs/>
          <w:color w:val="000000"/>
          <w:sz w:val="28"/>
          <w:szCs w:val="28"/>
          <w:lang w:val="kk-KZ"/>
        </w:rPr>
      </w:pPr>
      <w:r>
        <w:rPr>
          <w:b/>
          <w:bCs/>
          <w:color w:val="000000"/>
          <w:sz w:val="28"/>
          <w:szCs w:val="28"/>
        </w:rPr>
        <w:t>Закуп</w:t>
      </w:r>
      <w:r>
        <w:rPr>
          <w:b/>
          <w:bCs/>
          <w:color w:val="000000"/>
          <w:sz w:val="28"/>
          <w:szCs w:val="28"/>
          <w:lang w:val="kk-KZ"/>
        </w:rPr>
        <w:t xml:space="preserve"> услуг </w:t>
      </w:r>
      <w:r w:rsidRPr="00515D83">
        <w:rPr>
          <w:b/>
          <w:bCs/>
          <w:color w:val="000000"/>
          <w:sz w:val="28"/>
          <w:szCs w:val="28"/>
          <w:lang w:val="kk-KZ"/>
        </w:rPr>
        <w:t>аренды офисных помещений</w:t>
      </w:r>
    </w:p>
    <w:p w:rsidR="00D00F5B" w:rsidRDefault="00D00F5B" w:rsidP="00D00F5B">
      <w:pPr>
        <w:ind w:firstLine="567"/>
        <w:rPr>
          <w:bCs/>
          <w:i/>
          <w:iCs/>
          <w:sz w:val="28"/>
          <w:szCs w:val="28"/>
        </w:rPr>
      </w:pPr>
    </w:p>
    <w:p w:rsidR="00842731" w:rsidRDefault="00D00F5B" w:rsidP="00D00F5B">
      <w:pPr>
        <w:pStyle w:val="Default"/>
        <w:jc w:val="both"/>
        <w:rPr>
          <w:sz w:val="28"/>
          <w:szCs w:val="28"/>
        </w:rPr>
      </w:pPr>
      <w:r w:rsidRPr="002451D5">
        <w:rPr>
          <w:b/>
          <w:bCs/>
          <w:sz w:val="28"/>
          <w:szCs w:val="28"/>
        </w:rPr>
        <w:t xml:space="preserve">Организатор закупок (Заказчик) </w:t>
      </w:r>
      <w:r w:rsidRPr="002451D5">
        <w:rPr>
          <w:bCs/>
          <w:sz w:val="28"/>
          <w:szCs w:val="28"/>
        </w:rPr>
        <w:t>–</w:t>
      </w:r>
      <w:r w:rsidRPr="002451D5">
        <w:rPr>
          <w:bCs/>
          <w:i/>
          <w:iCs/>
          <w:sz w:val="28"/>
          <w:szCs w:val="28"/>
        </w:rPr>
        <w:t xml:space="preserve"> </w:t>
      </w:r>
      <w:r w:rsidRPr="003B432C">
        <w:rPr>
          <w:sz w:val="28"/>
          <w:szCs w:val="28"/>
        </w:rPr>
        <w:t>ТОО «</w:t>
      </w:r>
      <w:proofErr w:type="spellStart"/>
      <w:r w:rsidRPr="003B432C">
        <w:rPr>
          <w:sz w:val="28"/>
          <w:szCs w:val="28"/>
        </w:rPr>
        <w:t>ҚазТрансГаз</w:t>
      </w:r>
      <w:proofErr w:type="spellEnd"/>
      <w:r w:rsidRPr="003B432C">
        <w:rPr>
          <w:sz w:val="28"/>
          <w:szCs w:val="28"/>
        </w:rPr>
        <w:t xml:space="preserve"> </w:t>
      </w:r>
      <w:proofErr w:type="spellStart"/>
      <w:r w:rsidRPr="003B432C">
        <w:rPr>
          <w:sz w:val="28"/>
          <w:szCs w:val="28"/>
        </w:rPr>
        <w:t>Өнімдері</w:t>
      </w:r>
      <w:proofErr w:type="spellEnd"/>
      <w:r w:rsidRPr="003B432C">
        <w:rPr>
          <w:sz w:val="28"/>
          <w:szCs w:val="28"/>
        </w:rPr>
        <w:t>»</w:t>
      </w:r>
      <w:r w:rsidRPr="002451D5">
        <w:rPr>
          <w:sz w:val="28"/>
          <w:szCs w:val="28"/>
        </w:rPr>
        <w:t xml:space="preserve">, Республика Казахстан, </w:t>
      </w:r>
      <w:proofErr w:type="spellStart"/>
      <w:r w:rsidRPr="002451D5">
        <w:rPr>
          <w:sz w:val="28"/>
          <w:szCs w:val="28"/>
        </w:rPr>
        <w:t>г.А</w:t>
      </w:r>
      <w:r>
        <w:rPr>
          <w:sz w:val="28"/>
          <w:szCs w:val="28"/>
        </w:rPr>
        <w:t>лматы</w:t>
      </w:r>
      <w:proofErr w:type="spellEnd"/>
      <w:r w:rsidRPr="002451D5">
        <w:rPr>
          <w:sz w:val="28"/>
          <w:szCs w:val="28"/>
        </w:rPr>
        <w:t xml:space="preserve">, </w:t>
      </w:r>
      <w:proofErr w:type="spellStart"/>
      <w:r>
        <w:rPr>
          <w:sz w:val="28"/>
          <w:szCs w:val="28"/>
        </w:rPr>
        <w:t>мкр</w:t>
      </w:r>
      <w:proofErr w:type="spellEnd"/>
      <w:r>
        <w:rPr>
          <w:sz w:val="28"/>
          <w:szCs w:val="28"/>
        </w:rPr>
        <w:t>-н. Коктем-2 дом 22</w:t>
      </w:r>
      <w:r w:rsidRPr="002451D5">
        <w:rPr>
          <w:sz w:val="28"/>
          <w:szCs w:val="28"/>
        </w:rPr>
        <w:t xml:space="preserve">, </w:t>
      </w:r>
    </w:p>
    <w:p w:rsidR="00D00F5B" w:rsidRDefault="00D00F5B" w:rsidP="00D00F5B">
      <w:pPr>
        <w:pStyle w:val="Default"/>
        <w:jc w:val="both"/>
        <w:rPr>
          <w:sz w:val="28"/>
          <w:szCs w:val="28"/>
        </w:rPr>
      </w:pPr>
      <w:r w:rsidRPr="00842731">
        <w:rPr>
          <w:sz w:val="28"/>
          <w:szCs w:val="28"/>
        </w:rPr>
        <w:t>РНН 600 900 173</w:t>
      </w:r>
      <w:r w:rsidR="00842731">
        <w:rPr>
          <w:sz w:val="28"/>
          <w:szCs w:val="28"/>
        </w:rPr>
        <w:t> </w:t>
      </w:r>
      <w:r w:rsidRPr="00842731">
        <w:rPr>
          <w:sz w:val="28"/>
          <w:szCs w:val="28"/>
        </w:rPr>
        <w:t>946</w:t>
      </w:r>
      <w:r w:rsidR="00842731">
        <w:rPr>
          <w:sz w:val="28"/>
          <w:szCs w:val="28"/>
        </w:rPr>
        <w:t>,</w:t>
      </w:r>
      <w:r w:rsidRPr="00842731">
        <w:rPr>
          <w:sz w:val="28"/>
          <w:szCs w:val="28"/>
        </w:rPr>
        <w:t xml:space="preserve"> БИН 050 840 009 020 Расчетный счет: KZ44826А1KZTD2012377 в АО АТФ Банк </w:t>
      </w:r>
      <w:proofErr w:type="spellStart"/>
      <w:r w:rsidRPr="00842731">
        <w:rPr>
          <w:sz w:val="28"/>
          <w:szCs w:val="28"/>
        </w:rPr>
        <w:t>г.Алматы</w:t>
      </w:r>
      <w:proofErr w:type="spellEnd"/>
      <w:r w:rsidRPr="00842731">
        <w:rPr>
          <w:sz w:val="28"/>
          <w:szCs w:val="28"/>
        </w:rPr>
        <w:t xml:space="preserve"> БИК ALMNKZKA</w:t>
      </w:r>
      <w:r w:rsidRPr="002451D5">
        <w:rPr>
          <w:sz w:val="28"/>
          <w:szCs w:val="28"/>
        </w:rPr>
        <w:t xml:space="preserve">, электронный адрес веб-сайта: </w:t>
      </w:r>
      <w:hyperlink r:id="rId7" w:history="1">
        <w:r w:rsidRPr="00FB2C05">
          <w:rPr>
            <w:rStyle w:val="a8"/>
            <w:sz w:val="28"/>
            <w:szCs w:val="28"/>
            <w:lang w:val="en-US"/>
          </w:rPr>
          <w:t>www</w:t>
        </w:r>
        <w:r w:rsidRPr="00FB2C05">
          <w:rPr>
            <w:rStyle w:val="a8"/>
            <w:sz w:val="28"/>
            <w:szCs w:val="28"/>
          </w:rPr>
          <w:t>.</w:t>
        </w:r>
      </w:hyperlink>
      <w:proofErr w:type="spellStart"/>
      <w:r>
        <w:rPr>
          <w:rStyle w:val="a8"/>
          <w:sz w:val="28"/>
          <w:szCs w:val="28"/>
          <w:lang w:val="en-US"/>
        </w:rPr>
        <w:t>cng</w:t>
      </w:r>
      <w:proofErr w:type="spellEnd"/>
      <w:r w:rsidRPr="003B432C">
        <w:rPr>
          <w:rStyle w:val="a8"/>
          <w:sz w:val="28"/>
          <w:szCs w:val="28"/>
        </w:rPr>
        <w:t>.</w:t>
      </w:r>
      <w:proofErr w:type="spellStart"/>
      <w:r>
        <w:rPr>
          <w:rStyle w:val="a8"/>
          <w:sz w:val="28"/>
          <w:szCs w:val="28"/>
          <w:lang w:val="en-US"/>
        </w:rPr>
        <w:t>kz</w:t>
      </w:r>
      <w:proofErr w:type="spellEnd"/>
      <w:r w:rsidRPr="002451D5">
        <w:rPr>
          <w:sz w:val="28"/>
          <w:szCs w:val="28"/>
        </w:rPr>
        <w:t>.</w:t>
      </w:r>
    </w:p>
    <w:p w:rsidR="00D00F5B" w:rsidRPr="002451D5" w:rsidRDefault="00D00F5B" w:rsidP="00D00F5B">
      <w:pPr>
        <w:ind w:firstLine="540"/>
        <w:jc w:val="both"/>
        <w:rPr>
          <w:sz w:val="28"/>
          <w:szCs w:val="28"/>
        </w:rPr>
      </w:pPr>
    </w:p>
    <w:p w:rsidR="00D00F5B" w:rsidRDefault="00D00F5B" w:rsidP="00D00F5B">
      <w:pPr>
        <w:pStyle w:val="ab"/>
        <w:spacing w:after="0"/>
        <w:ind w:firstLine="567"/>
        <w:jc w:val="both"/>
        <w:rPr>
          <w:sz w:val="28"/>
          <w:szCs w:val="28"/>
        </w:rPr>
      </w:pPr>
      <w:r>
        <w:rPr>
          <w:color w:val="000000"/>
          <w:sz w:val="28"/>
          <w:szCs w:val="28"/>
        </w:rPr>
        <w:t>Проведение</w:t>
      </w:r>
      <w:r w:rsidRPr="005C7723">
        <w:rPr>
          <w:color w:val="000000"/>
          <w:sz w:val="28"/>
          <w:szCs w:val="28"/>
        </w:rPr>
        <w:t xml:space="preserve"> </w:t>
      </w:r>
      <w:r w:rsidRPr="005C7723">
        <w:rPr>
          <w:b/>
          <w:color w:val="000000"/>
          <w:sz w:val="28"/>
          <w:szCs w:val="28"/>
        </w:rPr>
        <w:t>электронных закупок</w:t>
      </w:r>
      <w:r w:rsidRPr="005C7723">
        <w:rPr>
          <w:color w:val="000000"/>
          <w:sz w:val="28"/>
          <w:szCs w:val="28"/>
        </w:rPr>
        <w:t xml:space="preserve"> </w:t>
      </w:r>
      <w:r>
        <w:rPr>
          <w:color w:val="000000"/>
          <w:sz w:val="28"/>
          <w:szCs w:val="28"/>
        </w:rPr>
        <w:t xml:space="preserve">состоится </w:t>
      </w:r>
      <w:r w:rsidRPr="005C7723">
        <w:rPr>
          <w:color w:val="000000"/>
          <w:sz w:val="28"/>
          <w:szCs w:val="28"/>
        </w:rPr>
        <w:t xml:space="preserve">на электронном </w:t>
      </w:r>
      <w:r>
        <w:rPr>
          <w:color w:val="000000"/>
          <w:sz w:val="28"/>
          <w:szCs w:val="28"/>
        </w:rPr>
        <w:t>веб-</w:t>
      </w:r>
      <w:r w:rsidRPr="005C7723">
        <w:rPr>
          <w:color w:val="000000"/>
          <w:sz w:val="28"/>
          <w:szCs w:val="28"/>
        </w:rPr>
        <w:t xml:space="preserve">сайте: </w:t>
      </w:r>
      <w:hyperlink r:id="rId8" w:history="1">
        <w:r w:rsidRPr="005C7723">
          <w:rPr>
            <w:rStyle w:val="a8"/>
            <w:sz w:val="28"/>
            <w:szCs w:val="28"/>
          </w:rPr>
          <w:t>www.tender.sk.kz</w:t>
        </w:r>
      </w:hyperlink>
      <w:r w:rsidRPr="005C7723">
        <w:rPr>
          <w:rStyle w:val="a8"/>
          <w:sz w:val="28"/>
          <w:szCs w:val="28"/>
        </w:rPr>
        <w:t xml:space="preserve">, </w:t>
      </w:r>
      <w:r w:rsidRPr="005C7723">
        <w:rPr>
          <w:sz w:val="28"/>
          <w:szCs w:val="28"/>
        </w:rPr>
        <w:t>посредством Информационной системы электронных закупок АО «ФНБ «Сам</w:t>
      </w:r>
      <w:r w:rsidRPr="005C7723">
        <w:rPr>
          <w:sz w:val="28"/>
          <w:szCs w:val="28"/>
          <w:lang w:val="kk-KZ"/>
        </w:rPr>
        <w:t>ұ</w:t>
      </w:r>
      <w:r w:rsidRPr="005C7723">
        <w:rPr>
          <w:sz w:val="28"/>
          <w:szCs w:val="28"/>
        </w:rPr>
        <w:t>р</w:t>
      </w:r>
      <w:r w:rsidRPr="005C7723">
        <w:rPr>
          <w:sz w:val="28"/>
          <w:szCs w:val="28"/>
          <w:lang w:val="kk-KZ"/>
        </w:rPr>
        <w:t>ық</w:t>
      </w:r>
      <w:r w:rsidRPr="005C7723">
        <w:rPr>
          <w:sz w:val="28"/>
          <w:szCs w:val="28"/>
        </w:rPr>
        <w:t>-</w:t>
      </w:r>
      <w:r w:rsidRPr="005C7723">
        <w:rPr>
          <w:sz w:val="28"/>
          <w:szCs w:val="28"/>
          <w:lang w:val="kk-KZ"/>
        </w:rPr>
        <w:t>Қ</w:t>
      </w:r>
      <w:proofErr w:type="spellStart"/>
      <w:r w:rsidRPr="005C7723">
        <w:rPr>
          <w:sz w:val="28"/>
          <w:szCs w:val="28"/>
        </w:rPr>
        <w:t>азына</w:t>
      </w:r>
      <w:proofErr w:type="spellEnd"/>
      <w:r w:rsidRPr="005C7723">
        <w:rPr>
          <w:sz w:val="28"/>
          <w:szCs w:val="28"/>
        </w:rPr>
        <w:t>» (далее - Система)</w:t>
      </w:r>
      <w:r>
        <w:rPr>
          <w:sz w:val="28"/>
          <w:szCs w:val="28"/>
        </w:rPr>
        <w:t>.</w:t>
      </w:r>
    </w:p>
    <w:p w:rsidR="00D00F5B" w:rsidRPr="005C7723" w:rsidRDefault="00D00F5B" w:rsidP="00D00F5B">
      <w:pPr>
        <w:pStyle w:val="ab"/>
        <w:spacing w:after="0"/>
        <w:ind w:firstLine="567"/>
        <w:jc w:val="both"/>
        <w:rPr>
          <w:sz w:val="28"/>
          <w:szCs w:val="28"/>
        </w:rPr>
      </w:pPr>
    </w:p>
    <w:tbl>
      <w:tblPr>
        <w:tblW w:w="9371" w:type="dxa"/>
        <w:tblCellMar>
          <w:left w:w="0" w:type="dxa"/>
          <w:right w:w="0" w:type="dxa"/>
        </w:tblCellMar>
        <w:tblLook w:val="04A0" w:firstRow="1" w:lastRow="0" w:firstColumn="1" w:lastColumn="0" w:noHBand="0" w:noVBand="1"/>
      </w:tblPr>
      <w:tblGrid>
        <w:gridCol w:w="9371"/>
      </w:tblGrid>
      <w:tr w:rsidR="00D00F5B" w:rsidTr="00200368">
        <w:trPr>
          <w:trHeight w:val="255"/>
        </w:trPr>
        <w:tc>
          <w:tcPr>
            <w:tcW w:w="9371" w:type="dxa"/>
            <w:tcBorders>
              <w:top w:val="nil"/>
              <w:left w:val="nil"/>
              <w:bottom w:val="nil"/>
              <w:right w:val="nil"/>
            </w:tcBorders>
            <w:shd w:val="clear" w:color="auto" w:fill="auto"/>
            <w:noWrap/>
            <w:tcMar>
              <w:top w:w="15" w:type="dxa"/>
              <w:left w:w="15" w:type="dxa"/>
              <w:bottom w:w="0" w:type="dxa"/>
              <w:right w:w="15" w:type="dxa"/>
            </w:tcMar>
            <w:vAlign w:val="bottom"/>
            <w:hideMark/>
          </w:tcPr>
          <w:p w:rsidR="00D00F5B" w:rsidRDefault="00D00F5B" w:rsidP="00200368">
            <w:pPr>
              <w:jc w:val="both"/>
              <w:rPr>
                <w:b/>
                <w:bCs/>
                <w:sz w:val="20"/>
              </w:rPr>
            </w:pPr>
            <w:r w:rsidRPr="00E327C1">
              <w:rPr>
                <w:b/>
                <w:bCs/>
                <w:sz w:val="28"/>
                <w:szCs w:val="28"/>
              </w:rPr>
              <w:t>Сумма, выделенная для закупки</w:t>
            </w:r>
            <w:r>
              <w:rPr>
                <w:b/>
                <w:bCs/>
                <w:sz w:val="28"/>
                <w:szCs w:val="28"/>
              </w:rPr>
              <w:t xml:space="preserve"> </w:t>
            </w:r>
            <w:r w:rsidRPr="00C713F5">
              <w:rPr>
                <w:b/>
                <w:bCs/>
                <w:sz w:val="28"/>
                <w:szCs w:val="28"/>
              </w:rPr>
              <w:t xml:space="preserve">– </w:t>
            </w:r>
            <w:r w:rsidRPr="00C713F5">
              <w:rPr>
                <w:bCs/>
                <w:sz w:val="28"/>
                <w:szCs w:val="28"/>
              </w:rPr>
              <w:t>9 849 600 (девять</w:t>
            </w:r>
            <w:r w:rsidRPr="00C713F5">
              <w:rPr>
                <w:sz w:val="28"/>
                <w:szCs w:val="28"/>
              </w:rPr>
              <w:t xml:space="preserve"> миллионов восемьсот сорок девять тысяч</w:t>
            </w:r>
            <w:r w:rsidR="00BA7D95">
              <w:rPr>
                <w:sz w:val="28"/>
                <w:szCs w:val="28"/>
              </w:rPr>
              <w:t xml:space="preserve"> шестьсот</w:t>
            </w:r>
            <w:r w:rsidRPr="00C713F5">
              <w:rPr>
                <w:sz w:val="28"/>
                <w:szCs w:val="28"/>
              </w:rPr>
              <w:t>)</w:t>
            </w:r>
            <w:r w:rsidRPr="002B0A24">
              <w:rPr>
                <w:sz w:val="28"/>
                <w:szCs w:val="28"/>
              </w:rPr>
              <w:t xml:space="preserve"> тенге 00 </w:t>
            </w:r>
            <w:proofErr w:type="spellStart"/>
            <w:r w:rsidRPr="002B0A24">
              <w:rPr>
                <w:sz w:val="28"/>
                <w:szCs w:val="28"/>
              </w:rPr>
              <w:t>тиын</w:t>
            </w:r>
            <w:proofErr w:type="spellEnd"/>
            <w:r w:rsidRPr="002B0A24">
              <w:rPr>
                <w:sz w:val="28"/>
                <w:szCs w:val="28"/>
              </w:rPr>
              <w:t xml:space="preserve"> без учета НДС.</w:t>
            </w:r>
          </w:p>
        </w:tc>
      </w:tr>
    </w:tbl>
    <w:p w:rsidR="00D00F5B" w:rsidRPr="00E2726B" w:rsidRDefault="00D00F5B" w:rsidP="00D00F5B">
      <w:pPr>
        <w:ind w:firstLine="567"/>
        <w:jc w:val="both"/>
        <w:rPr>
          <w:b/>
          <w:bCs/>
          <w:sz w:val="28"/>
          <w:szCs w:val="28"/>
          <w:lang w:val="kk-KZ"/>
        </w:rPr>
      </w:pPr>
    </w:p>
    <w:p w:rsidR="00D00F5B" w:rsidRPr="002451D5" w:rsidRDefault="00D00F5B" w:rsidP="00D00F5B">
      <w:pPr>
        <w:ind w:firstLine="567"/>
        <w:jc w:val="both"/>
        <w:rPr>
          <w:bCs/>
          <w:iCs/>
          <w:sz w:val="28"/>
          <w:szCs w:val="28"/>
        </w:rPr>
      </w:pPr>
      <w:r w:rsidRPr="002451D5">
        <w:rPr>
          <w:b/>
          <w:bCs/>
          <w:sz w:val="28"/>
          <w:szCs w:val="28"/>
        </w:rPr>
        <w:t xml:space="preserve">Размер обеспечения заявки на участие в </w:t>
      </w:r>
      <w:r w:rsidR="00BA7D95">
        <w:rPr>
          <w:b/>
          <w:bCs/>
          <w:sz w:val="28"/>
          <w:szCs w:val="28"/>
        </w:rPr>
        <w:t xml:space="preserve">открытом </w:t>
      </w:r>
      <w:r w:rsidRPr="002451D5">
        <w:rPr>
          <w:b/>
          <w:bCs/>
          <w:sz w:val="28"/>
          <w:szCs w:val="28"/>
        </w:rPr>
        <w:t>тендере</w:t>
      </w:r>
      <w:r>
        <w:rPr>
          <w:bCs/>
          <w:i/>
          <w:iCs/>
          <w:sz w:val="28"/>
          <w:szCs w:val="28"/>
        </w:rPr>
        <w:t xml:space="preserve"> </w:t>
      </w:r>
      <w:r w:rsidRPr="002451D5">
        <w:rPr>
          <w:bCs/>
          <w:iCs/>
          <w:sz w:val="28"/>
          <w:szCs w:val="28"/>
        </w:rPr>
        <w:t>1 (один) % от суммы, выделенной для закупки.</w:t>
      </w:r>
    </w:p>
    <w:p w:rsidR="00D00F5B" w:rsidRDefault="00D00F5B" w:rsidP="00D00F5B">
      <w:pPr>
        <w:ind w:firstLine="567"/>
        <w:jc w:val="both"/>
        <w:rPr>
          <w:b/>
          <w:bCs/>
          <w:sz w:val="28"/>
          <w:szCs w:val="28"/>
        </w:rPr>
      </w:pPr>
    </w:p>
    <w:p w:rsidR="00D00F5B" w:rsidRPr="00E327C1" w:rsidRDefault="00D00F5B" w:rsidP="00D00F5B">
      <w:pPr>
        <w:widowControl w:val="0"/>
        <w:autoSpaceDE w:val="0"/>
        <w:autoSpaceDN w:val="0"/>
        <w:adjustRightInd w:val="0"/>
        <w:ind w:firstLine="567"/>
        <w:jc w:val="both"/>
        <w:rPr>
          <w:b/>
          <w:bCs/>
          <w:iCs/>
          <w:sz w:val="28"/>
          <w:szCs w:val="28"/>
        </w:rPr>
      </w:pPr>
      <w:r w:rsidRPr="00E327C1">
        <w:rPr>
          <w:b/>
          <w:bCs/>
          <w:iCs/>
          <w:sz w:val="28"/>
          <w:szCs w:val="28"/>
        </w:rPr>
        <w:t xml:space="preserve">Обеспечение заявки на участие в </w:t>
      </w:r>
      <w:r w:rsidR="00BA7D95">
        <w:rPr>
          <w:b/>
          <w:bCs/>
          <w:iCs/>
          <w:sz w:val="28"/>
          <w:szCs w:val="28"/>
        </w:rPr>
        <w:t xml:space="preserve">открытом </w:t>
      </w:r>
      <w:r w:rsidRPr="00E327C1">
        <w:rPr>
          <w:b/>
          <w:bCs/>
          <w:iCs/>
          <w:sz w:val="28"/>
          <w:szCs w:val="28"/>
        </w:rPr>
        <w:t>тендере не вносится:</w:t>
      </w:r>
    </w:p>
    <w:p w:rsidR="00D00F5B" w:rsidRPr="00D80E19" w:rsidRDefault="00D00F5B" w:rsidP="00D00F5B">
      <w:pPr>
        <w:widowControl w:val="0"/>
        <w:numPr>
          <w:ilvl w:val="0"/>
          <w:numId w:val="16"/>
        </w:numPr>
        <w:tabs>
          <w:tab w:val="clear" w:pos="1134"/>
          <w:tab w:val="num" w:pos="993"/>
        </w:tabs>
        <w:autoSpaceDE w:val="0"/>
        <w:autoSpaceDN w:val="0"/>
        <w:adjustRightInd w:val="0"/>
        <w:jc w:val="both"/>
        <w:rPr>
          <w:bCs/>
          <w:sz w:val="28"/>
          <w:szCs w:val="28"/>
        </w:rPr>
      </w:pPr>
      <w:proofErr w:type="gramStart"/>
      <w:r w:rsidRPr="00D80E19">
        <w:rPr>
          <w:bCs/>
          <w:sz w:val="28"/>
          <w:szCs w:val="28"/>
        </w:rPr>
        <w:t>организациями</w:t>
      </w:r>
      <w:proofErr w:type="gramEnd"/>
      <w:r w:rsidRPr="00D80E19">
        <w:rPr>
          <w:bCs/>
          <w:sz w:val="28"/>
          <w:szCs w:val="28"/>
        </w:rPr>
        <w:t xml:space="preserve"> инвалидов (физическими лицами - инвалидами, осуществляющими предпринимательскую деятельность), состоящими в Реестре </w:t>
      </w:r>
      <w:r w:rsidRPr="00D80E19">
        <w:rPr>
          <w:sz w:val="28"/>
          <w:szCs w:val="28"/>
        </w:rPr>
        <w:t xml:space="preserve">организаций инвалидов </w:t>
      </w:r>
      <w:r w:rsidRPr="00D80E19">
        <w:rPr>
          <w:bCs/>
          <w:sz w:val="28"/>
          <w:szCs w:val="28"/>
        </w:rPr>
        <w:t>(физических лиц - инвалидов, осуществляющих предпринимательскую деятельность) Холдинга;</w:t>
      </w:r>
    </w:p>
    <w:p w:rsidR="00D00F5B" w:rsidRPr="00D80E19" w:rsidRDefault="00D00F5B" w:rsidP="00D00F5B">
      <w:pPr>
        <w:widowControl w:val="0"/>
        <w:numPr>
          <w:ilvl w:val="0"/>
          <w:numId w:val="16"/>
        </w:numPr>
        <w:tabs>
          <w:tab w:val="clear" w:pos="1134"/>
          <w:tab w:val="num" w:pos="993"/>
        </w:tabs>
        <w:autoSpaceDE w:val="0"/>
        <w:autoSpaceDN w:val="0"/>
        <w:adjustRightInd w:val="0"/>
        <w:jc w:val="both"/>
        <w:rPr>
          <w:bCs/>
          <w:sz w:val="28"/>
          <w:szCs w:val="28"/>
        </w:rPr>
      </w:pPr>
      <w:proofErr w:type="gramStart"/>
      <w:r w:rsidRPr="00D80E19">
        <w:rPr>
          <w:bCs/>
          <w:sz w:val="28"/>
          <w:szCs w:val="28"/>
        </w:rPr>
        <w:t>организациями</w:t>
      </w:r>
      <w:proofErr w:type="gramEnd"/>
      <w:r w:rsidRPr="00D80E19">
        <w:rPr>
          <w:bCs/>
          <w:sz w:val="28"/>
          <w:szCs w:val="28"/>
        </w:rPr>
        <w:t>, входящими в Холдинг;</w:t>
      </w:r>
    </w:p>
    <w:p w:rsidR="00D00F5B" w:rsidRPr="00D80E19" w:rsidRDefault="00D00F5B" w:rsidP="00D00F5B">
      <w:pPr>
        <w:widowControl w:val="0"/>
        <w:numPr>
          <w:ilvl w:val="0"/>
          <w:numId w:val="16"/>
        </w:numPr>
        <w:tabs>
          <w:tab w:val="clear" w:pos="1134"/>
          <w:tab w:val="num" w:pos="993"/>
        </w:tabs>
        <w:autoSpaceDE w:val="0"/>
        <w:autoSpaceDN w:val="0"/>
        <w:adjustRightInd w:val="0"/>
        <w:jc w:val="both"/>
        <w:rPr>
          <w:bCs/>
          <w:sz w:val="28"/>
          <w:szCs w:val="28"/>
        </w:rPr>
      </w:pPr>
      <w:proofErr w:type="gramStart"/>
      <w:r w:rsidRPr="00D80E19">
        <w:rPr>
          <w:bCs/>
          <w:sz w:val="28"/>
          <w:szCs w:val="28"/>
        </w:rPr>
        <w:t>участниками</w:t>
      </w:r>
      <w:proofErr w:type="gramEnd"/>
      <w:r w:rsidRPr="00D80E19">
        <w:rPr>
          <w:bCs/>
          <w:sz w:val="28"/>
          <w:szCs w:val="28"/>
        </w:rPr>
        <w:t xml:space="preserve"> СЭЗ «Парк инновационных технологий» (при участии в тендере на поставку товаров, оказание услуг, относящихся к приоритетным видам деятельности, соответствующим целям СЭЗ «Парк инновационных технологий» и предмету закупок).</w:t>
      </w:r>
    </w:p>
    <w:p w:rsidR="00D00F5B" w:rsidRDefault="00D00F5B" w:rsidP="00D00F5B">
      <w:pPr>
        <w:ind w:firstLine="567"/>
        <w:jc w:val="both"/>
        <w:rPr>
          <w:b/>
          <w:bCs/>
          <w:sz w:val="28"/>
          <w:szCs w:val="28"/>
        </w:rPr>
      </w:pPr>
    </w:p>
    <w:p w:rsidR="00D00F5B" w:rsidRPr="001E1FAF" w:rsidRDefault="00D00F5B" w:rsidP="00D00F5B">
      <w:pPr>
        <w:spacing w:after="120"/>
        <w:jc w:val="thaiDistribute"/>
        <w:rPr>
          <w:color w:val="000000"/>
          <w:sz w:val="28"/>
          <w:szCs w:val="28"/>
          <w:lang w:val="kk-KZ"/>
        </w:rPr>
      </w:pPr>
      <w:r w:rsidRPr="001E1FAF">
        <w:rPr>
          <w:b/>
          <w:bCs/>
          <w:sz w:val="28"/>
          <w:szCs w:val="28"/>
        </w:rPr>
        <w:lastRenderedPageBreak/>
        <w:t>Заявки потенциальных поставщиков по</w:t>
      </w:r>
      <w:r>
        <w:rPr>
          <w:b/>
          <w:bCs/>
          <w:sz w:val="28"/>
          <w:szCs w:val="28"/>
        </w:rPr>
        <w:t xml:space="preserve"> электронным закупкам </w:t>
      </w:r>
      <w:r w:rsidRPr="001E1FAF">
        <w:rPr>
          <w:sz w:val="28"/>
          <w:szCs w:val="28"/>
        </w:rPr>
        <w:t xml:space="preserve">на </w:t>
      </w:r>
      <w:r w:rsidRPr="001E1FAF">
        <w:rPr>
          <w:bCs/>
          <w:sz w:val="28"/>
          <w:szCs w:val="28"/>
        </w:rPr>
        <w:t>участие в открытом тендере</w:t>
      </w:r>
      <w:r w:rsidRPr="002451D5">
        <w:rPr>
          <w:bCs/>
          <w:i/>
          <w:iCs/>
          <w:sz w:val="28"/>
          <w:szCs w:val="28"/>
        </w:rPr>
        <w:t xml:space="preserve"> </w:t>
      </w:r>
      <w:r w:rsidRPr="001E1FAF">
        <w:rPr>
          <w:color w:val="000000"/>
          <w:sz w:val="28"/>
          <w:szCs w:val="28"/>
        </w:rPr>
        <w:t xml:space="preserve">будут вскрываться в Системе в </w:t>
      </w:r>
      <w:r w:rsidR="00BA7D95">
        <w:rPr>
          <w:color w:val="000000"/>
          <w:sz w:val="28"/>
          <w:szCs w:val="28"/>
        </w:rPr>
        <w:t>09</w:t>
      </w:r>
      <w:r w:rsidRPr="001E1FAF">
        <w:rPr>
          <w:color w:val="000000"/>
          <w:sz w:val="28"/>
          <w:szCs w:val="28"/>
        </w:rPr>
        <w:t>.00 часов «</w:t>
      </w:r>
      <w:r w:rsidR="00BA7D95">
        <w:rPr>
          <w:color w:val="000000"/>
          <w:sz w:val="28"/>
          <w:szCs w:val="28"/>
        </w:rPr>
        <w:t>25</w:t>
      </w:r>
      <w:r w:rsidRPr="001E1FAF">
        <w:rPr>
          <w:color w:val="000000"/>
          <w:sz w:val="28"/>
          <w:szCs w:val="28"/>
        </w:rPr>
        <w:t xml:space="preserve">» </w:t>
      </w:r>
      <w:r>
        <w:rPr>
          <w:color w:val="000000"/>
          <w:sz w:val="28"/>
          <w:szCs w:val="28"/>
        </w:rPr>
        <w:t>декабря</w:t>
      </w:r>
      <w:r w:rsidRPr="001E1FAF">
        <w:rPr>
          <w:color w:val="000000"/>
          <w:sz w:val="28"/>
          <w:szCs w:val="28"/>
        </w:rPr>
        <w:t xml:space="preserve"> 2013 года по следующему электронному адресу: </w:t>
      </w:r>
      <w:hyperlink r:id="rId9" w:history="1">
        <w:r w:rsidRPr="001E1FAF">
          <w:rPr>
            <w:rStyle w:val="a8"/>
            <w:sz w:val="28"/>
            <w:szCs w:val="28"/>
          </w:rPr>
          <w:t>www.tender.sk.kz</w:t>
        </w:r>
      </w:hyperlink>
      <w:r w:rsidRPr="001E1FAF">
        <w:rPr>
          <w:sz w:val="28"/>
          <w:szCs w:val="28"/>
        </w:rPr>
        <w:t>.</w:t>
      </w:r>
    </w:p>
    <w:p w:rsidR="00D00F5B" w:rsidRPr="001E1FAF" w:rsidRDefault="00D00F5B" w:rsidP="00D00F5B">
      <w:pPr>
        <w:ind w:firstLine="567"/>
        <w:jc w:val="both"/>
        <w:rPr>
          <w:b/>
          <w:bCs/>
          <w:sz w:val="28"/>
          <w:szCs w:val="28"/>
          <w:lang w:val="kk-KZ"/>
        </w:rPr>
      </w:pPr>
    </w:p>
    <w:p w:rsidR="00D00F5B" w:rsidRDefault="00D00F5B" w:rsidP="00D00F5B">
      <w:pPr>
        <w:ind w:firstLine="567"/>
        <w:jc w:val="both"/>
        <w:rPr>
          <w:bCs/>
          <w:sz w:val="28"/>
          <w:szCs w:val="28"/>
        </w:rPr>
      </w:pPr>
      <w:r w:rsidRPr="00E327C1">
        <w:rPr>
          <w:b/>
          <w:bCs/>
          <w:sz w:val="28"/>
          <w:szCs w:val="28"/>
        </w:rPr>
        <w:t xml:space="preserve">Размер обеспечения исполнения договора о закупках по итогам тендера </w:t>
      </w:r>
      <w:r w:rsidR="00BA7D95">
        <w:rPr>
          <w:b/>
          <w:bCs/>
          <w:sz w:val="28"/>
          <w:szCs w:val="28"/>
        </w:rPr>
        <w:t xml:space="preserve">- </w:t>
      </w:r>
      <w:r w:rsidRPr="002451D5">
        <w:rPr>
          <w:bCs/>
          <w:sz w:val="28"/>
          <w:szCs w:val="28"/>
        </w:rPr>
        <w:t>3 (три) % от суммы договора</w:t>
      </w:r>
      <w:r>
        <w:rPr>
          <w:bCs/>
          <w:sz w:val="28"/>
          <w:szCs w:val="28"/>
        </w:rPr>
        <w:t>.</w:t>
      </w:r>
    </w:p>
    <w:p w:rsidR="00D00F5B" w:rsidRPr="00EF2FE4" w:rsidRDefault="00EF2FE4" w:rsidP="00EF2FE4">
      <w:pPr>
        <w:tabs>
          <w:tab w:val="left" w:pos="4265"/>
        </w:tabs>
        <w:ind w:firstLine="567"/>
        <w:jc w:val="both"/>
        <w:rPr>
          <w:b/>
          <w:sz w:val="28"/>
          <w:szCs w:val="28"/>
        </w:rPr>
      </w:pPr>
      <w:r>
        <w:rPr>
          <w:bCs/>
          <w:i/>
          <w:sz w:val="28"/>
          <w:szCs w:val="28"/>
        </w:rPr>
        <w:tab/>
      </w:r>
      <w:r w:rsidR="00D00F5B" w:rsidRPr="00EF2FE4">
        <w:rPr>
          <w:b/>
          <w:sz w:val="28"/>
          <w:szCs w:val="28"/>
        </w:rPr>
        <w:t>Предмет тендера</w:t>
      </w:r>
    </w:p>
    <w:p w:rsidR="00D00F5B" w:rsidRPr="005C7723" w:rsidRDefault="00D00F5B" w:rsidP="00D00F5B">
      <w:pPr>
        <w:widowControl w:val="0"/>
        <w:tabs>
          <w:tab w:val="left" w:pos="993"/>
        </w:tabs>
        <w:rPr>
          <w:b/>
          <w:sz w:val="28"/>
          <w:szCs w:val="28"/>
        </w:rPr>
      </w:pPr>
    </w:p>
    <w:p w:rsidR="00D00F5B" w:rsidRPr="005C7723" w:rsidRDefault="00D00F5B" w:rsidP="00D00F5B">
      <w:pPr>
        <w:pStyle w:val="afa"/>
        <w:tabs>
          <w:tab w:val="left" w:pos="993"/>
        </w:tabs>
        <w:ind w:left="0" w:firstLine="567"/>
        <w:rPr>
          <w:color w:val="000000"/>
        </w:rPr>
      </w:pPr>
      <w:r>
        <w:rPr>
          <w:color w:val="000000"/>
        </w:rPr>
        <w:t xml:space="preserve">1. </w:t>
      </w:r>
      <w:r w:rsidRPr="005C7723">
        <w:rPr>
          <w:color w:val="000000"/>
        </w:rPr>
        <w:t xml:space="preserve">Настоящая Тендерная документация разработана в соответствии с </w:t>
      </w:r>
      <w:r w:rsidR="006C6B80">
        <w:t>«</w:t>
      </w:r>
      <w:r w:rsidR="006C6B80" w:rsidRPr="005377BF">
        <w:t>Правилами закупок товаров, работ и услуг акционерным обществом «Фонд национального благосостояния «</w:t>
      </w:r>
      <w:proofErr w:type="spellStart"/>
      <w:r w:rsidR="006C6B80">
        <w:t>Самрук-Қазына</w:t>
      </w:r>
      <w:proofErr w:type="spellEnd"/>
      <w:r w:rsidR="006C6B80" w:rsidRPr="005377BF">
        <w:t>» и организациями пятьдесят и более процентов голосующих акций (долей участия) которых прямо или косвенно принадлежат АО «</w:t>
      </w:r>
      <w:proofErr w:type="spellStart"/>
      <w:r w:rsidR="006C6B80">
        <w:t>Самрук-Қазына</w:t>
      </w:r>
      <w:proofErr w:type="spellEnd"/>
      <w:r w:rsidR="006C6B80" w:rsidRPr="005377BF">
        <w:t>» на праве собственности или доверительного управления, утвержденными решением Совета директоров АО «</w:t>
      </w:r>
      <w:r w:rsidR="006C6B80" w:rsidRPr="00633DB2">
        <w:t>Фонд национального благосостояния</w:t>
      </w:r>
      <w:r w:rsidR="006C6B80">
        <w:t xml:space="preserve"> «</w:t>
      </w:r>
      <w:proofErr w:type="spellStart"/>
      <w:r w:rsidR="006C6B80">
        <w:t>Самрук-Қазына</w:t>
      </w:r>
      <w:proofErr w:type="spellEnd"/>
      <w:r w:rsidR="006C6B80" w:rsidRPr="005377BF">
        <w:t xml:space="preserve">» </w:t>
      </w:r>
      <w:r w:rsidR="006C6B80" w:rsidRPr="00633DB2">
        <w:t>(протокол № 80 от 26 мая 2012 года, с изменениями</w:t>
      </w:r>
      <w:r w:rsidR="006C6B80">
        <w:t>,</w:t>
      </w:r>
      <w:r w:rsidR="006C6B80" w:rsidRPr="00633DB2">
        <w:t xml:space="preserve"> внесенными решением очного заседания совета директоров АО «Фонд национального благосостояния «</w:t>
      </w:r>
      <w:proofErr w:type="spellStart"/>
      <w:r w:rsidR="006C6B80">
        <w:t>Самрук-Қазына</w:t>
      </w:r>
      <w:proofErr w:type="spellEnd"/>
      <w:r w:rsidR="006C6B80" w:rsidRPr="00633DB2">
        <w:t>» от 11 декабря 2012 года №86, изменениями и дополнениями, внесенными решением заочного заседания совета директоров АО «Фонд национального благосостояния «</w:t>
      </w:r>
      <w:proofErr w:type="spellStart"/>
      <w:r w:rsidR="006C6B80">
        <w:t>Самрук-Қазына</w:t>
      </w:r>
      <w:proofErr w:type="spellEnd"/>
      <w:r w:rsidR="006C6B80" w:rsidRPr="00633DB2">
        <w:t>» от 7 июня 2013 года №93</w:t>
      </w:r>
      <w:r w:rsidR="006C6B80" w:rsidRPr="00633DB2">
        <w:rPr>
          <w:rFonts w:hint="eastAsia"/>
          <w:lang w:eastAsia="ko-KR"/>
        </w:rPr>
        <w:t>)</w:t>
      </w:r>
      <w:r w:rsidR="006C6B80" w:rsidRPr="00633DB2">
        <w:t xml:space="preserve"> (далее – Правила) и Инструкцией по</w:t>
      </w:r>
      <w:r w:rsidR="005B573F">
        <w:t xml:space="preserve"> проведению</w:t>
      </w:r>
      <w:r w:rsidR="006C6B80" w:rsidRPr="00633DB2">
        <w:t xml:space="preserve"> электронных</w:t>
      </w:r>
      <w:r w:rsidR="006C6B80" w:rsidRPr="005377BF">
        <w:t xml:space="preserve"> закупок товаров, работ, услуг АО «</w:t>
      </w:r>
      <w:proofErr w:type="spellStart"/>
      <w:r w:rsidR="006C6B80" w:rsidRPr="005377BF">
        <w:t>Самрук-Қазына</w:t>
      </w:r>
      <w:proofErr w:type="spellEnd"/>
      <w:r w:rsidR="006C6B80" w:rsidRPr="005377BF">
        <w:t>» и организациями пятьдесят и более процентов голосующих акций (долей участия), которых прямо или косвенно  принадлежат АО «</w:t>
      </w:r>
      <w:proofErr w:type="spellStart"/>
      <w:r w:rsidR="006C6B80" w:rsidRPr="005377BF">
        <w:t>Самрук-Қазына</w:t>
      </w:r>
      <w:proofErr w:type="spellEnd"/>
      <w:r w:rsidR="006C6B80" w:rsidRPr="005377BF">
        <w:t xml:space="preserve">» на праве собственности или доверительного управления, утвержденной решением </w:t>
      </w:r>
      <w:r w:rsidR="005B573F">
        <w:t>Правления</w:t>
      </w:r>
      <w:r w:rsidR="006C6B80" w:rsidRPr="005377BF">
        <w:t xml:space="preserve"> АО «</w:t>
      </w:r>
      <w:proofErr w:type="spellStart"/>
      <w:r w:rsidR="006C6B80">
        <w:t>Самрук-Қазына</w:t>
      </w:r>
      <w:proofErr w:type="spellEnd"/>
      <w:r w:rsidR="005B573F">
        <w:t>» (протокол №49</w:t>
      </w:r>
      <w:r w:rsidR="006C6B80" w:rsidRPr="005377BF">
        <w:t>/</w:t>
      </w:r>
      <w:r w:rsidR="005B573F">
        <w:t>13</w:t>
      </w:r>
      <w:r w:rsidR="006C6B80" w:rsidRPr="005377BF">
        <w:t xml:space="preserve"> от  </w:t>
      </w:r>
      <w:r w:rsidR="005B573F">
        <w:t>10 сентября 2013</w:t>
      </w:r>
      <w:r w:rsidR="006C6B80" w:rsidRPr="005377BF">
        <w:t xml:space="preserve"> года)  (далее - Инструкция)</w:t>
      </w:r>
      <w:r w:rsidR="006C6B80">
        <w:t>.</w:t>
      </w:r>
      <w:r w:rsidRPr="005C7723">
        <w:rPr>
          <w:color w:val="000000"/>
        </w:rPr>
        <w:t xml:space="preserve"> </w:t>
      </w:r>
    </w:p>
    <w:p w:rsidR="00D00F5B" w:rsidRPr="005C7723" w:rsidRDefault="00D00F5B" w:rsidP="00D00F5B">
      <w:pPr>
        <w:tabs>
          <w:tab w:val="left" w:pos="993"/>
        </w:tabs>
        <w:ind w:firstLine="567"/>
        <w:jc w:val="both"/>
        <w:rPr>
          <w:color w:val="000000"/>
          <w:sz w:val="28"/>
          <w:szCs w:val="28"/>
        </w:rPr>
      </w:pPr>
      <w:r>
        <w:rPr>
          <w:color w:val="000000"/>
          <w:sz w:val="28"/>
          <w:szCs w:val="28"/>
        </w:rPr>
        <w:t xml:space="preserve">2. </w:t>
      </w:r>
      <w:r w:rsidRPr="005C7723">
        <w:rPr>
          <w:color w:val="000000"/>
          <w:sz w:val="28"/>
          <w:szCs w:val="28"/>
        </w:rPr>
        <w:t>Основные понятия (определения), используемые в настоящей Тендерной документации аналогичны понятиям (определениям) используемым в Правилах и Инструкции:</w:t>
      </w:r>
    </w:p>
    <w:p w:rsidR="00D00F5B" w:rsidRPr="00842731" w:rsidRDefault="00D00F5B" w:rsidP="00D00F5B">
      <w:pPr>
        <w:tabs>
          <w:tab w:val="left" w:pos="0"/>
        </w:tabs>
        <w:autoSpaceDE w:val="0"/>
        <w:autoSpaceDN w:val="0"/>
        <w:jc w:val="both"/>
        <w:rPr>
          <w:b/>
          <w:color w:val="000000"/>
          <w:sz w:val="28"/>
          <w:szCs w:val="28"/>
        </w:rPr>
      </w:pPr>
      <w:r w:rsidRPr="00842731">
        <w:rPr>
          <w:b/>
          <w:color w:val="000000"/>
          <w:sz w:val="28"/>
          <w:szCs w:val="28"/>
        </w:rPr>
        <w:t xml:space="preserve">Система – </w:t>
      </w:r>
      <w:r w:rsidRPr="00842731">
        <w:rPr>
          <w:color w:val="000000"/>
          <w:sz w:val="28"/>
          <w:szCs w:val="28"/>
        </w:rPr>
        <w:t>информационная система электронных закупок</w:t>
      </w:r>
      <w:r w:rsidR="00842731" w:rsidRPr="00842731">
        <w:rPr>
          <w:color w:val="000000"/>
          <w:sz w:val="28"/>
          <w:szCs w:val="28"/>
        </w:rPr>
        <w:t>, обеспечивающая проведение электронных закупок в соответствии с Инструкцией</w:t>
      </w:r>
      <w:r w:rsidRPr="00842731">
        <w:rPr>
          <w:color w:val="000000"/>
          <w:sz w:val="28"/>
          <w:szCs w:val="28"/>
        </w:rPr>
        <w:t xml:space="preserve"> (</w:t>
      </w:r>
      <w:hyperlink r:id="rId10" w:history="1">
        <w:r w:rsidRPr="00842731">
          <w:rPr>
            <w:rStyle w:val="a8"/>
            <w:sz w:val="28"/>
            <w:szCs w:val="28"/>
            <w:lang w:val="en-US"/>
          </w:rPr>
          <w:t>www</w:t>
        </w:r>
        <w:r w:rsidRPr="00842731">
          <w:rPr>
            <w:rStyle w:val="a8"/>
            <w:sz w:val="28"/>
            <w:szCs w:val="28"/>
          </w:rPr>
          <w:t>.</w:t>
        </w:r>
        <w:r w:rsidRPr="00842731">
          <w:rPr>
            <w:rStyle w:val="a8"/>
            <w:sz w:val="28"/>
            <w:szCs w:val="28"/>
            <w:lang w:val="en-US"/>
          </w:rPr>
          <w:t>tender</w:t>
        </w:r>
        <w:r w:rsidRPr="00842731">
          <w:rPr>
            <w:rStyle w:val="a8"/>
            <w:sz w:val="28"/>
            <w:szCs w:val="28"/>
          </w:rPr>
          <w:t>.</w:t>
        </w:r>
        <w:proofErr w:type="spellStart"/>
        <w:r w:rsidRPr="00842731">
          <w:rPr>
            <w:rStyle w:val="a8"/>
            <w:sz w:val="28"/>
            <w:szCs w:val="28"/>
            <w:lang w:val="en-US"/>
          </w:rPr>
          <w:t>sk</w:t>
        </w:r>
        <w:proofErr w:type="spellEnd"/>
        <w:r w:rsidRPr="00842731">
          <w:rPr>
            <w:rStyle w:val="a8"/>
            <w:sz w:val="28"/>
            <w:szCs w:val="28"/>
          </w:rPr>
          <w:t>.</w:t>
        </w:r>
        <w:proofErr w:type="spellStart"/>
        <w:r w:rsidRPr="00842731">
          <w:rPr>
            <w:rStyle w:val="a8"/>
            <w:sz w:val="28"/>
            <w:szCs w:val="28"/>
            <w:lang w:val="en-US"/>
          </w:rPr>
          <w:t>kz</w:t>
        </w:r>
        <w:proofErr w:type="spellEnd"/>
      </w:hyperlink>
      <w:r w:rsidRPr="00842731">
        <w:rPr>
          <w:color w:val="000000"/>
          <w:sz w:val="28"/>
          <w:szCs w:val="28"/>
        </w:rPr>
        <w:t>);</w:t>
      </w:r>
    </w:p>
    <w:p w:rsidR="00D00F5B" w:rsidRPr="00842731" w:rsidRDefault="00D00F5B" w:rsidP="00D00F5B">
      <w:pPr>
        <w:tabs>
          <w:tab w:val="left" w:pos="0"/>
        </w:tabs>
        <w:autoSpaceDE w:val="0"/>
        <w:autoSpaceDN w:val="0"/>
        <w:jc w:val="both"/>
        <w:rPr>
          <w:color w:val="000000"/>
          <w:sz w:val="28"/>
          <w:szCs w:val="28"/>
        </w:rPr>
      </w:pPr>
      <w:r w:rsidRPr="00842731">
        <w:rPr>
          <w:b/>
          <w:color w:val="000000"/>
          <w:sz w:val="28"/>
          <w:szCs w:val="28"/>
        </w:rPr>
        <w:t>Электронный документ</w:t>
      </w:r>
      <w:r w:rsidRPr="00842731">
        <w:rPr>
          <w:color w:val="000000"/>
          <w:sz w:val="28"/>
          <w:szCs w:val="28"/>
        </w:rPr>
        <w:t xml:space="preserve"> – документ, в котором информация предоставлена в электронно-цифровой форме и удостоверена посредством электронной цифровой подписи (т.е. документ созданный и подписанный ЭЦП);</w:t>
      </w:r>
    </w:p>
    <w:p w:rsidR="00D00F5B" w:rsidRPr="005B573F" w:rsidRDefault="00D00F5B" w:rsidP="00D00F5B">
      <w:pPr>
        <w:tabs>
          <w:tab w:val="left" w:pos="0"/>
        </w:tabs>
        <w:autoSpaceDE w:val="0"/>
        <w:autoSpaceDN w:val="0"/>
        <w:jc w:val="both"/>
        <w:rPr>
          <w:bCs/>
          <w:color w:val="000000"/>
          <w:sz w:val="28"/>
          <w:szCs w:val="28"/>
        </w:rPr>
      </w:pPr>
      <w:r w:rsidRPr="005B573F">
        <w:rPr>
          <w:b/>
          <w:bCs/>
          <w:color w:val="000000"/>
          <w:sz w:val="28"/>
          <w:szCs w:val="28"/>
        </w:rPr>
        <w:t>Электронная копия</w:t>
      </w:r>
      <w:r w:rsidRPr="005B573F">
        <w:rPr>
          <w:bCs/>
          <w:color w:val="000000"/>
          <w:sz w:val="28"/>
          <w:szCs w:val="28"/>
        </w:rPr>
        <w:t xml:space="preserve"> </w:t>
      </w:r>
      <w:r w:rsidR="005B573F" w:rsidRPr="005B573F">
        <w:rPr>
          <w:bCs/>
          <w:color w:val="000000"/>
          <w:sz w:val="28"/>
          <w:szCs w:val="28"/>
        </w:rPr>
        <w:t>– документ, полностью воспроизводящий вид и информацию (данные) подлинного документа в электронно-цифровой форме, удостоверенный электронно-цифровой подписью пользователя</w:t>
      </w:r>
      <w:r w:rsidRPr="005B573F">
        <w:rPr>
          <w:bCs/>
          <w:color w:val="000000"/>
          <w:sz w:val="28"/>
          <w:szCs w:val="28"/>
        </w:rPr>
        <w:t>;</w:t>
      </w:r>
    </w:p>
    <w:p w:rsidR="00D00F5B" w:rsidRPr="005B573F" w:rsidRDefault="00D00F5B" w:rsidP="00D00F5B">
      <w:pPr>
        <w:tabs>
          <w:tab w:val="left" w:pos="0"/>
        </w:tabs>
        <w:autoSpaceDE w:val="0"/>
        <w:autoSpaceDN w:val="0"/>
        <w:jc w:val="both"/>
        <w:rPr>
          <w:color w:val="000000"/>
          <w:sz w:val="28"/>
          <w:szCs w:val="28"/>
        </w:rPr>
      </w:pPr>
      <w:r w:rsidRPr="005B573F">
        <w:rPr>
          <w:b/>
          <w:bCs/>
          <w:color w:val="000000"/>
          <w:sz w:val="28"/>
          <w:szCs w:val="28"/>
        </w:rPr>
        <w:t>ЭЦП</w:t>
      </w:r>
      <w:r w:rsidRPr="005B573F">
        <w:rPr>
          <w:bCs/>
          <w:color w:val="000000"/>
          <w:sz w:val="28"/>
          <w:szCs w:val="28"/>
        </w:rPr>
        <w:t xml:space="preserve"> – электронно-цифровая подпись, набор электронных цифровых символов, созданный средствами электронной цифровой подписи и подтверждающий достоверность электронного документа, его принадлежность и неизменность содержания.</w:t>
      </w:r>
    </w:p>
    <w:p w:rsidR="00D00F5B" w:rsidRPr="005C7723" w:rsidRDefault="00D00F5B" w:rsidP="00D00F5B">
      <w:pPr>
        <w:autoSpaceDE w:val="0"/>
        <w:autoSpaceDN w:val="0"/>
        <w:jc w:val="both"/>
        <w:rPr>
          <w:sz w:val="28"/>
          <w:szCs w:val="28"/>
        </w:rPr>
      </w:pPr>
      <w:r w:rsidRPr="005B573F">
        <w:rPr>
          <w:color w:val="000000"/>
          <w:sz w:val="28"/>
          <w:szCs w:val="28"/>
        </w:rPr>
        <w:t>Настоящая Тендерная документация содержит сведения об условиях и порядке проведения электронных закупок способом открытого тендера.</w:t>
      </w:r>
      <w:r w:rsidRPr="005C7723">
        <w:rPr>
          <w:sz w:val="28"/>
          <w:szCs w:val="28"/>
        </w:rPr>
        <w:t xml:space="preserve"> </w:t>
      </w:r>
    </w:p>
    <w:p w:rsidR="00D00F5B" w:rsidRDefault="00D00F5B" w:rsidP="00D00F5B">
      <w:pPr>
        <w:widowControl w:val="0"/>
        <w:autoSpaceDE w:val="0"/>
        <w:autoSpaceDN w:val="0"/>
        <w:adjustRightInd w:val="0"/>
        <w:ind w:firstLine="567"/>
        <w:jc w:val="both"/>
        <w:rPr>
          <w:b/>
          <w:bCs/>
          <w:iCs/>
          <w:sz w:val="28"/>
          <w:szCs w:val="28"/>
        </w:rPr>
      </w:pPr>
    </w:p>
    <w:p w:rsidR="00D00F5B" w:rsidRPr="009E7792" w:rsidRDefault="00D00F5B" w:rsidP="00D00F5B">
      <w:pPr>
        <w:pStyle w:val="afa"/>
        <w:numPr>
          <w:ilvl w:val="0"/>
          <w:numId w:val="17"/>
        </w:numPr>
        <w:jc w:val="center"/>
        <w:rPr>
          <w:b/>
          <w:bCs/>
          <w:iCs/>
        </w:rPr>
      </w:pPr>
      <w:r w:rsidRPr="009E7792">
        <w:rPr>
          <w:b/>
          <w:bCs/>
          <w:iCs/>
        </w:rPr>
        <w:t>Требования к потенциальным поставщикам</w:t>
      </w:r>
    </w:p>
    <w:p w:rsidR="00D00F5B" w:rsidRPr="00E327C1" w:rsidRDefault="00D00F5B" w:rsidP="00D00F5B">
      <w:pPr>
        <w:jc w:val="both"/>
        <w:rPr>
          <w:b/>
          <w:bCs/>
          <w:iCs/>
          <w:sz w:val="28"/>
          <w:szCs w:val="28"/>
        </w:rPr>
      </w:pPr>
    </w:p>
    <w:p w:rsidR="00D00F5B" w:rsidRPr="00E327C1" w:rsidRDefault="00D00F5B" w:rsidP="00D00F5B">
      <w:pPr>
        <w:ind w:firstLine="567"/>
        <w:jc w:val="both"/>
        <w:rPr>
          <w:sz w:val="28"/>
          <w:szCs w:val="28"/>
        </w:rPr>
      </w:pPr>
      <w:r>
        <w:rPr>
          <w:bCs/>
          <w:iCs/>
          <w:sz w:val="28"/>
          <w:szCs w:val="28"/>
        </w:rPr>
        <w:t xml:space="preserve">3. </w:t>
      </w:r>
      <w:r w:rsidRPr="00E327C1">
        <w:rPr>
          <w:bCs/>
          <w:iCs/>
          <w:sz w:val="28"/>
          <w:szCs w:val="28"/>
        </w:rPr>
        <w:t xml:space="preserve">Для участия в </w:t>
      </w:r>
      <w:r w:rsidR="00BA7D95">
        <w:rPr>
          <w:bCs/>
          <w:iCs/>
          <w:sz w:val="28"/>
          <w:szCs w:val="28"/>
        </w:rPr>
        <w:t xml:space="preserve">открытом </w:t>
      </w:r>
      <w:r w:rsidRPr="00E327C1">
        <w:rPr>
          <w:bCs/>
          <w:iCs/>
          <w:sz w:val="28"/>
          <w:szCs w:val="28"/>
        </w:rPr>
        <w:t xml:space="preserve">тендере потенциальный поставщик, </w:t>
      </w:r>
      <w:r w:rsidRPr="00E327C1">
        <w:rPr>
          <w:sz w:val="28"/>
          <w:szCs w:val="28"/>
        </w:rPr>
        <w:t>должен соответствовать следующим требованиям:</w:t>
      </w:r>
    </w:p>
    <w:p w:rsidR="00D00F5B" w:rsidRPr="00E327C1" w:rsidRDefault="00D00F5B" w:rsidP="00D00F5B">
      <w:pPr>
        <w:numPr>
          <w:ilvl w:val="0"/>
          <w:numId w:val="2"/>
        </w:numPr>
        <w:tabs>
          <w:tab w:val="clear" w:pos="1617"/>
          <w:tab w:val="num" w:pos="900"/>
          <w:tab w:val="num" w:pos="1770"/>
        </w:tabs>
        <w:ind w:left="0" w:firstLine="567"/>
        <w:jc w:val="both"/>
        <w:rPr>
          <w:sz w:val="28"/>
          <w:szCs w:val="28"/>
        </w:rPr>
      </w:pPr>
      <w:proofErr w:type="gramStart"/>
      <w:r w:rsidRPr="00E327C1">
        <w:rPr>
          <w:sz w:val="28"/>
          <w:szCs w:val="28"/>
        </w:rPr>
        <w:t>обладать</w:t>
      </w:r>
      <w:proofErr w:type="gramEnd"/>
      <w:r w:rsidRPr="00E327C1">
        <w:rPr>
          <w:sz w:val="28"/>
          <w:szCs w:val="28"/>
        </w:rPr>
        <w:t xml:space="preserve"> </w:t>
      </w:r>
      <w:bookmarkStart w:id="0" w:name="sub1000024304"/>
      <w:r w:rsidRPr="00E327C1">
        <w:rPr>
          <w:sz w:val="28"/>
          <w:szCs w:val="28"/>
        </w:rPr>
        <w:fldChar w:fldCharType="begin"/>
      </w:r>
      <w:r w:rsidRPr="00E327C1">
        <w:rPr>
          <w:sz w:val="28"/>
          <w:szCs w:val="28"/>
        </w:rPr>
        <w:instrText xml:space="preserve"> HYPERLINK "jl:1006061.350000%20" </w:instrText>
      </w:r>
      <w:r w:rsidRPr="00E327C1">
        <w:rPr>
          <w:sz w:val="28"/>
          <w:szCs w:val="28"/>
        </w:rPr>
        <w:fldChar w:fldCharType="separate"/>
      </w:r>
      <w:r w:rsidRPr="00E327C1">
        <w:rPr>
          <w:bCs/>
          <w:sz w:val="28"/>
          <w:szCs w:val="28"/>
        </w:rPr>
        <w:t>правоспособностью</w:t>
      </w:r>
      <w:r w:rsidRPr="00E327C1">
        <w:rPr>
          <w:sz w:val="28"/>
          <w:szCs w:val="28"/>
        </w:rPr>
        <w:fldChar w:fldCharType="end"/>
      </w:r>
      <w:bookmarkEnd w:id="0"/>
      <w:r w:rsidRPr="00E327C1">
        <w:rPr>
          <w:sz w:val="28"/>
          <w:szCs w:val="28"/>
        </w:rPr>
        <w:t xml:space="preserve"> (для юридических лиц), </w:t>
      </w:r>
      <w:bookmarkStart w:id="1" w:name="sub1000022013"/>
      <w:r w:rsidRPr="00E327C1">
        <w:rPr>
          <w:sz w:val="28"/>
          <w:szCs w:val="28"/>
        </w:rPr>
        <w:fldChar w:fldCharType="begin"/>
      </w:r>
      <w:r w:rsidRPr="00E327C1">
        <w:rPr>
          <w:sz w:val="28"/>
          <w:szCs w:val="28"/>
        </w:rPr>
        <w:instrText xml:space="preserve"> HYPERLINK "jl:1006061.170000%20" </w:instrText>
      </w:r>
      <w:r w:rsidRPr="00E327C1">
        <w:rPr>
          <w:sz w:val="28"/>
          <w:szCs w:val="28"/>
        </w:rPr>
        <w:fldChar w:fldCharType="separate"/>
      </w:r>
      <w:r w:rsidRPr="00E327C1">
        <w:rPr>
          <w:bCs/>
          <w:sz w:val="28"/>
          <w:szCs w:val="28"/>
        </w:rPr>
        <w:t>гражданской дееспособностью</w:t>
      </w:r>
      <w:r w:rsidRPr="00E327C1">
        <w:rPr>
          <w:sz w:val="28"/>
          <w:szCs w:val="28"/>
        </w:rPr>
        <w:fldChar w:fldCharType="end"/>
      </w:r>
      <w:bookmarkEnd w:id="1"/>
      <w:r w:rsidRPr="00E327C1">
        <w:rPr>
          <w:sz w:val="28"/>
          <w:szCs w:val="28"/>
        </w:rPr>
        <w:t xml:space="preserve"> (для физических лиц);</w:t>
      </w:r>
    </w:p>
    <w:p w:rsidR="00D00F5B" w:rsidRPr="00E327C1" w:rsidRDefault="00D00F5B" w:rsidP="00D00F5B">
      <w:pPr>
        <w:numPr>
          <w:ilvl w:val="0"/>
          <w:numId w:val="2"/>
        </w:numPr>
        <w:tabs>
          <w:tab w:val="clear" w:pos="1617"/>
          <w:tab w:val="num" w:pos="900"/>
          <w:tab w:val="num" w:pos="1770"/>
        </w:tabs>
        <w:ind w:left="0" w:firstLine="567"/>
        <w:jc w:val="both"/>
        <w:rPr>
          <w:color w:val="000000"/>
          <w:sz w:val="28"/>
          <w:szCs w:val="28"/>
        </w:rPr>
      </w:pPr>
      <w:proofErr w:type="gramStart"/>
      <w:r w:rsidRPr="00E327C1">
        <w:rPr>
          <w:color w:val="000000"/>
          <w:sz w:val="28"/>
          <w:szCs w:val="28"/>
        </w:rPr>
        <w:t>не</w:t>
      </w:r>
      <w:proofErr w:type="gramEnd"/>
      <w:r w:rsidRPr="00E327C1">
        <w:rPr>
          <w:color w:val="000000"/>
          <w:sz w:val="28"/>
          <w:szCs w:val="28"/>
        </w:rPr>
        <w:t xml:space="preserve"> входить в Перечень</w:t>
      </w:r>
      <w:r w:rsidRPr="00E327C1">
        <w:rPr>
          <w:sz w:val="28"/>
          <w:szCs w:val="28"/>
        </w:rPr>
        <w:t xml:space="preserve"> </w:t>
      </w:r>
      <w:r w:rsidRPr="00E327C1">
        <w:rPr>
          <w:color w:val="000000"/>
          <w:sz w:val="28"/>
          <w:szCs w:val="28"/>
        </w:rPr>
        <w:t>ненадёжных потенциа</w:t>
      </w:r>
      <w:r>
        <w:rPr>
          <w:color w:val="000000"/>
          <w:sz w:val="28"/>
          <w:szCs w:val="28"/>
        </w:rPr>
        <w:t>льных поставщиков (поставщиков) Холдинга и (или) в Реестр</w:t>
      </w:r>
      <w:r w:rsidR="00AD4BE3" w:rsidRPr="00AD4BE3">
        <w:rPr>
          <w:color w:val="000000"/>
          <w:sz w:val="28"/>
          <w:szCs w:val="28"/>
        </w:rPr>
        <w:t xml:space="preserve"> </w:t>
      </w:r>
      <w:r>
        <w:rPr>
          <w:color w:val="000000"/>
          <w:sz w:val="28"/>
          <w:szCs w:val="28"/>
        </w:rPr>
        <w:t>недобросовестных участников государственных закупок</w:t>
      </w:r>
      <w:r w:rsidRPr="00E327C1">
        <w:rPr>
          <w:color w:val="000000"/>
          <w:sz w:val="28"/>
          <w:szCs w:val="28"/>
        </w:rPr>
        <w:t>.</w:t>
      </w:r>
    </w:p>
    <w:p w:rsidR="00D00F5B" w:rsidRPr="00E327C1" w:rsidRDefault="00D00F5B" w:rsidP="00D00F5B">
      <w:pPr>
        <w:jc w:val="both"/>
        <w:rPr>
          <w:bCs/>
          <w:iCs/>
          <w:sz w:val="28"/>
          <w:szCs w:val="28"/>
        </w:rPr>
      </w:pPr>
    </w:p>
    <w:p w:rsidR="00D00F5B" w:rsidRPr="00457BA8" w:rsidRDefault="00D00F5B" w:rsidP="00D00F5B">
      <w:pPr>
        <w:pStyle w:val="afa"/>
        <w:numPr>
          <w:ilvl w:val="0"/>
          <w:numId w:val="17"/>
        </w:numPr>
        <w:jc w:val="center"/>
        <w:rPr>
          <w:b/>
        </w:rPr>
      </w:pPr>
      <w:r w:rsidRPr="00457BA8">
        <w:rPr>
          <w:b/>
        </w:rPr>
        <w:t>Содержание и представление заявок на участие в электронных закупках способом</w:t>
      </w:r>
      <w:r w:rsidR="00BA7D95">
        <w:rPr>
          <w:b/>
        </w:rPr>
        <w:t xml:space="preserve"> открытого</w:t>
      </w:r>
      <w:r w:rsidRPr="00457BA8">
        <w:rPr>
          <w:b/>
        </w:rPr>
        <w:t xml:space="preserve"> тендера.</w:t>
      </w:r>
    </w:p>
    <w:p w:rsidR="00D00F5B" w:rsidRPr="00457BA8" w:rsidRDefault="00D00F5B" w:rsidP="00D00F5B">
      <w:pPr>
        <w:ind w:left="360"/>
        <w:jc w:val="both"/>
        <w:rPr>
          <w:sz w:val="28"/>
          <w:szCs w:val="28"/>
        </w:rPr>
      </w:pPr>
      <w:r w:rsidRPr="00457BA8">
        <w:rPr>
          <w:sz w:val="28"/>
          <w:szCs w:val="28"/>
        </w:rPr>
        <w:t xml:space="preserve"> </w:t>
      </w:r>
    </w:p>
    <w:p w:rsidR="00D00F5B" w:rsidRPr="00457BA8" w:rsidRDefault="00D00F5B" w:rsidP="00D00F5B">
      <w:pPr>
        <w:tabs>
          <w:tab w:val="left" w:pos="851"/>
          <w:tab w:val="left" w:pos="993"/>
        </w:tabs>
        <w:ind w:firstLine="567"/>
        <w:jc w:val="both"/>
        <w:rPr>
          <w:bCs/>
          <w:sz w:val="28"/>
          <w:szCs w:val="28"/>
        </w:rPr>
      </w:pPr>
      <w:r>
        <w:rPr>
          <w:sz w:val="28"/>
          <w:szCs w:val="28"/>
        </w:rPr>
        <w:t>4</w:t>
      </w:r>
      <w:r w:rsidRPr="00457BA8">
        <w:rPr>
          <w:sz w:val="28"/>
          <w:szCs w:val="28"/>
        </w:rPr>
        <w:t>.</w:t>
      </w:r>
      <w:r w:rsidR="00842731">
        <w:rPr>
          <w:sz w:val="28"/>
          <w:szCs w:val="28"/>
        </w:rPr>
        <w:t xml:space="preserve"> </w:t>
      </w:r>
      <w:r w:rsidR="00842731" w:rsidRPr="005377BF">
        <w:rPr>
          <w:sz w:val="28"/>
          <w:szCs w:val="28"/>
        </w:rPr>
        <w:t>Потенциальный поставщик для участия в электронных закупках способом тендера заполняет электронную форму заявки</w:t>
      </w:r>
      <w:r w:rsidR="00842731">
        <w:rPr>
          <w:sz w:val="28"/>
          <w:szCs w:val="28"/>
        </w:rPr>
        <w:t xml:space="preserve"> в И</w:t>
      </w:r>
      <w:r w:rsidR="00842731" w:rsidRPr="005377BF">
        <w:rPr>
          <w:sz w:val="28"/>
          <w:szCs w:val="28"/>
        </w:rPr>
        <w:t>нформационн</w:t>
      </w:r>
      <w:r w:rsidR="00842731">
        <w:rPr>
          <w:sz w:val="28"/>
          <w:szCs w:val="28"/>
        </w:rPr>
        <w:t>ой</w:t>
      </w:r>
      <w:r w:rsidR="00842731" w:rsidRPr="005377BF">
        <w:rPr>
          <w:sz w:val="28"/>
          <w:szCs w:val="28"/>
        </w:rPr>
        <w:t xml:space="preserve"> систем</w:t>
      </w:r>
      <w:r w:rsidR="00842731">
        <w:rPr>
          <w:sz w:val="28"/>
          <w:szCs w:val="28"/>
        </w:rPr>
        <w:t>е</w:t>
      </w:r>
      <w:r w:rsidR="00842731" w:rsidRPr="005377BF">
        <w:rPr>
          <w:sz w:val="28"/>
          <w:szCs w:val="28"/>
        </w:rPr>
        <w:t xml:space="preserve"> электронных закупок АО «ФНБ «</w:t>
      </w:r>
      <w:proofErr w:type="spellStart"/>
      <w:r w:rsidR="00842731" w:rsidRPr="005377BF">
        <w:rPr>
          <w:sz w:val="28"/>
          <w:szCs w:val="28"/>
        </w:rPr>
        <w:t>Самрук-Қазына</w:t>
      </w:r>
      <w:proofErr w:type="spellEnd"/>
      <w:r w:rsidR="00842731" w:rsidRPr="005377BF">
        <w:rPr>
          <w:sz w:val="28"/>
          <w:szCs w:val="28"/>
        </w:rPr>
        <w:t>» (</w:t>
      </w:r>
      <w:hyperlink r:id="rId11" w:history="1">
        <w:r w:rsidR="00842731" w:rsidRPr="005377BF">
          <w:rPr>
            <w:rStyle w:val="a8"/>
            <w:color w:val="auto"/>
            <w:sz w:val="28"/>
            <w:szCs w:val="28"/>
            <w:lang w:val="en-US"/>
          </w:rPr>
          <w:t>www</w:t>
        </w:r>
        <w:r w:rsidR="00842731" w:rsidRPr="005377BF">
          <w:rPr>
            <w:rStyle w:val="a8"/>
            <w:color w:val="auto"/>
            <w:sz w:val="28"/>
            <w:szCs w:val="28"/>
          </w:rPr>
          <w:t>.</w:t>
        </w:r>
        <w:r w:rsidR="00842731" w:rsidRPr="005377BF">
          <w:rPr>
            <w:rStyle w:val="a8"/>
            <w:color w:val="auto"/>
            <w:sz w:val="28"/>
            <w:szCs w:val="28"/>
            <w:lang w:val="en-US"/>
          </w:rPr>
          <w:t>tender</w:t>
        </w:r>
        <w:r w:rsidR="00842731" w:rsidRPr="005377BF">
          <w:rPr>
            <w:rStyle w:val="a8"/>
            <w:color w:val="auto"/>
            <w:sz w:val="28"/>
            <w:szCs w:val="28"/>
          </w:rPr>
          <w:t>.</w:t>
        </w:r>
        <w:proofErr w:type="spellStart"/>
        <w:r w:rsidR="00842731" w:rsidRPr="005377BF">
          <w:rPr>
            <w:rStyle w:val="a8"/>
            <w:color w:val="auto"/>
            <w:sz w:val="28"/>
            <w:szCs w:val="28"/>
            <w:lang w:val="en-US"/>
          </w:rPr>
          <w:t>sk</w:t>
        </w:r>
        <w:proofErr w:type="spellEnd"/>
        <w:r w:rsidR="00842731" w:rsidRPr="005377BF">
          <w:rPr>
            <w:rStyle w:val="a8"/>
            <w:color w:val="auto"/>
            <w:sz w:val="28"/>
            <w:szCs w:val="28"/>
          </w:rPr>
          <w:t>.</w:t>
        </w:r>
        <w:proofErr w:type="spellStart"/>
        <w:r w:rsidR="00842731" w:rsidRPr="005377BF">
          <w:rPr>
            <w:rStyle w:val="a8"/>
            <w:color w:val="auto"/>
            <w:sz w:val="28"/>
            <w:szCs w:val="28"/>
            <w:lang w:val="en-US"/>
          </w:rPr>
          <w:t>kz</w:t>
        </w:r>
        <w:proofErr w:type="spellEnd"/>
      </w:hyperlink>
      <w:r w:rsidR="00842731" w:rsidRPr="005377BF">
        <w:rPr>
          <w:sz w:val="28"/>
          <w:szCs w:val="28"/>
        </w:rPr>
        <w:t>)</w:t>
      </w:r>
    </w:p>
    <w:p w:rsidR="00D00F5B" w:rsidRPr="00457BA8" w:rsidRDefault="00D00F5B" w:rsidP="00D00F5B">
      <w:pPr>
        <w:tabs>
          <w:tab w:val="left" w:pos="851"/>
          <w:tab w:val="left" w:pos="993"/>
        </w:tabs>
        <w:ind w:firstLine="567"/>
        <w:jc w:val="both"/>
        <w:rPr>
          <w:bCs/>
          <w:sz w:val="28"/>
          <w:szCs w:val="28"/>
        </w:rPr>
      </w:pPr>
      <w:r>
        <w:rPr>
          <w:bCs/>
          <w:sz w:val="28"/>
          <w:szCs w:val="28"/>
        </w:rPr>
        <w:t>5</w:t>
      </w:r>
      <w:r w:rsidRPr="00457BA8">
        <w:rPr>
          <w:bCs/>
          <w:sz w:val="28"/>
          <w:szCs w:val="28"/>
        </w:rPr>
        <w:t xml:space="preserve">. </w:t>
      </w:r>
      <w:r w:rsidRPr="00457BA8">
        <w:rPr>
          <w:sz w:val="28"/>
          <w:szCs w:val="28"/>
        </w:rPr>
        <w:t xml:space="preserve">Заявка потенциального поставщика должна быть заверена Электронной Цифровой Подписью (далее – ЭЦП) потенциального поставщика и должна содержать электронные копии и электронные документы в соответствии с требованиями </w:t>
      </w:r>
      <w:r>
        <w:rPr>
          <w:sz w:val="28"/>
          <w:szCs w:val="28"/>
        </w:rPr>
        <w:t xml:space="preserve">пункта 16 </w:t>
      </w:r>
      <w:r w:rsidRPr="00457BA8">
        <w:rPr>
          <w:sz w:val="28"/>
          <w:szCs w:val="28"/>
        </w:rPr>
        <w:t>настоящей Тендерной документации.</w:t>
      </w:r>
    </w:p>
    <w:p w:rsidR="00D00F5B" w:rsidRPr="00457BA8" w:rsidRDefault="00D00F5B" w:rsidP="00D00F5B">
      <w:pPr>
        <w:tabs>
          <w:tab w:val="left" w:pos="851"/>
          <w:tab w:val="left" w:pos="993"/>
        </w:tabs>
        <w:ind w:firstLine="567"/>
        <w:jc w:val="both"/>
        <w:rPr>
          <w:bCs/>
          <w:sz w:val="28"/>
          <w:szCs w:val="28"/>
        </w:rPr>
      </w:pPr>
      <w:r>
        <w:rPr>
          <w:bCs/>
          <w:sz w:val="28"/>
          <w:szCs w:val="28"/>
        </w:rPr>
        <w:t>6</w:t>
      </w:r>
      <w:r w:rsidRPr="00457BA8">
        <w:rPr>
          <w:bCs/>
          <w:sz w:val="28"/>
          <w:szCs w:val="28"/>
        </w:rPr>
        <w:t xml:space="preserve">. </w:t>
      </w:r>
      <w:r w:rsidRPr="00457BA8">
        <w:rPr>
          <w:sz w:val="28"/>
          <w:szCs w:val="28"/>
        </w:rPr>
        <w:t xml:space="preserve">Заявка, поданная потенциальным поставщиком на участие в электронных закупках способом </w:t>
      </w:r>
      <w:r>
        <w:rPr>
          <w:sz w:val="28"/>
          <w:szCs w:val="28"/>
        </w:rPr>
        <w:t xml:space="preserve">открытого </w:t>
      </w:r>
      <w:r w:rsidRPr="00457BA8">
        <w:rPr>
          <w:sz w:val="28"/>
          <w:szCs w:val="28"/>
        </w:rPr>
        <w:t xml:space="preserve">тендера в срок до </w:t>
      </w:r>
      <w:r w:rsidRPr="004A4FB8">
        <w:rPr>
          <w:sz w:val="28"/>
          <w:szCs w:val="28"/>
        </w:rPr>
        <w:t>«</w:t>
      </w:r>
      <w:r w:rsidR="004A4FB8" w:rsidRPr="004A4FB8">
        <w:rPr>
          <w:sz w:val="28"/>
          <w:szCs w:val="28"/>
        </w:rPr>
        <w:t>25</w:t>
      </w:r>
      <w:r w:rsidRPr="004A4FB8">
        <w:rPr>
          <w:sz w:val="28"/>
          <w:szCs w:val="28"/>
        </w:rPr>
        <w:t xml:space="preserve">» декабря 2013 года </w:t>
      </w:r>
      <w:r w:rsidR="004A4FB8" w:rsidRPr="004A4FB8">
        <w:rPr>
          <w:sz w:val="28"/>
          <w:szCs w:val="28"/>
        </w:rPr>
        <w:t>09</w:t>
      </w:r>
      <w:r w:rsidRPr="004A4FB8">
        <w:rPr>
          <w:sz w:val="28"/>
          <w:szCs w:val="28"/>
        </w:rPr>
        <w:t xml:space="preserve"> часов </w:t>
      </w:r>
      <w:r w:rsidRPr="004A4FB8">
        <w:rPr>
          <w:sz w:val="28"/>
          <w:szCs w:val="28"/>
          <w:lang w:val="kk-KZ"/>
        </w:rPr>
        <w:t>0</w:t>
      </w:r>
      <w:r w:rsidRPr="004A4FB8">
        <w:rPr>
          <w:sz w:val="28"/>
          <w:szCs w:val="28"/>
        </w:rPr>
        <w:t xml:space="preserve">0 </w:t>
      </w:r>
      <w:proofErr w:type="gramStart"/>
      <w:r w:rsidRPr="004A4FB8">
        <w:rPr>
          <w:sz w:val="28"/>
          <w:szCs w:val="28"/>
        </w:rPr>
        <w:t xml:space="preserve">минут </w:t>
      </w:r>
      <w:r w:rsidR="00AD4BE3" w:rsidRPr="00AD4BE3">
        <w:rPr>
          <w:sz w:val="28"/>
          <w:szCs w:val="28"/>
        </w:rPr>
        <w:t xml:space="preserve"> </w:t>
      </w:r>
      <w:r w:rsidRPr="004A4FB8">
        <w:rPr>
          <w:sz w:val="28"/>
          <w:szCs w:val="28"/>
        </w:rPr>
        <w:t>–</w:t>
      </w:r>
      <w:proofErr w:type="gramEnd"/>
      <w:r w:rsidRPr="004A4FB8">
        <w:rPr>
          <w:sz w:val="28"/>
          <w:szCs w:val="28"/>
        </w:rPr>
        <w:t xml:space="preserve"> окончательный срок представления заявок, автоматически регистрируется в Системе.</w:t>
      </w:r>
    </w:p>
    <w:p w:rsidR="00D00F5B" w:rsidRPr="00457BA8" w:rsidRDefault="00D00F5B" w:rsidP="00D00F5B">
      <w:pPr>
        <w:pStyle w:val="afa"/>
        <w:numPr>
          <w:ilvl w:val="0"/>
          <w:numId w:val="18"/>
        </w:numPr>
        <w:tabs>
          <w:tab w:val="left" w:pos="851"/>
          <w:tab w:val="left" w:pos="993"/>
        </w:tabs>
        <w:ind w:left="0" w:firstLine="567"/>
      </w:pPr>
      <w:r w:rsidRPr="00457BA8">
        <w:t>В качестве подтверждения приема или отказа в приеме заявки на участие в электронных закупках способом тендера потенциальному поставщику, подавшему заявку на участие в электронных закупках способом тендера автоматически направляется Системой соответствующее уведомление.</w:t>
      </w:r>
    </w:p>
    <w:p w:rsidR="00D00F5B" w:rsidRPr="00457BA8" w:rsidRDefault="00D00F5B" w:rsidP="00D00F5B">
      <w:pPr>
        <w:numPr>
          <w:ilvl w:val="0"/>
          <w:numId w:val="18"/>
        </w:numPr>
        <w:tabs>
          <w:tab w:val="left" w:pos="851"/>
          <w:tab w:val="left" w:pos="993"/>
        </w:tabs>
        <w:ind w:left="0" w:firstLine="567"/>
        <w:jc w:val="both"/>
        <w:rPr>
          <w:sz w:val="28"/>
          <w:szCs w:val="28"/>
        </w:rPr>
      </w:pPr>
      <w:r w:rsidRPr="00457BA8">
        <w:rPr>
          <w:sz w:val="28"/>
          <w:szCs w:val="28"/>
        </w:rPr>
        <w:t>Потенциальный поставщик с применением ЭЦП вправе изменить или отозвать свою заявку на участие в электронных закупках способом тендера в любое время до истечения окончательного срока представления заявок на участие в тендере, не теряя права на возврат внесенного им обеспечения своей заявки на участие в тендере. Не допускается внесение изменений в заявк</w:t>
      </w:r>
      <w:r w:rsidR="006C6B80">
        <w:rPr>
          <w:sz w:val="28"/>
          <w:szCs w:val="28"/>
        </w:rPr>
        <w:t>и</w:t>
      </w:r>
      <w:r w:rsidRPr="00457BA8">
        <w:rPr>
          <w:sz w:val="28"/>
          <w:szCs w:val="28"/>
        </w:rPr>
        <w:t xml:space="preserve"> на участие в электронных закупках способом тендера после истечения окончательного срока их представления.</w:t>
      </w:r>
    </w:p>
    <w:p w:rsidR="00D00F5B" w:rsidRPr="00457BA8" w:rsidRDefault="00D00F5B" w:rsidP="00D00F5B">
      <w:pPr>
        <w:numPr>
          <w:ilvl w:val="0"/>
          <w:numId w:val="18"/>
        </w:numPr>
        <w:tabs>
          <w:tab w:val="left" w:pos="851"/>
          <w:tab w:val="left" w:pos="993"/>
        </w:tabs>
        <w:ind w:left="0" w:firstLine="567"/>
        <w:jc w:val="both"/>
        <w:rPr>
          <w:sz w:val="28"/>
          <w:szCs w:val="28"/>
        </w:rPr>
      </w:pPr>
      <w:r w:rsidRPr="00457BA8">
        <w:rPr>
          <w:sz w:val="28"/>
          <w:szCs w:val="28"/>
        </w:rPr>
        <w:t xml:space="preserve">Срок действия заявки на участие в электронных закупках способом тендера должен быть не менее </w:t>
      </w:r>
      <w:r w:rsidRPr="006C6B80">
        <w:rPr>
          <w:b/>
          <w:i/>
          <w:sz w:val="28"/>
          <w:szCs w:val="28"/>
        </w:rPr>
        <w:t>60-ти календарных дней</w:t>
      </w:r>
      <w:r w:rsidRPr="00457BA8">
        <w:rPr>
          <w:sz w:val="28"/>
          <w:szCs w:val="28"/>
        </w:rPr>
        <w:t xml:space="preserve"> после наступления даты и времени вскрытия заявок.</w:t>
      </w:r>
    </w:p>
    <w:p w:rsidR="00D00F5B" w:rsidRPr="00457BA8" w:rsidRDefault="00D00F5B" w:rsidP="00D00F5B">
      <w:pPr>
        <w:widowControl w:val="0"/>
        <w:numPr>
          <w:ilvl w:val="0"/>
          <w:numId w:val="18"/>
        </w:numPr>
        <w:tabs>
          <w:tab w:val="left" w:pos="851"/>
          <w:tab w:val="left" w:pos="993"/>
        </w:tabs>
        <w:autoSpaceDE w:val="0"/>
        <w:autoSpaceDN w:val="0"/>
        <w:adjustRightInd w:val="0"/>
        <w:ind w:left="0" w:firstLine="567"/>
        <w:jc w:val="both"/>
        <w:rPr>
          <w:bCs/>
          <w:color w:val="000000"/>
          <w:sz w:val="28"/>
          <w:szCs w:val="28"/>
        </w:rPr>
      </w:pPr>
      <w:r w:rsidRPr="00457BA8">
        <w:rPr>
          <w:bCs/>
          <w:color w:val="000000"/>
          <w:sz w:val="28"/>
          <w:szCs w:val="28"/>
        </w:rPr>
        <w:t>Система помещает поступившие заявки на участие в электронных закупках способом тендера в недоступное извне защищенное хранилище до наступления даты и времени вскрытия заявок, указанных в объявлении.</w:t>
      </w:r>
    </w:p>
    <w:p w:rsidR="00D00F5B" w:rsidRPr="00457BA8" w:rsidRDefault="00D00F5B" w:rsidP="00D00F5B">
      <w:pPr>
        <w:widowControl w:val="0"/>
        <w:numPr>
          <w:ilvl w:val="0"/>
          <w:numId w:val="18"/>
        </w:numPr>
        <w:tabs>
          <w:tab w:val="left" w:pos="851"/>
          <w:tab w:val="left" w:pos="993"/>
        </w:tabs>
        <w:autoSpaceDE w:val="0"/>
        <w:autoSpaceDN w:val="0"/>
        <w:adjustRightInd w:val="0"/>
        <w:ind w:left="0" w:firstLine="567"/>
        <w:jc w:val="both"/>
        <w:rPr>
          <w:bCs/>
          <w:color w:val="000000"/>
          <w:sz w:val="28"/>
          <w:szCs w:val="28"/>
        </w:rPr>
      </w:pPr>
      <w:r w:rsidRPr="00457BA8">
        <w:rPr>
          <w:bCs/>
          <w:color w:val="000000"/>
          <w:sz w:val="28"/>
          <w:szCs w:val="28"/>
        </w:rPr>
        <w:t xml:space="preserve">Потенциальный поставщик должен изучить все требования, формы, условия и технические спецификации, содержащиеся в настоящей Тендерной документации и приложениях к ним. Представление заявки, не отвечающей требованиям настоящей Тендерной документации, представляет собой риск для </w:t>
      </w:r>
      <w:r w:rsidRPr="00457BA8">
        <w:rPr>
          <w:bCs/>
          <w:color w:val="000000"/>
          <w:sz w:val="28"/>
          <w:szCs w:val="28"/>
        </w:rPr>
        <w:lastRenderedPageBreak/>
        <w:t>потенциального поставщика и может привести к отклонению его заявки.</w:t>
      </w:r>
    </w:p>
    <w:p w:rsidR="00D00F5B" w:rsidRPr="00457BA8" w:rsidRDefault="00D00F5B" w:rsidP="00D00F5B">
      <w:pPr>
        <w:widowControl w:val="0"/>
        <w:numPr>
          <w:ilvl w:val="0"/>
          <w:numId w:val="18"/>
        </w:numPr>
        <w:tabs>
          <w:tab w:val="left" w:pos="851"/>
          <w:tab w:val="left" w:pos="993"/>
        </w:tabs>
        <w:autoSpaceDE w:val="0"/>
        <w:autoSpaceDN w:val="0"/>
        <w:adjustRightInd w:val="0"/>
        <w:ind w:left="0" w:firstLine="567"/>
        <w:jc w:val="both"/>
        <w:rPr>
          <w:bCs/>
          <w:color w:val="000000"/>
          <w:sz w:val="28"/>
          <w:szCs w:val="28"/>
        </w:rPr>
      </w:pPr>
      <w:r w:rsidRPr="00457BA8">
        <w:rPr>
          <w:bCs/>
          <w:color w:val="000000"/>
          <w:sz w:val="28"/>
          <w:szCs w:val="28"/>
        </w:rPr>
        <w:t xml:space="preserve">Потенциальный поставщик несет все расходы, связанные с его участием, подготовкой и подачей своей заявки в электронных закупках способом тендера, а </w:t>
      </w:r>
      <w:r w:rsidRPr="00457BA8">
        <w:rPr>
          <w:sz w:val="28"/>
          <w:szCs w:val="28"/>
        </w:rPr>
        <w:t xml:space="preserve">Заказчик </w:t>
      </w:r>
      <w:r w:rsidRPr="00457BA8">
        <w:rPr>
          <w:bCs/>
          <w:color w:val="000000"/>
          <w:sz w:val="28"/>
          <w:szCs w:val="28"/>
        </w:rPr>
        <w:t>и тендерная комиссия не несут обязательства по возмещению этих расходов, независимо от итогов закупок.</w:t>
      </w:r>
    </w:p>
    <w:p w:rsidR="00D00F5B" w:rsidRDefault="00D00F5B" w:rsidP="00D00F5B">
      <w:pPr>
        <w:jc w:val="both"/>
        <w:rPr>
          <w:sz w:val="26"/>
          <w:szCs w:val="26"/>
        </w:rPr>
      </w:pPr>
    </w:p>
    <w:p w:rsidR="00D00F5B" w:rsidRPr="00457BA8" w:rsidRDefault="00D00F5B" w:rsidP="00D00F5B">
      <w:pPr>
        <w:pStyle w:val="afa"/>
        <w:numPr>
          <w:ilvl w:val="0"/>
          <w:numId w:val="17"/>
        </w:numPr>
        <w:jc w:val="center"/>
        <w:rPr>
          <w:b/>
          <w:bCs/>
        </w:rPr>
      </w:pPr>
      <w:r w:rsidRPr="00457BA8">
        <w:rPr>
          <w:b/>
        </w:rPr>
        <w:t>Порядок р</w:t>
      </w:r>
      <w:r w:rsidRPr="00457BA8">
        <w:rPr>
          <w:b/>
          <w:bCs/>
        </w:rPr>
        <w:t>азъяснения положений Тендерной документации.</w:t>
      </w:r>
    </w:p>
    <w:p w:rsidR="00D00F5B" w:rsidRPr="00457BA8" w:rsidRDefault="00D00F5B" w:rsidP="00D00F5B">
      <w:pPr>
        <w:tabs>
          <w:tab w:val="left" w:pos="0"/>
        </w:tabs>
        <w:autoSpaceDE w:val="0"/>
        <w:autoSpaceDN w:val="0"/>
        <w:jc w:val="both"/>
        <w:rPr>
          <w:bCs/>
          <w:sz w:val="28"/>
          <w:szCs w:val="28"/>
        </w:rPr>
      </w:pPr>
    </w:p>
    <w:p w:rsidR="00D00F5B" w:rsidRPr="00457BA8" w:rsidRDefault="00D00F5B" w:rsidP="00D00F5B">
      <w:pPr>
        <w:pStyle w:val="afa"/>
        <w:numPr>
          <w:ilvl w:val="0"/>
          <w:numId w:val="18"/>
        </w:numPr>
        <w:tabs>
          <w:tab w:val="left" w:pos="1134"/>
        </w:tabs>
        <w:autoSpaceDE w:val="0"/>
        <w:autoSpaceDN w:val="0"/>
        <w:ind w:left="0" w:firstLine="567"/>
      </w:pPr>
      <w:r w:rsidRPr="00457BA8">
        <w:t>Заказчик вправе организовать встречу с потенциальными поставщиками, получившими Тендерную документацию, для разъяснения положений Тендерной документации.</w:t>
      </w:r>
    </w:p>
    <w:p w:rsidR="00D00F5B" w:rsidRPr="00457BA8" w:rsidRDefault="00D00F5B" w:rsidP="00D00F5B">
      <w:pPr>
        <w:ind w:firstLine="567"/>
        <w:jc w:val="both"/>
        <w:rPr>
          <w:sz w:val="28"/>
          <w:szCs w:val="28"/>
        </w:rPr>
      </w:pPr>
      <w:r w:rsidRPr="00457BA8">
        <w:rPr>
          <w:b/>
          <w:bCs/>
          <w:sz w:val="28"/>
          <w:szCs w:val="28"/>
        </w:rPr>
        <w:t xml:space="preserve">Встреча с потенциальными поставщиками по разъяснению положений </w:t>
      </w:r>
      <w:r w:rsidRPr="00457BA8">
        <w:rPr>
          <w:bCs/>
          <w:sz w:val="28"/>
          <w:szCs w:val="28"/>
        </w:rPr>
        <w:t xml:space="preserve">Тендерной документации: </w:t>
      </w:r>
      <w:r w:rsidRPr="00457BA8">
        <w:rPr>
          <w:sz w:val="28"/>
          <w:szCs w:val="28"/>
        </w:rPr>
        <w:t>Потенциальный поставщик, претендующий на участие в</w:t>
      </w:r>
      <w:r>
        <w:rPr>
          <w:sz w:val="28"/>
          <w:szCs w:val="28"/>
        </w:rPr>
        <w:t xml:space="preserve"> электронных закупках в открытом</w:t>
      </w:r>
      <w:r w:rsidRPr="00457BA8">
        <w:rPr>
          <w:sz w:val="28"/>
          <w:szCs w:val="28"/>
        </w:rPr>
        <w:t xml:space="preserve"> тендере, вправе обратиться с письменным запросом о разъяснении положений тендерной документации, но не позднее </w:t>
      </w:r>
      <w:r w:rsidR="006C6B80">
        <w:rPr>
          <w:sz w:val="28"/>
          <w:szCs w:val="28"/>
        </w:rPr>
        <w:t>09</w:t>
      </w:r>
      <w:r w:rsidRPr="00457BA8">
        <w:rPr>
          <w:sz w:val="28"/>
          <w:szCs w:val="28"/>
        </w:rPr>
        <w:t xml:space="preserve"> часов 00 минут </w:t>
      </w:r>
      <w:r w:rsidRPr="006C6B80">
        <w:rPr>
          <w:sz w:val="28"/>
          <w:szCs w:val="28"/>
        </w:rPr>
        <w:t>«</w:t>
      </w:r>
      <w:r w:rsidR="006C6B80" w:rsidRPr="006C6B80">
        <w:rPr>
          <w:sz w:val="28"/>
          <w:szCs w:val="28"/>
        </w:rPr>
        <w:t>1</w:t>
      </w:r>
      <w:r w:rsidR="006C6B80">
        <w:rPr>
          <w:sz w:val="28"/>
          <w:szCs w:val="28"/>
        </w:rPr>
        <w:t>7</w:t>
      </w:r>
      <w:r w:rsidRPr="006C6B80">
        <w:rPr>
          <w:sz w:val="28"/>
          <w:szCs w:val="28"/>
        </w:rPr>
        <w:t>» декабря 2013 года</w:t>
      </w:r>
      <w:r w:rsidRPr="00457BA8">
        <w:rPr>
          <w:sz w:val="28"/>
          <w:szCs w:val="28"/>
        </w:rPr>
        <w:t>. Запросы потенциальных поставщиков необходимо направлять: г. А</w:t>
      </w:r>
      <w:r>
        <w:rPr>
          <w:sz w:val="28"/>
          <w:szCs w:val="28"/>
        </w:rPr>
        <w:t>лматы</w:t>
      </w:r>
      <w:r w:rsidRPr="00457BA8">
        <w:rPr>
          <w:sz w:val="28"/>
          <w:szCs w:val="28"/>
        </w:rPr>
        <w:t xml:space="preserve">, </w:t>
      </w:r>
      <w:proofErr w:type="spellStart"/>
      <w:r>
        <w:rPr>
          <w:sz w:val="28"/>
          <w:szCs w:val="28"/>
        </w:rPr>
        <w:t>мкр</w:t>
      </w:r>
      <w:proofErr w:type="spellEnd"/>
      <w:r>
        <w:rPr>
          <w:sz w:val="28"/>
          <w:szCs w:val="28"/>
        </w:rPr>
        <w:t>-н Коктем-2 дом 22 офис 902.</w:t>
      </w:r>
    </w:p>
    <w:p w:rsidR="00D00F5B" w:rsidRPr="00457BA8" w:rsidRDefault="00D00F5B" w:rsidP="00D00F5B">
      <w:pPr>
        <w:ind w:firstLine="567"/>
        <w:jc w:val="both"/>
        <w:rPr>
          <w:sz w:val="28"/>
          <w:szCs w:val="28"/>
        </w:rPr>
      </w:pPr>
      <w:r w:rsidRPr="00457BA8">
        <w:rPr>
          <w:sz w:val="28"/>
          <w:szCs w:val="28"/>
        </w:rPr>
        <w:t>По итогам встречи с потенциальными поставщиками секретарь тендерной комиссии оформляет протокол, который должен содержать:</w:t>
      </w:r>
    </w:p>
    <w:p w:rsidR="00D00F5B" w:rsidRPr="00457BA8" w:rsidRDefault="00D00F5B" w:rsidP="00D00F5B">
      <w:pPr>
        <w:numPr>
          <w:ilvl w:val="0"/>
          <w:numId w:val="4"/>
        </w:numPr>
        <w:tabs>
          <w:tab w:val="clear" w:pos="720"/>
          <w:tab w:val="num" w:pos="900"/>
        </w:tabs>
        <w:ind w:left="0" w:firstLine="540"/>
        <w:jc w:val="both"/>
        <w:rPr>
          <w:sz w:val="28"/>
          <w:szCs w:val="28"/>
        </w:rPr>
      </w:pPr>
      <w:proofErr w:type="gramStart"/>
      <w:r w:rsidRPr="00457BA8">
        <w:rPr>
          <w:sz w:val="28"/>
          <w:szCs w:val="28"/>
        </w:rPr>
        <w:t>наименование</w:t>
      </w:r>
      <w:proofErr w:type="gramEnd"/>
      <w:r w:rsidRPr="00457BA8">
        <w:rPr>
          <w:sz w:val="28"/>
          <w:szCs w:val="28"/>
        </w:rPr>
        <w:t>, юридический адрес, контактные телефоны потенциальных поставщиков и их уполномоченных представителей с указанием фамилий, имен, отчеств лиц, присутствовавших на встрече на основании документов, подтверждающих право представителя потенциального поставщика участвовать во встрече;</w:t>
      </w:r>
    </w:p>
    <w:p w:rsidR="00D00F5B" w:rsidRPr="00457BA8" w:rsidRDefault="00D00F5B" w:rsidP="00D00F5B">
      <w:pPr>
        <w:numPr>
          <w:ilvl w:val="0"/>
          <w:numId w:val="4"/>
        </w:numPr>
        <w:tabs>
          <w:tab w:val="clear" w:pos="720"/>
          <w:tab w:val="num" w:pos="900"/>
        </w:tabs>
        <w:ind w:left="0" w:firstLine="540"/>
        <w:jc w:val="both"/>
        <w:rPr>
          <w:sz w:val="28"/>
          <w:szCs w:val="28"/>
        </w:rPr>
      </w:pPr>
      <w:r w:rsidRPr="00457BA8">
        <w:rPr>
          <w:sz w:val="28"/>
          <w:szCs w:val="28"/>
        </w:rPr>
        <w:t>Ф.И.О.</w:t>
      </w:r>
      <w:proofErr w:type="gramStart"/>
      <w:r w:rsidRPr="00457BA8">
        <w:rPr>
          <w:sz w:val="28"/>
          <w:szCs w:val="28"/>
        </w:rPr>
        <w:t>,  должности</w:t>
      </w:r>
      <w:proofErr w:type="gramEnd"/>
      <w:r w:rsidRPr="00457BA8">
        <w:rPr>
          <w:sz w:val="28"/>
          <w:szCs w:val="28"/>
        </w:rPr>
        <w:t xml:space="preserve"> работников Заказчика, участвовавших во встрече;</w:t>
      </w:r>
    </w:p>
    <w:p w:rsidR="00D00F5B" w:rsidRPr="00457BA8" w:rsidRDefault="00D00F5B" w:rsidP="00D00F5B">
      <w:pPr>
        <w:numPr>
          <w:ilvl w:val="0"/>
          <w:numId w:val="4"/>
        </w:numPr>
        <w:tabs>
          <w:tab w:val="clear" w:pos="720"/>
          <w:tab w:val="num" w:pos="900"/>
        </w:tabs>
        <w:ind w:hanging="180"/>
        <w:jc w:val="both"/>
        <w:rPr>
          <w:sz w:val="28"/>
          <w:szCs w:val="28"/>
        </w:rPr>
      </w:pPr>
      <w:proofErr w:type="gramStart"/>
      <w:r w:rsidRPr="00457BA8">
        <w:rPr>
          <w:sz w:val="28"/>
          <w:szCs w:val="28"/>
        </w:rPr>
        <w:t>вопросы</w:t>
      </w:r>
      <w:proofErr w:type="gramEnd"/>
      <w:r w:rsidRPr="00457BA8">
        <w:rPr>
          <w:sz w:val="28"/>
          <w:szCs w:val="28"/>
        </w:rPr>
        <w:t xml:space="preserve"> и ответы на них в рамках Тендерной документации;</w:t>
      </w:r>
    </w:p>
    <w:p w:rsidR="00D00F5B" w:rsidRPr="00457BA8" w:rsidRDefault="00D00F5B" w:rsidP="00D00F5B">
      <w:pPr>
        <w:numPr>
          <w:ilvl w:val="0"/>
          <w:numId w:val="4"/>
        </w:numPr>
        <w:tabs>
          <w:tab w:val="clear" w:pos="720"/>
          <w:tab w:val="num" w:pos="900"/>
          <w:tab w:val="left" w:pos="4140"/>
        </w:tabs>
        <w:ind w:left="0" w:firstLine="540"/>
        <w:jc w:val="both"/>
        <w:rPr>
          <w:sz w:val="28"/>
          <w:szCs w:val="28"/>
        </w:rPr>
      </w:pPr>
      <w:proofErr w:type="gramStart"/>
      <w:r w:rsidRPr="00457BA8">
        <w:rPr>
          <w:sz w:val="28"/>
          <w:szCs w:val="28"/>
        </w:rPr>
        <w:t>сведения</w:t>
      </w:r>
      <w:proofErr w:type="gramEnd"/>
      <w:r w:rsidRPr="00457BA8">
        <w:rPr>
          <w:sz w:val="28"/>
          <w:szCs w:val="28"/>
        </w:rPr>
        <w:t xml:space="preserve"> о необходимости внесения изменений и/или дополнений в Тендерную документацию.</w:t>
      </w:r>
    </w:p>
    <w:p w:rsidR="00D00F5B" w:rsidRPr="00457BA8" w:rsidRDefault="00D00F5B" w:rsidP="00D00F5B">
      <w:pPr>
        <w:autoSpaceDE w:val="0"/>
        <w:autoSpaceDN w:val="0"/>
        <w:ind w:firstLine="567"/>
        <w:jc w:val="both"/>
        <w:rPr>
          <w:bCs/>
          <w:sz w:val="28"/>
          <w:szCs w:val="28"/>
        </w:rPr>
      </w:pPr>
      <w:r w:rsidRPr="00457BA8">
        <w:rPr>
          <w:sz w:val="28"/>
          <w:szCs w:val="28"/>
        </w:rPr>
        <w:t>Протокол подписывается работниками Заказчика, присутствовавшими на встрече, и в течение 2 (двух) рабочих дней со дня проведения встречи направляется всем потенциальным поставщикам, получившим Тендерную документацию.</w:t>
      </w:r>
    </w:p>
    <w:p w:rsidR="00D00F5B" w:rsidRPr="006C6B80" w:rsidRDefault="00D00F5B" w:rsidP="00D00F5B">
      <w:pPr>
        <w:numPr>
          <w:ilvl w:val="0"/>
          <w:numId w:val="18"/>
        </w:numPr>
        <w:tabs>
          <w:tab w:val="left" w:pos="1134"/>
        </w:tabs>
        <w:autoSpaceDE w:val="0"/>
        <w:autoSpaceDN w:val="0"/>
        <w:ind w:left="0" w:firstLine="567"/>
        <w:jc w:val="both"/>
        <w:rPr>
          <w:sz w:val="28"/>
          <w:szCs w:val="28"/>
        </w:rPr>
      </w:pPr>
      <w:r w:rsidRPr="00457BA8">
        <w:rPr>
          <w:sz w:val="28"/>
          <w:szCs w:val="28"/>
        </w:rPr>
        <w:t xml:space="preserve">Потенциальный поставщик, получивший Тендерную документацию, вправе обратиться с письменным запросом о разъяснении положений Тендерной документации в </w:t>
      </w:r>
      <w:r w:rsidRPr="006C6B80">
        <w:rPr>
          <w:sz w:val="28"/>
          <w:szCs w:val="28"/>
        </w:rPr>
        <w:t xml:space="preserve">срок не позднее </w:t>
      </w:r>
      <w:r w:rsidRPr="006C6B80">
        <w:rPr>
          <w:sz w:val="28"/>
          <w:szCs w:val="28"/>
          <w:lang w:val="kk-KZ"/>
        </w:rPr>
        <w:t>8</w:t>
      </w:r>
      <w:r w:rsidRPr="006C6B80">
        <w:rPr>
          <w:sz w:val="28"/>
          <w:szCs w:val="28"/>
        </w:rPr>
        <w:t xml:space="preserve"> (</w:t>
      </w:r>
      <w:r w:rsidRPr="006C6B80">
        <w:rPr>
          <w:sz w:val="28"/>
          <w:szCs w:val="28"/>
          <w:lang w:val="kk-KZ"/>
        </w:rPr>
        <w:t>восьми</w:t>
      </w:r>
      <w:r w:rsidRPr="006C6B80">
        <w:rPr>
          <w:sz w:val="28"/>
          <w:szCs w:val="28"/>
        </w:rPr>
        <w:t>) календарных дней до истечения окончательного срока приема Заявок.</w:t>
      </w:r>
    </w:p>
    <w:p w:rsidR="00D00F5B" w:rsidRDefault="00D00F5B" w:rsidP="00D00F5B">
      <w:pPr>
        <w:pStyle w:val="ab"/>
        <w:ind w:firstLine="567"/>
        <w:jc w:val="both"/>
        <w:rPr>
          <w:sz w:val="28"/>
          <w:szCs w:val="28"/>
        </w:rPr>
      </w:pPr>
      <w:r w:rsidRPr="00457BA8">
        <w:rPr>
          <w:sz w:val="28"/>
          <w:szCs w:val="28"/>
        </w:rPr>
        <w:t xml:space="preserve">Заказчик не позднее 3 (трех) рабочих дней с момента поступления запроса </w:t>
      </w:r>
      <w:r w:rsidR="006C6B80">
        <w:rPr>
          <w:sz w:val="28"/>
          <w:szCs w:val="28"/>
        </w:rPr>
        <w:t xml:space="preserve">должен </w:t>
      </w:r>
      <w:r w:rsidRPr="00457BA8">
        <w:rPr>
          <w:sz w:val="28"/>
          <w:szCs w:val="28"/>
        </w:rPr>
        <w:t xml:space="preserve">ответить на него и без указания на то, от кого поступил запрос, направить данное разъяснение всем потенциальным поставщикам, получившим Тендерную документацию. </w:t>
      </w:r>
    </w:p>
    <w:p w:rsidR="00D00F5B" w:rsidRPr="0092479C" w:rsidRDefault="00D00F5B" w:rsidP="00D00F5B">
      <w:pPr>
        <w:pStyle w:val="afa"/>
        <w:numPr>
          <w:ilvl w:val="0"/>
          <w:numId w:val="17"/>
        </w:numPr>
        <w:jc w:val="center"/>
      </w:pPr>
      <w:r w:rsidRPr="0092479C">
        <w:rPr>
          <w:b/>
        </w:rPr>
        <w:t>Порядок внесения изменений и дополнений</w:t>
      </w:r>
      <w:r w:rsidRPr="0092479C">
        <w:t xml:space="preserve"> </w:t>
      </w:r>
      <w:r w:rsidRPr="0092479C">
        <w:rPr>
          <w:b/>
        </w:rPr>
        <w:t>в Тендерную документацию.</w:t>
      </w:r>
    </w:p>
    <w:p w:rsidR="00D00F5B" w:rsidRPr="00457BA8" w:rsidRDefault="00D00F5B" w:rsidP="00D00F5B">
      <w:pPr>
        <w:numPr>
          <w:ilvl w:val="0"/>
          <w:numId w:val="18"/>
        </w:numPr>
        <w:autoSpaceDE w:val="0"/>
        <w:autoSpaceDN w:val="0"/>
        <w:ind w:left="0" w:firstLine="567"/>
        <w:jc w:val="both"/>
        <w:rPr>
          <w:sz w:val="28"/>
          <w:szCs w:val="28"/>
        </w:rPr>
      </w:pPr>
      <w:r w:rsidRPr="00457BA8">
        <w:rPr>
          <w:sz w:val="28"/>
          <w:szCs w:val="28"/>
        </w:rPr>
        <w:t xml:space="preserve">Заказчик вправе внести изменения и дополнения в Тендерную документацию, в установленном порядке, в срок не позднее 5 (пяти) календарных дней до истечения окончательного срока представления заявок. При этом окончательный срок предоставления заявок продлевается не менее чем на 10 (десять) календарных дней. </w:t>
      </w:r>
    </w:p>
    <w:p w:rsidR="00D00F5B" w:rsidRDefault="00D00F5B" w:rsidP="0022600D">
      <w:pPr>
        <w:tabs>
          <w:tab w:val="left" w:pos="0"/>
        </w:tabs>
        <w:jc w:val="both"/>
        <w:rPr>
          <w:i/>
        </w:rPr>
      </w:pPr>
      <w:r w:rsidRPr="00457BA8">
        <w:rPr>
          <w:sz w:val="28"/>
          <w:szCs w:val="28"/>
        </w:rPr>
        <w:lastRenderedPageBreak/>
        <w:tab/>
        <w:t>Заказчик в течение 2-х рабочих дней со дня внесения изменений и дополнений в Тендерную документацию уведомляет об этом всех потенциальных поставщиков, получивших Тендерную документацию, в том числе и о продленном сроке представления заявок.</w:t>
      </w:r>
    </w:p>
    <w:p w:rsidR="00D00F5B" w:rsidRPr="0092479C" w:rsidRDefault="00D00F5B" w:rsidP="00D00F5B">
      <w:pPr>
        <w:pStyle w:val="afa"/>
        <w:numPr>
          <w:ilvl w:val="0"/>
          <w:numId w:val="17"/>
        </w:numPr>
        <w:autoSpaceDE w:val="0"/>
        <w:autoSpaceDN w:val="0"/>
        <w:jc w:val="center"/>
        <w:rPr>
          <w:b/>
        </w:rPr>
      </w:pPr>
      <w:r w:rsidRPr="0092479C">
        <w:rPr>
          <w:b/>
        </w:rPr>
        <w:t>Требования к заявке.</w:t>
      </w:r>
    </w:p>
    <w:p w:rsidR="00D00F5B" w:rsidRPr="0092479C" w:rsidRDefault="00D00F5B" w:rsidP="00D00F5B">
      <w:pPr>
        <w:autoSpaceDE w:val="0"/>
        <w:autoSpaceDN w:val="0"/>
        <w:ind w:left="1080"/>
        <w:rPr>
          <w:b/>
          <w:sz w:val="28"/>
          <w:szCs w:val="28"/>
        </w:rPr>
      </w:pPr>
    </w:p>
    <w:p w:rsidR="00D00F5B" w:rsidRPr="0092479C" w:rsidRDefault="00D00F5B" w:rsidP="00D00F5B">
      <w:pPr>
        <w:pStyle w:val="afa"/>
        <w:numPr>
          <w:ilvl w:val="0"/>
          <w:numId w:val="18"/>
        </w:numPr>
        <w:rPr>
          <w:bCs/>
        </w:rPr>
      </w:pPr>
      <w:r w:rsidRPr="0092479C">
        <w:rPr>
          <w:bCs/>
        </w:rPr>
        <w:t xml:space="preserve"> Заявка потенциального поставщика должна содержать:</w:t>
      </w:r>
    </w:p>
    <w:p w:rsidR="00D00F5B" w:rsidRPr="0092479C" w:rsidRDefault="00842731" w:rsidP="00D00F5B">
      <w:pPr>
        <w:widowControl w:val="0"/>
        <w:numPr>
          <w:ilvl w:val="0"/>
          <w:numId w:val="6"/>
        </w:numPr>
        <w:tabs>
          <w:tab w:val="clear" w:pos="1134"/>
          <w:tab w:val="num" w:pos="993"/>
        </w:tabs>
        <w:autoSpaceDE w:val="0"/>
        <w:autoSpaceDN w:val="0"/>
        <w:adjustRightInd w:val="0"/>
        <w:jc w:val="both"/>
        <w:rPr>
          <w:bCs/>
          <w:sz w:val="28"/>
          <w:szCs w:val="28"/>
        </w:rPr>
      </w:pPr>
      <w:r w:rsidRPr="005377BF">
        <w:rPr>
          <w:bCs/>
          <w:sz w:val="28"/>
          <w:szCs w:val="28"/>
        </w:rPr>
        <w:t>Заполненную</w:t>
      </w:r>
      <w:r>
        <w:rPr>
          <w:bCs/>
          <w:sz w:val="28"/>
          <w:szCs w:val="28"/>
        </w:rPr>
        <w:t xml:space="preserve"> и</w:t>
      </w:r>
      <w:r w:rsidRPr="005377BF">
        <w:rPr>
          <w:bCs/>
          <w:sz w:val="28"/>
          <w:szCs w:val="28"/>
        </w:rPr>
        <w:t xml:space="preserve"> </w:t>
      </w:r>
      <w:r w:rsidRPr="005377BF">
        <w:rPr>
          <w:sz w:val="28"/>
          <w:szCs w:val="28"/>
        </w:rPr>
        <w:t>заверен</w:t>
      </w:r>
      <w:r>
        <w:rPr>
          <w:sz w:val="28"/>
          <w:szCs w:val="28"/>
        </w:rPr>
        <w:t>ную</w:t>
      </w:r>
      <w:r w:rsidRPr="005377BF">
        <w:rPr>
          <w:sz w:val="28"/>
          <w:szCs w:val="28"/>
        </w:rPr>
        <w:t xml:space="preserve"> Электронной Цифровой Подписью</w:t>
      </w:r>
      <w:r w:rsidRPr="005377BF">
        <w:rPr>
          <w:bCs/>
          <w:sz w:val="28"/>
          <w:szCs w:val="28"/>
        </w:rPr>
        <w:t xml:space="preserve"> электронную копию заявки потенциального поставщика на участие в электронных закупках способом тендера</w:t>
      </w:r>
      <w:r w:rsidR="00D00F5B" w:rsidRPr="0092479C">
        <w:rPr>
          <w:bCs/>
          <w:sz w:val="28"/>
          <w:szCs w:val="28"/>
        </w:rPr>
        <w:t>;</w:t>
      </w:r>
    </w:p>
    <w:p w:rsidR="00D00F5B" w:rsidRDefault="005B573F" w:rsidP="00D00F5B">
      <w:pPr>
        <w:widowControl w:val="0"/>
        <w:numPr>
          <w:ilvl w:val="0"/>
          <w:numId w:val="6"/>
        </w:numPr>
        <w:tabs>
          <w:tab w:val="clear" w:pos="1134"/>
          <w:tab w:val="num" w:pos="993"/>
        </w:tabs>
        <w:autoSpaceDE w:val="0"/>
        <w:autoSpaceDN w:val="0"/>
        <w:adjustRightInd w:val="0"/>
        <w:jc w:val="both"/>
        <w:rPr>
          <w:bCs/>
          <w:sz w:val="28"/>
          <w:szCs w:val="28"/>
        </w:rPr>
      </w:pPr>
      <w:proofErr w:type="gramStart"/>
      <w:r w:rsidRPr="005377BF">
        <w:rPr>
          <w:bCs/>
          <w:sz w:val="28"/>
          <w:szCs w:val="28"/>
        </w:rPr>
        <w:t>электронную</w:t>
      </w:r>
      <w:proofErr w:type="gramEnd"/>
      <w:r w:rsidRPr="005377BF">
        <w:rPr>
          <w:bCs/>
          <w:sz w:val="28"/>
          <w:szCs w:val="28"/>
        </w:rPr>
        <w:t xml:space="preserve"> копию нотариально засвидетельствованной копии лицензии </w:t>
      </w:r>
      <w:r w:rsidRPr="005377BF">
        <w:rPr>
          <w:sz w:val="28"/>
          <w:szCs w:val="28"/>
        </w:rPr>
        <w:t xml:space="preserve">либо </w:t>
      </w:r>
      <w:r w:rsidRPr="005377BF">
        <w:rPr>
          <w:bCs/>
          <w:sz w:val="28"/>
          <w:szCs w:val="28"/>
        </w:rPr>
        <w:t xml:space="preserve">электронную копию </w:t>
      </w:r>
      <w:r w:rsidRPr="005377BF">
        <w:rPr>
          <w:sz w:val="28"/>
          <w:szCs w:val="28"/>
        </w:rPr>
        <w:t>заявления потенциального поставщика, содержащее ссылку на официальный интернет источник (веб-сайт) государственного органа, выдавшего лицензию, использующего электронную систему лицензирования</w:t>
      </w:r>
      <w:r w:rsidRPr="005377BF">
        <w:rPr>
          <w:bCs/>
          <w:sz w:val="28"/>
          <w:szCs w:val="28"/>
        </w:rPr>
        <w:t xml:space="preserve"> (в случае, если условиями тендера предполагается деятельность, которая подлежит </w:t>
      </w:r>
      <w:hyperlink r:id="rId12" w:tooltip="jl:30087221.0%20" w:history="1">
        <w:r w:rsidRPr="005377BF">
          <w:rPr>
            <w:bCs/>
            <w:sz w:val="28"/>
            <w:szCs w:val="28"/>
          </w:rPr>
          <w:t>обязательному лицензированию</w:t>
        </w:r>
      </w:hyperlink>
      <w:r w:rsidRPr="005377BF">
        <w:rPr>
          <w:bCs/>
          <w:sz w:val="28"/>
          <w:szCs w:val="28"/>
        </w:rPr>
        <w:t>)</w:t>
      </w:r>
      <w:r w:rsidR="00D00F5B" w:rsidRPr="0092479C">
        <w:rPr>
          <w:bCs/>
          <w:sz w:val="28"/>
          <w:szCs w:val="28"/>
        </w:rPr>
        <w:t>;</w:t>
      </w:r>
    </w:p>
    <w:p w:rsidR="00D00F5B" w:rsidRPr="005B573F" w:rsidRDefault="00D00F5B" w:rsidP="00D00F5B">
      <w:pPr>
        <w:widowControl w:val="0"/>
        <w:numPr>
          <w:ilvl w:val="0"/>
          <w:numId w:val="6"/>
        </w:numPr>
        <w:tabs>
          <w:tab w:val="clear" w:pos="1134"/>
          <w:tab w:val="num" w:pos="993"/>
        </w:tabs>
        <w:autoSpaceDE w:val="0"/>
        <w:autoSpaceDN w:val="0"/>
        <w:adjustRightInd w:val="0"/>
        <w:jc w:val="both"/>
        <w:rPr>
          <w:bCs/>
          <w:color w:val="000000"/>
          <w:sz w:val="28"/>
          <w:szCs w:val="28"/>
        </w:rPr>
      </w:pPr>
      <w:proofErr w:type="gramStart"/>
      <w:r w:rsidRPr="00B36B7A">
        <w:rPr>
          <w:bCs/>
          <w:sz w:val="28"/>
          <w:szCs w:val="28"/>
        </w:rPr>
        <w:t>ценовое</w:t>
      </w:r>
      <w:proofErr w:type="gramEnd"/>
      <w:r w:rsidRPr="00B36B7A">
        <w:rPr>
          <w:bCs/>
          <w:sz w:val="28"/>
          <w:szCs w:val="28"/>
        </w:rPr>
        <w:t xml:space="preserve"> предложение заполняется в Системе;</w:t>
      </w:r>
    </w:p>
    <w:p w:rsidR="005B573F" w:rsidRPr="005B573F" w:rsidRDefault="005B573F" w:rsidP="0022600D">
      <w:pPr>
        <w:widowControl w:val="0"/>
        <w:numPr>
          <w:ilvl w:val="0"/>
          <w:numId w:val="6"/>
        </w:numPr>
        <w:tabs>
          <w:tab w:val="clear" w:pos="1134"/>
          <w:tab w:val="num" w:pos="993"/>
        </w:tabs>
        <w:autoSpaceDE w:val="0"/>
        <w:autoSpaceDN w:val="0"/>
        <w:adjustRightInd w:val="0"/>
        <w:jc w:val="both"/>
        <w:rPr>
          <w:bCs/>
          <w:color w:val="000000"/>
          <w:sz w:val="28"/>
          <w:szCs w:val="28"/>
        </w:rPr>
      </w:pPr>
      <w:proofErr w:type="gramStart"/>
      <w:r w:rsidRPr="005B573F">
        <w:rPr>
          <w:bCs/>
          <w:sz w:val="28"/>
          <w:szCs w:val="28"/>
        </w:rPr>
        <w:t>документы</w:t>
      </w:r>
      <w:proofErr w:type="gramEnd"/>
      <w:r w:rsidRPr="005B573F">
        <w:rPr>
          <w:bCs/>
          <w:sz w:val="28"/>
          <w:szCs w:val="28"/>
        </w:rPr>
        <w:t xml:space="preserve"> о соответствии статуса потенциального поставщика;</w:t>
      </w:r>
    </w:p>
    <w:p w:rsidR="00D00F5B" w:rsidRPr="0092479C" w:rsidRDefault="00D00F5B" w:rsidP="00D00F5B">
      <w:pPr>
        <w:widowControl w:val="0"/>
        <w:numPr>
          <w:ilvl w:val="0"/>
          <w:numId w:val="6"/>
        </w:numPr>
        <w:tabs>
          <w:tab w:val="clear" w:pos="1134"/>
          <w:tab w:val="num" w:pos="993"/>
        </w:tabs>
        <w:autoSpaceDE w:val="0"/>
        <w:autoSpaceDN w:val="0"/>
        <w:adjustRightInd w:val="0"/>
        <w:jc w:val="both"/>
        <w:rPr>
          <w:bCs/>
          <w:color w:val="000000"/>
          <w:sz w:val="28"/>
          <w:szCs w:val="28"/>
        </w:rPr>
      </w:pPr>
      <w:proofErr w:type="gramStart"/>
      <w:r w:rsidRPr="0092479C">
        <w:rPr>
          <w:bCs/>
          <w:color w:val="000000"/>
          <w:sz w:val="28"/>
          <w:szCs w:val="28"/>
        </w:rPr>
        <w:t>электронную</w:t>
      </w:r>
      <w:proofErr w:type="gramEnd"/>
      <w:r w:rsidRPr="0092479C">
        <w:rPr>
          <w:bCs/>
          <w:color w:val="000000"/>
          <w:sz w:val="28"/>
          <w:szCs w:val="28"/>
        </w:rPr>
        <w:t xml:space="preserve"> копию технической спецификации (техническое задание) потенциального поставщика, </w:t>
      </w:r>
      <w:r w:rsidRPr="0092479C">
        <w:rPr>
          <w:bCs/>
          <w:sz w:val="28"/>
          <w:szCs w:val="28"/>
        </w:rPr>
        <w:t>которая должна соответствовать требованиям, установленным Тендерной документацией</w:t>
      </w:r>
      <w:r>
        <w:rPr>
          <w:bCs/>
          <w:sz w:val="28"/>
          <w:szCs w:val="28"/>
        </w:rPr>
        <w:t xml:space="preserve"> </w:t>
      </w:r>
      <w:r>
        <w:rPr>
          <w:bCs/>
          <w:i/>
          <w:sz w:val="28"/>
          <w:szCs w:val="28"/>
        </w:rPr>
        <w:t>Приложение №1</w:t>
      </w:r>
      <w:r w:rsidRPr="0092479C">
        <w:rPr>
          <w:bCs/>
          <w:color w:val="000000"/>
          <w:sz w:val="28"/>
          <w:szCs w:val="28"/>
        </w:rPr>
        <w:t>;</w:t>
      </w:r>
    </w:p>
    <w:p w:rsidR="00D00F5B" w:rsidRPr="0092479C" w:rsidRDefault="00D00F5B" w:rsidP="00D00F5B">
      <w:pPr>
        <w:widowControl w:val="0"/>
        <w:numPr>
          <w:ilvl w:val="0"/>
          <w:numId w:val="6"/>
        </w:numPr>
        <w:tabs>
          <w:tab w:val="clear" w:pos="1134"/>
          <w:tab w:val="num" w:pos="993"/>
        </w:tabs>
        <w:autoSpaceDE w:val="0"/>
        <w:autoSpaceDN w:val="0"/>
        <w:adjustRightInd w:val="0"/>
        <w:jc w:val="both"/>
        <w:rPr>
          <w:bCs/>
          <w:sz w:val="28"/>
          <w:szCs w:val="28"/>
        </w:rPr>
      </w:pPr>
      <w:proofErr w:type="gramStart"/>
      <w:r w:rsidRPr="0092479C">
        <w:rPr>
          <w:bCs/>
          <w:sz w:val="28"/>
          <w:szCs w:val="28"/>
        </w:rPr>
        <w:t>электронную</w:t>
      </w:r>
      <w:proofErr w:type="gramEnd"/>
      <w:r w:rsidRPr="0092479C">
        <w:rPr>
          <w:bCs/>
          <w:sz w:val="28"/>
          <w:szCs w:val="28"/>
        </w:rPr>
        <w:t xml:space="preserve"> копию оригинала документа, подтверждающего внесение обеспечения заявки на участие в электронных закупках способом тендера</w:t>
      </w:r>
      <w:r>
        <w:rPr>
          <w:bCs/>
          <w:sz w:val="28"/>
          <w:szCs w:val="28"/>
        </w:rPr>
        <w:t>,</w:t>
      </w:r>
      <w:r w:rsidRPr="008B5027">
        <w:rPr>
          <w:bCs/>
          <w:sz w:val="28"/>
          <w:szCs w:val="28"/>
        </w:rPr>
        <w:t xml:space="preserve"> </w:t>
      </w:r>
      <w:r w:rsidRPr="0092479C">
        <w:rPr>
          <w:bCs/>
          <w:sz w:val="28"/>
          <w:szCs w:val="28"/>
        </w:rPr>
        <w:t>соответств</w:t>
      </w:r>
      <w:r>
        <w:rPr>
          <w:bCs/>
          <w:sz w:val="28"/>
          <w:szCs w:val="28"/>
        </w:rPr>
        <w:t>ующе</w:t>
      </w:r>
      <w:r w:rsidR="005B573F">
        <w:rPr>
          <w:bCs/>
          <w:sz w:val="28"/>
          <w:szCs w:val="28"/>
        </w:rPr>
        <w:t>й</w:t>
      </w:r>
      <w:r w:rsidRPr="0092479C">
        <w:rPr>
          <w:bCs/>
          <w:sz w:val="28"/>
          <w:szCs w:val="28"/>
        </w:rPr>
        <w:t xml:space="preserve"> условиям внесения, содержания и виду, изложенному в Тендерной документации, при этом сумма обеспечения заявки на участие в электронных закупках способом тендера не должна быть ниже размера, установленного тендерной документацией. </w:t>
      </w:r>
    </w:p>
    <w:p w:rsidR="00D00F5B" w:rsidRDefault="00D00F5B" w:rsidP="00D00F5B">
      <w:pPr>
        <w:widowControl w:val="0"/>
        <w:autoSpaceDE w:val="0"/>
        <w:autoSpaceDN w:val="0"/>
        <w:adjustRightInd w:val="0"/>
        <w:ind w:firstLine="993"/>
        <w:jc w:val="both"/>
        <w:rPr>
          <w:bCs/>
          <w:color w:val="000000"/>
          <w:sz w:val="28"/>
          <w:szCs w:val="28"/>
          <w:lang w:val="kk-KZ"/>
        </w:rPr>
      </w:pPr>
      <w:r w:rsidRPr="0092479C">
        <w:rPr>
          <w:bCs/>
          <w:color w:val="000000"/>
          <w:sz w:val="28"/>
          <w:szCs w:val="28"/>
        </w:rPr>
        <w:t xml:space="preserve">При этом срок действия обеспечения заявки на участие в </w:t>
      </w:r>
      <w:r w:rsidRPr="0092479C">
        <w:rPr>
          <w:bCs/>
          <w:sz w:val="28"/>
          <w:szCs w:val="28"/>
        </w:rPr>
        <w:t>электронных закупках способом</w:t>
      </w:r>
      <w:r w:rsidRPr="0092479C">
        <w:rPr>
          <w:bCs/>
          <w:color w:val="000000"/>
          <w:sz w:val="28"/>
          <w:szCs w:val="28"/>
        </w:rPr>
        <w:t xml:space="preserve"> тендера должен быть не менее срока действия заявки на участие в </w:t>
      </w:r>
      <w:r w:rsidRPr="0092479C">
        <w:rPr>
          <w:bCs/>
          <w:sz w:val="28"/>
          <w:szCs w:val="28"/>
        </w:rPr>
        <w:t xml:space="preserve">электронных закупках способом </w:t>
      </w:r>
      <w:r w:rsidRPr="0092479C">
        <w:rPr>
          <w:bCs/>
          <w:color w:val="000000"/>
          <w:sz w:val="28"/>
          <w:szCs w:val="28"/>
        </w:rPr>
        <w:t>тендера.</w:t>
      </w:r>
    </w:p>
    <w:p w:rsidR="00D00F5B" w:rsidRPr="003523B3" w:rsidRDefault="00D00F5B" w:rsidP="00D00F5B">
      <w:pPr>
        <w:widowControl w:val="0"/>
        <w:numPr>
          <w:ilvl w:val="0"/>
          <w:numId w:val="6"/>
        </w:numPr>
        <w:autoSpaceDE w:val="0"/>
        <w:autoSpaceDN w:val="0"/>
        <w:adjustRightInd w:val="0"/>
        <w:jc w:val="both"/>
        <w:rPr>
          <w:bCs/>
          <w:color w:val="000000"/>
          <w:sz w:val="28"/>
          <w:szCs w:val="28"/>
        </w:rPr>
      </w:pPr>
      <w:r>
        <w:rPr>
          <w:bCs/>
          <w:color w:val="000000"/>
          <w:sz w:val="28"/>
          <w:szCs w:val="28"/>
          <w:lang w:val="kk-KZ"/>
        </w:rPr>
        <w:t xml:space="preserve">электронные копии </w:t>
      </w:r>
      <w:r w:rsidRPr="003523B3">
        <w:rPr>
          <w:bCs/>
          <w:color w:val="000000"/>
          <w:sz w:val="28"/>
          <w:szCs w:val="28"/>
        </w:rPr>
        <w:t>нотариально засвидетельствованны</w:t>
      </w:r>
      <w:r>
        <w:rPr>
          <w:bCs/>
          <w:color w:val="000000"/>
          <w:sz w:val="28"/>
          <w:szCs w:val="28"/>
        </w:rPr>
        <w:t>х</w:t>
      </w:r>
      <w:r w:rsidRPr="003523B3">
        <w:rPr>
          <w:bCs/>
          <w:color w:val="000000"/>
          <w:sz w:val="28"/>
          <w:szCs w:val="28"/>
        </w:rPr>
        <w:t xml:space="preserve"> копии лицензий либо заявление потенциального поставщика, содержащее ссылку на официальный интернет источник (веб-сайт) государственного органа, выдавшего лицензию, использующего электронную систему лицензирования на выполняемые субподрядчиком работы (оказываемые соисполнителем услуги) в случае, если потенциальный поставщик привлекает субподрядчиков (соисполнителей) на тендер, которым предполагается деятельность, подлежащая обязательному лицензированию</w:t>
      </w:r>
      <w:r>
        <w:rPr>
          <w:bCs/>
          <w:color w:val="000000"/>
          <w:sz w:val="28"/>
          <w:szCs w:val="28"/>
        </w:rPr>
        <w:t>.</w:t>
      </w:r>
      <w:r w:rsidRPr="003523B3">
        <w:rPr>
          <w:bCs/>
          <w:color w:val="000000"/>
          <w:sz w:val="28"/>
          <w:szCs w:val="28"/>
        </w:rPr>
        <w:t xml:space="preserve"> </w:t>
      </w:r>
    </w:p>
    <w:p w:rsidR="00D00F5B" w:rsidRPr="0092479C" w:rsidRDefault="00D00F5B" w:rsidP="00D00F5B">
      <w:pPr>
        <w:widowControl w:val="0"/>
        <w:numPr>
          <w:ilvl w:val="0"/>
          <w:numId w:val="6"/>
        </w:numPr>
        <w:tabs>
          <w:tab w:val="clear" w:pos="1134"/>
          <w:tab w:val="num" w:pos="993"/>
        </w:tabs>
        <w:autoSpaceDE w:val="0"/>
        <w:autoSpaceDN w:val="0"/>
        <w:adjustRightInd w:val="0"/>
        <w:jc w:val="both"/>
        <w:rPr>
          <w:bCs/>
          <w:color w:val="000000"/>
          <w:sz w:val="28"/>
          <w:szCs w:val="28"/>
        </w:rPr>
      </w:pPr>
      <w:proofErr w:type="gramStart"/>
      <w:r w:rsidRPr="0092479C">
        <w:rPr>
          <w:bCs/>
          <w:color w:val="000000"/>
          <w:sz w:val="28"/>
          <w:szCs w:val="28"/>
        </w:rPr>
        <w:t>электронные</w:t>
      </w:r>
      <w:proofErr w:type="gramEnd"/>
      <w:r w:rsidRPr="0092479C">
        <w:rPr>
          <w:bCs/>
          <w:color w:val="000000"/>
          <w:sz w:val="28"/>
          <w:szCs w:val="28"/>
        </w:rPr>
        <w:t xml:space="preserve"> копии документов, подтверждающих применимость к заявке критериев оценки и сопоставления, указанных в </w:t>
      </w:r>
      <w:r w:rsidRPr="00A55C15">
        <w:rPr>
          <w:bCs/>
          <w:color w:val="000000"/>
          <w:sz w:val="28"/>
          <w:szCs w:val="28"/>
        </w:rPr>
        <w:t>пункте 5</w:t>
      </w:r>
      <w:r w:rsidRPr="00A55C15">
        <w:rPr>
          <w:bCs/>
          <w:color w:val="000000"/>
          <w:sz w:val="28"/>
          <w:szCs w:val="28"/>
          <w:lang w:val="kk-KZ"/>
        </w:rPr>
        <w:t>3</w:t>
      </w:r>
      <w:r w:rsidRPr="0092479C">
        <w:rPr>
          <w:bCs/>
          <w:color w:val="000000"/>
          <w:sz w:val="28"/>
          <w:szCs w:val="28"/>
        </w:rPr>
        <w:t xml:space="preserve"> настоящей Тендерной документации </w:t>
      </w:r>
      <w:r w:rsidRPr="0092479C">
        <w:rPr>
          <w:color w:val="000000"/>
          <w:sz w:val="28"/>
          <w:szCs w:val="28"/>
        </w:rPr>
        <w:t>(в случае, если потенциальный поставщик претендует на применение критериев, влияющих на условное понижение цены).</w:t>
      </w:r>
      <w:r w:rsidRPr="0092479C">
        <w:rPr>
          <w:bCs/>
          <w:color w:val="000000"/>
          <w:sz w:val="28"/>
          <w:szCs w:val="28"/>
        </w:rPr>
        <w:t xml:space="preserve"> При этом непредставление документов, подтверждающих критерии, влияющие на условное понижение цены, не является основанием для отклонения такой заявки;</w:t>
      </w:r>
    </w:p>
    <w:p w:rsidR="00D00F5B" w:rsidRPr="0092479C" w:rsidRDefault="00F66A06" w:rsidP="00D00F5B">
      <w:pPr>
        <w:autoSpaceDE w:val="0"/>
        <w:autoSpaceDN w:val="0"/>
        <w:ind w:firstLine="567"/>
        <w:jc w:val="both"/>
        <w:rPr>
          <w:bCs/>
          <w:sz w:val="28"/>
          <w:szCs w:val="28"/>
        </w:rPr>
      </w:pPr>
      <w:r>
        <w:rPr>
          <w:bCs/>
          <w:sz w:val="28"/>
          <w:szCs w:val="28"/>
          <w:lang w:val="kk-KZ"/>
        </w:rPr>
        <w:t>9</w:t>
      </w:r>
      <w:r w:rsidR="00D00F5B" w:rsidRPr="0092479C">
        <w:rPr>
          <w:bCs/>
          <w:sz w:val="28"/>
          <w:szCs w:val="28"/>
        </w:rPr>
        <w:t xml:space="preserve">) электронную копию нотариально засвидетельствованной копии свидетельства о государственной регистрации (перерегистрации) юридического </w:t>
      </w:r>
      <w:r w:rsidR="00D00F5B" w:rsidRPr="0092479C">
        <w:rPr>
          <w:bCs/>
          <w:sz w:val="28"/>
          <w:szCs w:val="28"/>
        </w:rPr>
        <w:lastRenderedPageBreak/>
        <w:t>лица</w:t>
      </w:r>
      <w:r w:rsidR="00D00F5B">
        <w:rPr>
          <w:bCs/>
          <w:sz w:val="28"/>
          <w:szCs w:val="28"/>
          <w:lang w:val="kk-KZ"/>
        </w:rPr>
        <w:t xml:space="preserve"> </w:t>
      </w:r>
      <w:r w:rsidR="00D00F5B" w:rsidRPr="002B0A24">
        <w:rPr>
          <w:bCs/>
          <w:sz w:val="28"/>
          <w:szCs w:val="28"/>
        </w:rPr>
        <w:t>или справки о государственной регистрации юридического лица либо заявлени</w:t>
      </w:r>
      <w:r w:rsidR="005B573F">
        <w:rPr>
          <w:bCs/>
          <w:sz w:val="28"/>
          <w:szCs w:val="28"/>
        </w:rPr>
        <w:t>я</w:t>
      </w:r>
      <w:r w:rsidR="00D00F5B" w:rsidRPr="002B0A24">
        <w:rPr>
          <w:bCs/>
          <w:sz w:val="28"/>
          <w:szCs w:val="28"/>
        </w:rPr>
        <w:t xml:space="preserve"> потенциального поставщика, содержащее ссылку на официальный интернет источник (</w:t>
      </w:r>
      <w:hyperlink r:id="rId13" w:history="1">
        <w:r w:rsidR="00D00F5B" w:rsidRPr="002B0A24">
          <w:rPr>
            <w:bCs/>
            <w:sz w:val="28"/>
            <w:szCs w:val="28"/>
          </w:rPr>
          <w:t>www.e.gov.kz</w:t>
        </w:r>
      </w:hyperlink>
      <w:r w:rsidR="00D00F5B" w:rsidRPr="002B0A24">
        <w:rPr>
          <w:bCs/>
          <w:sz w:val="28"/>
          <w:szCs w:val="28"/>
        </w:rPr>
        <w:t>) государственного органа, выдавшего справку, использующего электронную систему регистрации</w:t>
      </w:r>
      <w:r w:rsidR="00D00F5B" w:rsidRPr="0092479C">
        <w:rPr>
          <w:bCs/>
          <w:sz w:val="28"/>
          <w:szCs w:val="28"/>
        </w:rPr>
        <w:t>, для физического лица – электронную копию нотариально засвидетельствованной копии документа о регистрации в качестве субъекта предпринимательства, для временного объединения юридических лиц (консорциум) – электронную копию нотариально засвидетельствованной копии соглашения о консорциуме и электронную копию нотариально засвидетельствованной копии свидетельств о государственной регистрации (перерегистрации) участников консорциума;</w:t>
      </w:r>
    </w:p>
    <w:p w:rsidR="00D00F5B" w:rsidRPr="0092479C" w:rsidRDefault="00F66A06" w:rsidP="00D00F5B">
      <w:pPr>
        <w:autoSpaceDE w:val="0"/>
        <w:autoSpaceDN w:val="0"/>
        <w:ind w:firstLine="567"/>
        <w:jc w:val="both"/>
        <w:rPr>
          <w:bCs/>
          <w:sz w:val="28"/>
          <w:szCs w:val="28"/>
        </w:rPr>
      </w:pPr>
      <w:r>
        <w:rPr>
          <w:bCs/>
          <w:sz w:val="28"/>
          <w:szCs w:val="28"/>
        </w:rPr>
        <w:t>10</w:t>
      </w:r>
      <w:r w:rsidR="00D00F5B" w:rsidRPr="0092479C">
        <w:rPr>
          <w:bCs/>
          <w:sz w:val="28"/>
          <w:szCs w:val="28"/>
        </w:rPr>
        <w:t xml:space="preserve">) электронную копию документа, содержащего сведения об учредителях: электронную копию нотариально засвидетельствованной копии устава, утвержденного в установленном законодательством порядке </w:t>
      </w:r>
      <w:r w:rsidR="00D00F5B" w:rsidRPr="0092479C">
        <w:rPr>
          <w:color w:val="000000"/>
          <w:sz w:val="28"/>
          <w:szCs w:val="28"/>
        </w:rPr>
        <w:t>для юридических лиц, зарегистрированных на основании типового устава - копию заявления установленной формы о регистрации юридического лица</w:t>
      </w:r>
      <w:r w:rsidR="00D00F5B" w:rsidRPr="0092479C">
        <w:rPr>
          <w:bCs/>
          <w:sz w:val="28"/>
          <w:szCs w:val="28"/>
        </w:rPr>
        <w:t xml:space="preserve"> (в случае участия консорциума представляется нотариально засвидетельствованная копия устава каждого юридического лица, входящего в консорциум), электронную копию нотариально засвидетельствованной копии выписки из реестра держателей акций, выданной не более чем за 30 (тридцать) календарных дней до даты вскрытия конвертов;</w:t>
      </w:r>
    </w:p>
    <w:p w:rsidR="00D00F5B" w:rsidRPr="0092479C" w:rsidRDefault="00F66A06" w:rsidP="00D00F5B">
      <w:pPr>
        <w:widowControl w:val="0"/>
        <w:autoSpaceDE w:val="0"/>
        <w:autoSpaceDN w:val="0"/>
        <w:adjustRightInd w:val="0"/>
        <w:ind w:firstLine="567"/>
        <w:jc w:val="both"/>
        <w:rPr>
          <w:bCs/>
          <w:color w:val="000000"/>
          <w:sz w:val="28"/>
          <w:szCs w:val="28"/>
        </w:rPr>
      </w:pPr>
      <w:r>
        <w:rPr>
          <w:rStyle w:val="s0"/>
        </w:rPr>
        <w:t>11</w:t>
      </w:r>
      <w:r w:rsidR="00D00F5B" w:rsidRPr="0092479C">
        <w:rPr>
          <w:rStyle w:val="s0"/>
        </w:rPr>
        <w:t xml:space="preserve">) электронную копию оригинала </w:t>
      </w:r>
      <w:r w:rsidR="00D00F5B" w:rsidRPr="0092479C">
        <w:rPr>
          <w:bCs/>
          <w:sz w:val="28"/>
          <w:szCs w:val="28"/>
        </w:rPr>
        <w:t xml:space="preserve">или нотариально засвидетельствованной копии документа о назначении (избрании) первого руководителя потенциального поставщика </w:t>
      </w:r>
      <w:r w:rsidR="00D00F5B" w:rsidRPr="0092479C">
        <w:rPr>
          <w:bCs/>
          <w:color w:val="000000"/>
          <w:sz w:val="28"/>
          <w:szCs w:val="28"/>
        </w:rPr>
        <w:t>(в случае участия консорциума представляется электронная копия оригинала или нотариально засвидетельствованной копии документа о назначении (избрании) первого руководителя каждого юридического лица, входящего в консорциум, а также электронную копию оригинала или нотариально засвидетельствованной копии документа, подтверждающего право подписания соглашения о консорциуме уполномоченным лицом каждого юридического лица, входящего в консорциум);</w:t>
      </w:r>
    </w:p>
    <w:p w:rsidR="00D00F5B" w:rsidRPr="0092479C" w:rsidRDefault="00D00F5B" w:rsidP="00D00F5B">
      <w:pPr>
        <w:widowControl w:val="0"/>
        <w:autoSpaceDE w:val="0"/>
        <w:autoSpaceDN w:val="0"/>
        <w:adjustRightInd w:val="0"/>
        <w:ind w:firstLine="567"/>
        <w:jc w:val="both"/>
        <w:rPr>
          <w:bCs/>
          <w:color w:val="000000"/>
          <w:sz w:val="28"/>
          <w:szCs w:val="28"/>
        </w:rPr>
      </w:pPr>
      <w:r>
        <w:rPr>
          <w:bCs/>
          <w:color w:val="000000"/>
          <w:sz w:val="28"/>
          <w:szCs w:val="28"/>
        </w:rPr>
        <w:t>1</w:t>
      </w:r>
      <w:r w:rsidR="00F66A06">
        <w:rPr>
          <w:bCs/>
          <w:color w:val="000000"/>
          <w:sz w:val="28"/>
          <w:szCs w:val="28"/>
        </w:rPr>
        <w:t>2</w:t>
      </w:r>
      <w:r w:rsidRPr="0092479C">
        <w:rPr>
          <w:bCs/>
          <w:color w:val="000000"/>
          <w:sz w:val="28"/>
          <w:szCs w:val="28"/>
        </w:rPr>
        <w:t>)</w:t>
      </w:r>
      <w:r w:rsidRPr="0092479C">
        <w:rPr>
          <w:bCs/>
          <w:sz w:val="28"/>
          <w:szCs w:val="28"/>
        </w:rPr>
        <w:t xml:space="preserve"> электронную копию сведени</w:t>
      </w:r>
      <w:r w:rsidR="00F66A06">
        <w:rPr>
          <w:bCs/>
          <w:sz w:val="28"/>
          <w:szCs w:val="28"/>
        </w:rPr>
        <w:t>й</w:t>
      </w:r>
      <w:r w:rsidRPr="0092479C">
        <w:rPr>
          <w:bCs/>
          <w:sz w:val="28"/>
          <w:szCs w:val="28"/>
        </w:rPr>
        <w:t xml:space="preserve"> о согласии потенциального поставщика с условиями, видом, объемом и способом внесения обеспечения исполнения договора о закупках (в случае, если Тендерной документацией предусматривается внесение обеспечения исполнения договора о закупках);</w:t>
      </w:r>
    </w:p>
    <w:p w:rsidR="00D00F5B" w:rsidRPr="0092479C" w:rsidRDefault="00D00F5B" w:rsidP="00D00F5B">
      <w:pPr>
        <w:widowControl w:val="0"/>
        <w:autoSpaceDE w:val="0"/>
        <w:autoSpaceDN w:val="0"/>
        <w:adjustRightInd w:val="0"/>
        <w:ind w:firstLine="567"/>
        <w:jc w:val="both"/>
        <w:rPr>
          <w:bCs/>
          <w:sz w:val="28"/>
          <w:szCs w:val="28"/>
        </w:rPr>
      </w:pPr>
      <w:r w:rsidRPr="0092479C">
        <w:rPr>
          <w:bCs/>
          <w:color w:val="000000"/>
          <w:sz w:val="28"/>
          <w:szCs w:val="28"/>
        </w:rPr>
        <w:t>1</w:t>
      </w:r>
      <w:r w:rsidR="00F66A06">
        <w:rPr>
          <w:bCs/>
          <w:color w:val="000000"/>
          <w:sz w:val="28"/>
          <w:szCs w:val="28"/>
        </w:rPr>
        <w:t>3</w:t>
      </w:r>
      <w:r w:rsidRPr="0092479C">
        <w:rPr>
          <w:bCs/>
          <w:color w:val="000000"/>
          <w:sz w:val="28"/>
          <w:szCs w:val="28"/>
        </w:rPr>
        <w:t xml:space="preserve">) электронную копию </w:t>
      </w:r>
      <w:r w:rsidRPr="0092479C">
        <w:rPr>
          <w:bCs/>
          <w:sz w:val="28"/>
          <w:szCs w:val="28"/>
        </w:rPr>
        <w:t>сведени</w:t>
      </w:r>
      <w:r w:rsidR="00F66A06">
        <w:rPr>
          <w:bCs/>
          <w:sz w:val="28"/>
          <w:szCs w:val="28"/>
        </w:rPr>
        <w:t>й</w:t>
      </w:r>
      <w:r w:rsidRPr="0092479C">
        <w:rPr>
          <w:bCs/>
          <w:sz w:val="28"/>
          <w:szCs w:val="28"/>
        </w:rPr>
        <w:t xml:space="preserve"> об ознакомлении потенциального поставщика с условиями внесения потенциального поставщика в Перечень ненадежных потенциальных поставщиков (поставщиков) Холдинга;</w:t>
      </w:r>
    </w:p>
    <w:p w:rsidR="00D00F5B" w:rsidRDefault="00D00F5B" w:rsidP="00D00F5B">
      <w:pPr>
        <w:widowControl w:val="0"/>
        <w:autoSpaceDE w:val="0"/>
        <w:autoSpaceDN w:val="0"/>
        <w:adjustRightInd w:val="0"/>
        <w:ind w:firstLine="567"/>
        <w:jc w:val="both"/>
        <w:rPr>
          <w:bCs/>
          <w:color w:val="000000"/>
          <w:sz w:val="28"/>
          <w:szCs w:val="28"/>
        </w:rPr>
      </w:pPr>
      <w:r w:rsidRPr="0092479C">
        <w:rPr>
          <w:bCs/>
          <w:sz w:val="28"/>
          <w:szCs w:val="28"/>
        </w:rPr>
        <w:t>1</w:t>
      </w:r>
      <w:r w:rsidR="00F66A06">
        <w:rPr>
          <w:bCs/>
          <w:sz w:val="28"/>
          <w:szCs w:val="28"/>
        </w:rPr>
        <w:t>4</w:t>
      </w:r>
      <w:r w:rsidRPr="0092479C">
        <w:rPr>
          <w:bCs/>
          <w:sz w:val="28"/>
          <w:szCs w:val="28"/>
        </w:rPr>
        <w:t xml:space="preserve">) электронную копию </w:t>
      </w:r>
      <w:r w:rsidRPr="0092479C">
        <w:rPr>
          <w:bCs/>
          <w:color w:val="000000"/>
          <w:sz w:val="28"/>
          <w:szCs w:val="28"/>
        </w:rPr>
        <w:t>оригинала или нотариально засвидетельствованной копии доверенности, выданную лицу (лицам), представляющему интересы потенциального поставщика, на право подписания заявки и документов, содержащихся в заявке на участие в электронных закупках способом открытого тендера, за исключением первого руководителя потенциального поставщика, имеющего право выступать от имени потенциального поставщика без доверенности, в соответствии с уставом потенциального поставщика;</w:t>
      </w:r>
    </w:p>
    <w:p w:rsidR="00F66A06" w:rsidRDefault="00F66A06" w:rsidP="00F66A06">
      <w:pPr>
        <w:widowControl w:val="0"/>
        <w:autoSpaceDE w:val="0"/>
        <w:autoSpaceDN w:val="0"/>
        <w:adjustRightInd w:val="0"/>
        <w:ind w:firstLine="567"/>
        <w:jc w:val="both"/>
        <w:rPr>
          <w:bCs/>
          <w:sz w:val="28"/>
          <w:szCs w:val="28"/>
        </w:rPr>
      </w:pPr>
      <w:r>
        <w:rPr>
          <w:bCs/>
          <w:sz w:val="28"/>
          <w:szCs w:val="28"/>
        </w:rPr>
        <w:t>Документы, предусмотренные подпунктами 1) и 3) настоящего пункта Тендерной документации формируются потенциальным поставщиком в Системе.</w:t>
      </w:r>
    </w:p>
    <w:p w:rsidR="00F66A06" w:rsidRPr="005377BF" w:rsidRDefault="00F66A06" w:rsidP="00F66A06">
      <w:pPr>
        <w:widowControl w:val="0"/>
        <w:autoSpaceDE w:val="0"/>
        <w:autoSpaceDN w:val="0"/>
        <w:adjustRightInd w:val="0"/>
        <w:ind w:firstLine="567"/>
        <w:jc w:val="both"/>
        <w:rPr>
          <w:bCs/>
          <w:sz w:val="28"/>
          <w:szCs w:val="28"/>
        </w:rPr>
      </w:pPr>
      <w:r>
        <w:rPr>
          <w:bCs/>
          <w:sz w:val="28"/>
          <w:szCs w:val="28"/>
        </w:rPr>
        <w:t xml:space="preserve">Потенциальный поставщик-нерезидент Республики Казахстан представляет такие же документы, предусмотренные настоящим пунктом, что и резиденты </w:t>
      </w:r>
      <w:r>
        <w:rPr>
          <w:bCs/>
          <w:sz w:val="28"/>
          <w:szCs w:val="28"/>
        </w:rPr>
        <w:lastRenderedPageBreak/>
        <w:t>Республики Казахстан, либо документы, содержащие аналогичные сведения.</w:t>
      </w:r>
    </w:p>
    <w:p w:rsidR="00D00F5B" w:rsidRDefault="00D00F5B" w:rsidP="00D00F5B">
      <w:pPr>
        <w:widowControl w:val="0"/>
        <w:numPr>
          <w:ilvl w:val="0"/>
          <w:numId w:val="18"/>
        </w:numPr>
        <w:autoSpaceDE w:val="0"/>
        <w:autoSpaceDN w:val="0"/>
        <w:adjustRightInd w:val="0"/>
        <w:ind w:left="0" w:firstLine="567"/>
        <w:jc w:val="both"/>
        <w:rPr>
          <w:sz w:val="28"/>
          <w:szCs w:val="28"/>
        </w:rPr>
      </w:pPr>
      <w:r w:rsidRPr="00E327C1">
        <w:rPr>
          <w:sz w:val="28"/>
          <w:szCs w:val="28"/>
        </w:rPr>
        <w:t xml:space="preserve">В случае привлечения потенциальным поставщиком субподрядчиков по выполнению работ (соисполнителей при оказании услуг), являющихся предметом проводимых закупок </w:t>
      </w:r>
      <w:r w:rsidRPr="00E327C1">
        <w:rPr>
          <w:bCs/>
          <w:sz w:val="28"/>
          <w:szCs w:val="28"/>
        </w:rPr>
        <w:t>(в случае, если тендерной документацией предусматривается право потенциального поставщика на привлечение субподрядчиков (соисполнителей) для выполнения работ либо оказания услуг), заявка на участие в открытом тендере должна содержать перечень субподрядчиков по выполнению работ (соисполнителей при оказании услуг) и объем передаваемых на субподряд (</w:t>
      </w:r>
      <w:proofErr w:type="spellStart"/>
      <w:r w:rsidRPr="00E327C1">
        <w:rPr>
          <w:bCs/>
          <w:sz w:val="28"/>
          <w:szCs w:val="28"/>
        </w:rPr>
        <w:t>соисполнение</w:t>
      </w:r>
      <w:proofErr w:type="spellEnd"/>
      <w:r w:rsidRPr="00E327C1">
        <w:rPr>
          <w:bCs/>
          <w:sz w:val="28"/>
          <w:szCs w:val="28"/>
        </w:rPr>
        <w:t xml:space="preserve">) работ и услуг, который не должен превышать </w:t>
      </w:r>
      <w:r>
        <w:rPr>
          <w:bCs/>
          <w:sz w:val="28"/>
          <w:szCs w:val="28"/>
        </w:rPr>
        <w:t>более двух третьей</w:t>
      </w:r>
      <w:r w:rsidRPr="00E327C1">
        <w:rPr>
          <w:bCs/>
          <w:sz w:val="28"/>
          <w:szCs w:val="28"/>
        </w:rPr>
        <w:t xml:space="preserve"> объема услуг</w:t>
      </w:r>
      <w:r>
        <w:rPr>
          <w:bCs/>
          <w:sz w:val="28"/>
          <w:szCs w:val="28"/>
        </w:rPr>
        <w:t>.</w:t>
      </w:r>
    </w:p>
    <w:p w:rsidR="00D00F5B" w:rsidRPr="0092479C" w:rsidRDefault="00D00F5B" w:rsidP="00D00F5B">
      <w:pPr>
        <w:widowControl w:val="0"/>
        <w:numPr>
          <w:ilvl w:val="0"/>
          <w:numId w:val="18"/>
        </w:numPr>
        <w:autoSpaceDE w:val="0"/>
        <w:autoSpaceDN w:val="0"/>
        <w:adjustRightInd w:val="0"/>
        <w:ind w:left="0" w:firstLine="567"/>
        <w:jc w:val="both"/>
        <w:rPr>
          <w:sz w:val="28"/>
          <w:szCs w:val="28"/>
        </w:rPr>
      </w:pPr>
      <w:r w:rsidRPr="0092479C">
        <w:rPr>
          <w:sz w:val="28"/>
          <w:szCs w:val="28"/>
        </w:rPr>
        <w:t xml:space="preserve">Заявка на участие в </w:t>
      </w:r>
      <w:r w:rsidRPr="0092479C">
        <w:rPr>
          <w:bCs/>
          <w:color w:val="000000"/>
          <w:sz w:val="28"/>
          <w:szCs w:val="28"/>
        </w:rPr>
        <w:t xml:space="preserve">электронных закупках способом </w:t>
      </w:r>
      <w:r w:rsidRPr="0092479C">
        <w:rPr>
          <w:sz w:val="28"/>
          <w:szCs w:val="28"/>
        </w:rPr>
        <w:t xml:space="preserve">тендера должна соответствовать требованию к языку составления и представления заявок на участие в </w:t>
      </w:r>
      <w:r w:rsidRPr="0092479C">
        <w:rPr>
          <w:bCs/>
          <w:color w:val="000000"/>
          <w:sz w:val="28"/>
          <w:szCs w:val="28"/>
        </w:rPr>
        <w:t xml:space="preserve">электронных закупках способом </w:t>
      </w:r>
      <w:r w:rsidRPr="0092479C">
        <w:rPr>
          <w:sz w:val="28"/>
          <w:szCs w:val="28"/>
        </w:rPr>
        <w:t xml:space="preserve">тендера, изложенного в Тендерной документации, а также срок действия заявки на участие в </w:t>
      </w:r>
      <w:r w:rsidRPr="0092479C">
        <w:rPr>
          <w:bCs/>
          <w:color w:val="000000"/>
          <w:sz w:val="28"/>
          <w:szCs w:val="28"/>
        </w:rPr>
        <w:t xml:space="preserve">электронных закупках способом </w:t>
      </w:r>
      <w:r w:rsidRPr="0092479C">
        <w:rPr>
          <w:sz w:val="28"/>
          <w:szCs w:val="28"/>
        </w:rPr>
        <w:t>тендера должен соответствовать или быть не менее срока, установленного Тендерной документацией.</w:t>
      </w:r>
    </w:p>
    <w:p w:rsidR="00D00F5B" w:rsidRDefault="00D00F5B" w:rsidP="00D00F5B"/>
    <w:p w:rsidR="00D00F5B" w:rsidRDefault="00D00F5B" w:rsidP="00D00F5B">
      <w:pPr>
        <w:pStyle w:val="afa"/>
        <w:numPr>
          <w:ilvl w:val="0"/>
          <w:numId w:val="17"/>
        </w:numPr>
        <w:autoSpaceDE w:val="0"/>
        <w:autoSpaceDN w:val="0"/>
        <w:jc w:val="center"/>
        <w:rPr>
          <w:b/>
          <w:bCs/>
        </w:rPr>
      </w:pPr>
      <w:r w:rsidRPr="00E029AC">
        <w:rPr>
          <w:b/>
          <w:bCs/>
        </w:rPr>
        <w:t>Требования к содержанию ценового предложения.</w:t>
      </w:r>
    </w:p>
    <w:p w:rsidR="00D00F5B" w:rsidRPr="0022600D" w:rsidRDefault="00D00F5B" w:rsidP="00D00F5B">
      <w:pPr>
        <w:pStyle w:val="afa"/>
        <w:autoSpaceDE w:val="0"/>
        <w:autoSpaceDN w:val="0"/>
        <w:ind w:left="720"/>
        <w:rPr>
          <w:b/>
          <w:bCs/>
        </w:rPr>
      </w:pPr>
    </w:p>
    <w:p w:rsidR="00D00F5B" w:rsidRPr="00E029AC" w:rsidRDefault="00D00F5B" w:rsidP="00D00F5B">
      <w:pPr>
        <w:pStyle w:val="afa"/>
        <w:numPr>
          <w:ilvl w:val="0"/>
          <w:numId w:val="18"/>
        </w:numPr>
        <w:autoSpaceDE w:val="0"/>
        <w:autoSpaceDN w:val="0"/>
        <w:ind w:left="0" w:firstLine="567"/>
        <w:rPr>
          <w:b/>
        </w:rPr>
      </w:pPr>
      <w:r w:rsidRPr="00E029AC">
        <w:rPr>
          <w:bCs/>
        </w:rPr>
        <w:t>Ценовое предложение заполняется потенциальным поставщиком в Системе.</w:t>
      </w:r>
    </w:p>
    <w:p w:rsidR="00D00F5B" w:rsidRPr="00E029AC" w:rsidRDefault="00D00F5B" w:rsidP="00D00F5B">
      <w:pPr>
        <w:numPr>
          <w:ilvl w:val="0"/>
          <w:numId w:val="18"/>
        </w:numPr>
        <w:ind w:left="0" w:firstLine="567"/>
        <w:jc w:val="both"/>
        <w:rPr>
          <w:sz w:val="28"/>
          <w:szCs w:val="28"/>
        </w:rPr>
      </w:pPr>
      <w:r w:rsidRPr="00E029AC">
        <w:rPr>
          <w:sz w:val="28"/>
          <w:szCs w:val="28"/>
        </w:rPr>
        <w:t>Если потенциальный поставщик не указывает в своем Ценовом предложении составляющие цены, то тендерная комиссия рассматривает представленное Ценовое предложение как определенное с учетом всех затрат, и представленное потенциальным поставщиком Ценовое предложение не подлежит пересмотру.</w:t>
      </w:r>
    </w:p>
    <w:p w:rsidR="00D00F5B" w:rsidRPr="00E029AC" w:rsidRDefault="00D00F5B" w:rsidP="00D00F5B">
      <w:pPr>
        <w:numPr>
          <w:ilvl w:val="0"/>
          <w:numId w:val="18"/>
        </w:numPr>
        <w:autoSpaceDE w:val="0"/>
        <w:autoSpaceDN w:val="0"/>
        <w:ind w:left="0" w:firstLine="567"/>
        <w:jc w:val="both"/>
        <w:rPr>
          <w:sz w:val="28"/>
          <w:szCs w:val="28"/>
        </w:rPr>
      </w:pPr>
      <w:r w:rsidRPr="00E029AC">
        <w:rPr>
          <w:sz w:val="28"/>
          <w:szCs w:val="28"/>
        </w:rPr>
        <w:t>Ценовое предложение участника электронных закупок способом тендера, являющегося резидентом, должно быть выражено в тенге. Ценовое предложение участника электронных закупок способом тендера, не являющегося резидентом Республики Казахстан, может быть выражено в иной валюте (долларах США, евро, рублях и т.д.).</w:t>
      </w:r>
    </w:p>
    <w:p w:rsidR="00D00F5B" w:rsidRDefault="00D00F5B" w:rsidP="00D00F5B">
      <w:pPr>
        <w:autoSpaceDE w:val="0"/>
        <w:autoSpaceDN w:val="0"/>
        <w:ind w:firstLine="567"/>
        <w:jc w:val="both"/>
        <w:rPr>
          <w:sz w:val="28"/>
          <w:szCs w:val="28"/>
        </w:rPr>
      </w:pPr>
      <w:r>
        <w:rPr>
          <w:sz w:val="28"/>
          <w:szCs w:val="28"/>
        </w:rPr>
        <w:t xml:space="preserve">22. </w:t>
      </w:r>
      <w:r w:rsidRPr="00E029AC">
        <w:rPr>
          <w:sz w:val="28"/>
          <w:szCs w:val="28"/>
        </w:rPr>
        <w:t>Если ценовые предложения участников электронных закупок способом тендера выражены в иной валюте (долларах США, евро, рублях и т.д.), то для их оценки и сопоставления они переводятся в тенге по курсу, установленному Национальным Банком Республики Казахстан, на дату перечисления платежа, выдачи банковской гарантии или иного обеспечения определенного Заказчиком.</w:t>
      </w:r>
    </w:p>
    <w:p w:rsidR="00D00F5B" w:rsidRPr="00E029AC" w:rsidRDefault="00D00F5B" w:rsidP="00D00F5B">
      <w:pPr>
        <w:autoSpaceDE w:val="0"/>
        <w:autoSpaceDN w:val="0"/>
        <w:ind w:firstLine="567"/>
        <w:jc w:val="both"/>
        <w:rPr>
          <w:sz w:val="28"/>
          <w:szCs w:val="28"/>
        </w:rPr>
      </w:pPr>
    </w:p>
    <w:p w:rsidR="00D00F5B" w:rsidRPr="00E029AC" w:rsidRDefault="00D00F5B" w:rsidP="00D00F5B">
      <w:pPr>
        <w:pStyle w:val="afa"/>
        <w:numPr>
          <w:ilvl w:val="0"/>
          <w:numId w:val="17"/>
        </w:numPr>
        <w:autoSpaceDE w:val="0"/>
        <w:autoSpaceDN w:val="0"/>
        <w:jc w:val="center"/>
        <w:rPr>
          <w:b/>
          <w:color w:val="000000"/>
        </w:rPr>
      </w:pPr>
      <w:r w:rsidRPr="00E029AC">
        <w:rPr>
          <w:b/>
          <w:color w:val="000000"/>
        </w:rPr>
        <w:t>Обеспечение заявки.</w:t>
      </w:r>
    </w:p>
    <w:p w:rsidR="00D00F5B" w:rsidRPr="00E029AC" w:rsidRDefault="00D00F5B" w:rsidP="00D00F5B">
      <w:pPr>
        <w:autoSpaceDE w:val="0"/>
        <w:autoSpaceDN w:val="0"/>
        <w:ind w:left="1980"/>
        <w:rPr>
          <w:b/>
          <w:color w:val="000000"/>
          <w:sz w:val="28"/>
          <w:szCs w:val="28"/>
        </w:rPr>
      </w:pPr>
    </w:p>
    <w:p w:rsidR="00D00F5B" w:rsidRPr="00E029AC" w:rsidRDefault="00D00F5B" w:rsidP="00D00F5B">
      <w:pPr>
        <w:pStyle w:val="afa"/>
        <w:numPr>
          <w:ilvl w:val="0"/>
          <w:numId w:val="24"/>
        </w:numPr>
        <w:autoSpaceDE w:val="0"/>
        <w:autoSpaceDN w:val="0"/>
        <w:ind w:left="0" w:firstLine="567"/>
        <w:rPr>
          <w:bCs/>
        </w:rPr>
      </w:pPr>
      <w:r w:rsidRPr="00E029AC">
        <w:rPr>
          <w:bCs/>
        </w:rPr>
        <w:t xml:space="preserve">Потенциальный поставщик вносит обеспечение заявки по электронным закупкам способом тендера в размере 1 % </w:t>
      </w:r>
      <w:r w:rsidRPr="00E029AC">
        <w:t xml:space="preserve">от стоимости объема закупаемых </w:t>
      </w:r>
      <w:r>
        <w:t>товаров, работ и услуг</w:t>
      </w:r>
      <w:r w:rsidRPr="00E029AC">
        <w:t>, предусмотренных в настоящей Тендерной документации</w:t>
      </w:r>
      <w:r w:rsidRPr="00E029AC">
        <w:rPr>
          <w:bCs/>
        </w:rPr>
        <w:t xml:space="preserve">, </w:t>
      </w:r>
      <w:r w:rsidRPr="00E029AC">
        <w:t>в качестве гарантии того, что он:</w:t>
      </w:r>
    </w:p>
    <w:p w:rsidR="00D00F5B" w:rsidRPr="00E029AC" w:rsidRDefault="00D00F5B" w:rsidP="00D00F5B">
      <w:pPr>
        <w:numPr>
          <w:ilvl w:val="1"/>
          <w:numId w:val="1"/>
        </w:numPr>
        <w:tabs>
          <w:tab w:val="clear" w:pos="1440"/>
          <w:tab w:val="num" w:pos="927"/>
          <w:tab w:val="num" w:pos="1080"/>
        </w:tabs>
        <w:autoSpaceDE w:val="0"/>
        <w:autoSpaceDN w:val="0"/>
        <w:adjustRightInd w:val="0"/>
        <w:ind w:left="0" w:firstLine="540"/>
        <w:jc w:val="both"/>
        <w:rPr>
          <w:bCs/>
          <w:sz w:val="28"/>
          <w:szCs w:val="28"/>
        </w:rPr>
      </w:pPr>
      <w:proofErr w:type="gramStart"/>
      <w:r w:rsidRPr="00E029AC">
        <w:rPr>
          <w:bCs/>
          <w:sz w:val="28"/>
          <w:szCs w:val="28"/>
        </w:rPr>
        <w:t>не</w:t>
      </w:r>
      <w:proofErr w:type="gramEnd"/>
      <w:r w:rsidRPr="00E029AC">
        <w:rPr>
          <w:bCs/>
          <w:sz w:val="28"/>
          <w:szCs w:val="28"/>
        </w:rPr>
        <w:t xml:space="preserve"> отзовет либо не изменит свою заявку на участие в электронных закупках способом открытого тендера после истечения окончательного срока представления заявок;</w:t>
      </w:r>
    </w:p>
    <w:p w:rsidR="00D00F5B" w:rsidRPr="00E029AC" w:rsidRDefault="00D00F5B" w:rsidP="00D00F5B">
      <w:pPr>
        <w:numPr>
          <w:ilvl w:val="1"/>
          <w:numId w:val="1"/>
        </w:numPr>
        <w:tabs>
          <w:tab w:val="clear" w:pos="1440"/>
          <w:tab w:val="num" w:pos="927"/>
          <w:tab w:val="num" w:pos="1080"/>
        </w:tabs>
        <w:autoSpaceDE w:val="0"/>
        <w:autoSpaceDN w:val="0"/>
        <w:adjustRightInd w:val="0"/>
        <w:ind w:left="0" w:firstLine="540"/>
        <w:jc w:val="both"/>
        <w:rPr>
          <w:sz w:val="28"/>
          <w:szCs w:val="28"/>
        </w:rPr>
      </w:pPr>
      <w:proofErr w:type="gramStart"/>
      <w:r w:rsidRPr="00E029AC">
        <w:rPr>
          <w:color w:val="000000"/>
          <w:sz w:val="28"/>
          <w:szCs w:val="28"/>
        </w:rPr>
        <w:lastRenderedPageBreak/>
        <w:t>в</w:t>
      </w:r>
      <w:proofErr w:type="gramEnd"/>
      <w:r w:rsidRPr="00E029AC">
        <w:rPr>
          <w:color w:val="000000"/>
          <w:sz w:val="28"/>
          <w:szCs w:val="28"/>
        </w:rPr>
        <w:t xml:space="preserve"> случае определения его победителем </w:t>
      </w:r>
      <w:r w:rsidRPr="00E029AC">
        <w:rPr>
          <w:bCs/>
          <w:sz w:val="28"/>
          <w:szCs w:val="28"/>
        </w:rPr>
        <w:t>электронных закупок способом</w:t>
      </w:r>
      <w:r w:rsidRPr="00E029AC">
        <w:rPr>
          <w:color w:val="000000"/>
          <w:sz w:val="28"/>
          <w:szCs w:val="28"/>
        </w:rPr>
        <w:t xml:space="preserve"> тендера заключит договор с </w:t>
      </w:r>
      <w:r w:rsidRPr="00E029AC">
        <w:rPr>
          <w:sz w:val="28"/>
          <w:szCs w:val="28"/>
        </w:rPr>
        <w:t xml:space="preserve">Заказчиком </w:t>
      </w:r>
      <w:r w:rsidRPr="00E029AC">
        <w:rPr>
          <w:color w:val="000000"/>
          <w:sz w:val="28"/>
          <w:szCs w:val="28"/>
        </w:rPr>
        <w:t xml:space="preserve">в сроки, установленные протоколом об итогах электронных закупок способом тендера и внесет обеспечение исполнения договора о </w:t>
      </w:r>
      <w:r w:rsidRPr="00E029AC">
        <w:rPr>
          <w:bCs/>
          <w:sz w:val="28"/>
          <w:szCs w:val="28"/>
        </w:rPr>
        <w:t>закупках способом</w:t>
      </w:r>
      <w:r w:rsidRPr="00E029AC">
        <w:rPr>
          <w:color w:val="000000"/>
          <w:sz w:val="28"/>
          <w:szCs w:val="28"/>
        </w:rPr>
        <w:t xml:space="preserve"> тендера, в случае, если условиями закупок предусмотрено внесение такого обеспечения</w:t>
      </w:r>
      <w:r>
        <w:rPr>
          <w:color w:val="000000"/>
          <w:sz w:val="28"/>
          <w:szCs w:val="28"/>
        </w:rPr>
        <w:t>.</w:t>
      </w:r>
      <w:r w:rsidRPr="00E029AC">
        <w:rPr>
          <w:color w:val="000000"/>
          <w:sz w:val="28"/>
          <w:szCs w:val="28"/>
        </w:rPr>
        <w:t xml:space="preserve"> </w:t>
      </w:r>
    </w:p>
    <w:p w:rsidR="00D00F5B" w:rsidRPr="005C53A0" w:rsidRDefault="00D00F5B" w:rsidP="00D00F5B">
      <w:pPr>
        <w:numPr>
          <w:ilvl w:val="0"/>
          <w:numId w:val="24"/>
        </w:numPr>
        <w:autoSpaceDE w:val="0"/>
        <w:autoSpaceDN w:val="0"/>
        <w:adjustRightInd w:val="0"/>
        <w:ind w:left="0" w:firstLine="567"/>
        <w:jc w:val="both"/>
        <w:rPr>
          <w:b/>
          <w:sz w:val="28"/>
          <w:szCs w:val="28"/>
        </w:rPr>
      </w:pPr>
      <w:r w:rsidRPr="005C53A0">
        <w:rPr>
          <w:b/>
          <w:sz w:val="28"/>
          <w:szCs w:val="28"/>
        </w:rPr>
        <w:t xml:space="preserve">Обеспечение заявки на участие в </w:t>
      </w:r>
      <w:r w:rsidRPr="005C53A0">
        <w:rPr>
          <w:b/>
          <w:bCs/>
          <w:sz w:val="28"/>
          <w:szCs w:val="28"/>
        </w:rPr>
        <w:t>электронных закупках способом</w:t>
      </w:r>
      <w:r w:rsidRPr="005C53A0">
        <w:rPr>
          <w:b/>
          <w:sz w:val="28"/>
          <w:szCs w:val="28"/>
        </w:rPr>
        <w:t xml:space="preserve"> тендера не вносится:</w:t>
      </w:r>
    </w:p>
    <w:p w:rsidR="00D00F5B" w:rsidRPr="00D80E19" w:rsidRDefault="00D00F5B" w:rsidP="00D00F5B">
      <w:pPr>
        <w:widowControl w:val="0"/>
        <w:numPr>
          <w:ilvl w:val="0"/>
          <w:numId w:val="39"/>
        </w:numPr>
        <w:autoSpaceDE w:val="0"/>
        <w:autoSpaceDN w:val="0"/>
        <w:adjustRightInd w:val="0"/>
        <w:jc w:val="both"/>
        <w:rPr>
          <w:bCs/>
          <w:sz w:val="28"/>
          <w:szCs w:val="28"/>
        </w:rPr>
      </w:pPr>
      <w:proofErr w:type="gramStart"/>
      <w:r w:rsidRPr="00D80E19">
        <w:rPr>
          <w:bCs/>
          <w:sz w:val="28"/>
          <w:szCs w:val="28"/>
        </w:rPr>
        <w:t>организациями</w:t>
      </w:r>
      <w:proofErr w:type="gramEnd"/>
      <w:r w:rsidRPr="00D80E19">
        <w:rPr>
          <w:bCs/>
          <w:sz w:val="28"/>
          <w:szCs w:val="28"/>
        </w:rPr>
        <w:t xml:space="preserve"> инвалидов</w:t>
      </w:r>
      <w:bookmarkStart w:id="2" w:name="SUB170300"/>
      <w:bookmarkStart w:id="3" w:name="SUB170500"/>
      <w:bookmarkStart w:id="4" w:name="SUB170600"/>
      <w:bookmarkStart w:id="5" w:name="SUB170700"/>
      <w:bookmarkEnd w:id="2"/>
      <w:bookmarkEnd w:id="3"/>
      <w:bookmarkEnd w:id="4"/>
      <w:bookmarkEnd w:id="5"/>
      <w:r w:rsidRPr="00D80E19">
        <w:rPr>
          <w:bCs/>
          <w:sz w:val="28"/>
          <w:szCs w:val="28"/>
        </w:rPr>
        <w:t xml:space="preserve"> (физическими лицами - инвалидами, осуществляющими предпринимательскую деятельность), состоящими в Реестре </w:t>
      </w:r>
      <w:r w:rsidRPr="00D80E19">
        <w:rPr>
          <w:sz w:val="28"/>
          <w:szCs w:val="28"/>
        </w:rPr>
        <w:t xml:space="preserve">организаций инвалидов </w:t>
      </w:r>
      <w:r w:rsidRPr="00D80E19">
        <w:rPr>
          <w:bCs/>
          <w:sz w:val="28"/>
          <w:szCs w:val="28"/>
        </w:rPr>
        <w:t>(физических лиц - инвалидов, осуществляющих предпринимательскую деятельность) Холдинга;</w:t>
      </w:r>
    </w:p>
    <w:p w:rsidR="00D00F5B" w:rsidRPr="00D80E19" w:rsidRDefault="00D00F5B" w:rsidP="00D00F5B">
      <w:pPr>
        <w:widowControl w:val="0"/>
        <w:numPr>
          <w:ilvl w:val="0"/>
          <w:numId w:val="39"/>
        </w:numPr>
        <w:autoSpaceDE w:val="0"/>
        <w:autoSpaceDN w:val="0"/>
        <w:adjustRightInd w:val="0"/>
        <w:jc w:val="both"/>
        <w:rPr>
          <w:bCs/>
          <w:sz w:val="28"/>
          <w:szCs w:val="28"/>
        </w:rPr>
      </w:pPr>
      <w:proofErr w:type="gramStart"/>
      <w:r w:rsidRPr="00D80E19">
        <w:rPr>
          <w:bCs/>
          <w:sz w:val="28"/>
          <w:szCs w:val="28"/>
        </w:rPr>
        <w:t>организациями</w:t>
      </w:r>
      <w:proofErr w:type="gramEnd"/>
      <w:r w:rsidRPr="00D80E19">
        <w:rPr>
          <w:bCs/>
          <w:sz w:val="28"/>
          <w:szCs w:val="28"/>
        </w:rPr>
        <w:t>, входящими в Холдинг;</w:t>
      </w:r>
    </w:p>
    <w:p w:rsidR="00D00F5B" w:rsidRPr="00D80E19" w:rsidRDefault="00D00F5B" w:rsidP="00D00F5B">
      <w:pPr>
        <w:widowControl w:val="0"/>
        <w:numPr>
          <w:ilvl w:val="0"/>
          <w:numId w:val="39"/>
        </w:numPr>
        <w:autoSpaceDE w:val="0"/>
        <w:autoSpaceDN w:val="0"/>
        <w:adjustRightInd w:val="0"/>
        <w:jc w:val="both"/>
        <w:rPr>
          <w:bCs/>
          <w:sz w:val="28"/>
          <w:szCs w:val="28"/>
        </w:rPr>
      </w:pPr>
      <w:proofErr w:type="gramStart"/>
      <w:r w:rsidRPr="00D80E19">
        <w:rPr>
          <w:bCs/>
          <w:sz w:val="28"/>
          <w:szCs w:val="28"/>
        </w:rPr>
        <w:t>участниками</w:t>
      </w:r>
      <w:proofErr w:type="gramEnd"/>
      <w:r w:rsidRPr="00D80E19">
        <w:rPr>
          <w:bCs/>
          <w:sz w:val="28"/>
          <w:szCs w:val="28"/>
        </w:rPr>
        <w:t xml:space="preserve"> СЭЗ «Парк инновационных технологий» (при участии в тендере на поставку товаров, оказание услуг, относящихся к приоритетным видам деятельности, соответствующим целям СЭЗ «Парк инновационных технологий» и предмету закупок).</w:t>
      </w:r>
    </w:p>
    <w:p w:rsidR="00D00F5B" w:rsidRPr="00E029AC" w:rsidRDefault="00D00F5B" w:rsidP="00D00F5B">
      <w:pPr>
        <w:widowControl w:val="0"/>
        <w:autoSpaceDE w:val="0"/>
        <w:autoSpaceDN w:val="0"/>
        <w:adjustRightInd w:val="0"/>
        <w:ind w:firstLine="567"/>
        <w:jc w:val="both"/>
        <w:rPr>
          <w:bCs/>
          <w:sz w:val="28"/>
          <w:szCs w:val="28"/>
        </w:rPr>
      </w:pPr>
      <w:r w:rsidRPr="00E029AC">
        <w:rPr>
          <w:bCs/>
          <w:sz w:val="28"/>
          <w:szCs w:val="28"/>
        </w:rPr>
        <w:t>Положения настоящего пункта Правил не распространяются на консорциумы.</w:t>
      </w:r>
    </w:p>
    <w:p w:rsidR="00D00F5B" w:rsidRPr="00E029AC" w:rsidRDefault="00D00F5B" w:rsidP="00D00F5B">
      <w:pPr>
        <w:numPr>
          <w:ilvl w:val="0"/>
          <w:numId w:val="24"/>
        </w:numPr>
        <w:autoSpaceDE w:val="0"/>
        <w:autoSpaceDN w:val="0"/>
        <w:ind w:left="0" w:firstLine="567"/>
        <w:jc w:val="both"/>
        <w:rPr>
          <w:rStyle w:val="s0"/>
          <w:color w:val="0000FF"/>
        </w:rPr>
      </w:pPr>
      <w:r w:rsidRPr="00E029AC">
        <w:rPr>
          <w:rStyle w:val="s0"/>
        </w:rPr>
        <w:t xml:space="preserve">Срок действия обеспечения заявки на участие в </w:t>
      </w:r>
      <w:r w:rsidRPr="00E029AC">
        <w:rPr>
          <w:bCs/>
          <w:sz w:val="28"/>
          <w:szCs w:val="28"/>
        </w:rPr>
        <w:t>электронных закупках способом</w:t>
      </w:r>
      <w:r w:rsidRPr="00E029AC">
        <w:rPr>
          <w:sz w:val="28"/>
          <w:szCs w:val="28"/>
        </w:rPr>
        <w:t xml:space="preserve"> </w:t>
      </w:r>
      <w:r w:rsidRPr="00E029AC">
        <w:rPr>
          <w:rStyle w:val="s0"/>
        </w:rPr>
        <w:t xml:space="preserve">тендера должен быть не менее срока действия заявки на участие в </w:t>
      </w:r>
      <w:r w:rsidRPr="00E029AC">
        <w:rPr>
          <w:bCs/>
          <w:sz w:val="28"/>
          <w:szCs w:val="28"/>
        </w:rPr>
        <w:t>электронных закупках способом</w:t>
      </w:r>
      <w:r w:rsidRPr="00E029AC">
        <w:rPr>
          <w:sz w:val="28"/>
          <w:szCs w:val="28"/>
        </w:rPr>
        <w:t xml:space="preserve"> </w:t>
      </w:r>
      <w:r w:rsidRPr="00E029AC">
        <w:rPr>
          <w:rStyle w:val="s0"/>
        </w:rPr>
        <w:t xml:space="preserve">тендера. </w:t>
      </w:r>
    </w:p>
    <w:p w:rsidR="00D00F5B" w:rsidRDefault="00D00F5B" w:rsidP="00D00F5B">
      <w:pPr>
        <w:autoSpaceDE w:val="0"/>
        <w:autoSpaceDN w:val="0"/>
        <w:ind w:firstLine="709"/>
        <w:jc w:val="both"/>
        <w:rPr>
          <w:color w:val="000000"/>
          <w:sz w:val="28"/>
          <w:szCs w:val="28"/>
        </w:rPr>
      </w:pPr>
      <w:r w:rsidRPr="00E029AC">
        <w:rPr>
          <w:color w:val="000000"/>
          <w:sz w:val="28"/>
          <w:szCs w:val="28"/>
        </w:rPr>
        <w:t xml:space="preserve">При этом течение срока действия обеспечения заявки на участие в </w:t>
      </w:r>
      <w:r w:rsidRPr="00E029AC">
        <w:rPr>
          <w:bCs/>
          <w:sz w:val="28"/>
          <w:szCs w:val="28"/>
        </w:rPr>
        <w:t>электронных закупках способом</w:t>
      </w:r>
      <w:r w:rsidRPr="00E029AC">
        <w:rPr>
          <w:sz w:val="28"/>
          <w:szCs w:val="28"/>
        </w:rPr>
        <w:t xml:space="preserve"> </w:t>
      </w:r>
      <w:r w:rsidRPr="00E029AC">
        <w:rPr>
          <w:color w:val="000000"/>
          <w:sz w:val="28"/>
          <w:szCs w:val="28"/>
        </w:rPr>
        <w:t xml:space="preserve">тендера начинается со дня </w:t>
      </w:r>
      <w:r w:rsidRPr="00E029AC">
        <w:rPr>
          <w:bCs/>
          <w:color w:val="000000"/>
          <w:sz w:val="28"/>
          <w:szCs w:val="28"/>
        </w:rPr>
        <w:t>после наступления даты и времени вскрытия заявок</w:t>
      </w:r>
      <w:r w:rsidRPr="00E029AC">
        <w:rPr>
          <w:color w:val="000000"/>
          <w:sz w:val="28"/>
          <w:szCs w:val="28"/>
        </w:rPr>
        <w:t xml:space="preserve"> на участие в </w:t>
      </w:r>
      <w:r w:rsidRPr="00E029AC">
        <w:rPr>
          <w:bCs/>
          <w:sz w:val="28"/>
          <w:szCs w:val="28"/>
        </w:rPr>
        <w:t>электронных закупках способом</w:t>
      </w:r>
      <w:r w:rsidRPr="00E029AC">
        <w:rPr>
          <w:sz w:val="28"/>
          <w:szCs w:val="28"/>
        </w:rPr>
        <w:t xml:space="preserve"> </w:t>
      </w:r>
      <w:r w:rsidRPr="00E029AC">
        <w:rPr>
          <w:color w:val="000000"/>
          <w:sz w:val="28"/>
          <w:szCs w:val="28"/>
        </w:rPr>
        <w:t xml:space="preserve">тендера. </w:t>
      </w:r>
    </w:p>
    <w:p w:rsidR="00D00F5B" w:rsidRPr="00E029AC" w:rsidRDefault="00D00F5B" w:rsidP="00D00F5B">
      <w:pPr>
        <w:autoSpaceDE w:val="0"/>
        <w:autoSpaceDN w:val="0"/>
        <w:ind w:firstLine="284"/>
        <w:jc w:val="both"/>
        <w:rPr>
          <w:rStyle w:val="s0"/>
          <w:b/>
          <w:color w:val="0000FF"/>
        </w:rPr>
      </w:pPr>
      <w:r w:rsidRPr="00E029AC">
        <w:rPr>
          <w:b/>
          <w:i/>
          <w:color w:val="000000"/>
          <w:sz w:val="28"/>
          <w:szCs w:val="28"/>
        </w:rPr>
        <w:t>Примечание: в соответствии со ст.173 Гражданского кодекса Республики Казахстан течение срока, определяемого периодом времени, начинается на следующий день после календарной даты или наступления события, которыми определено его начало</w:t>
      </w:r>
      <w:r w:rsidRPr="00E029AC">
        <w:rPr>
          <w:b/>
          <w:color w:val="000000"/>
          <w:sz w:val="28"/>
          <w:szCs w:val="28"/>
        </w:rPr>
        <w:t>.</w:t>
      </w:r>
    </w:p>
    <w:p w:rsidR="00D00F5B" w:rsidRPr="00E029AC" w:rsidRDefault="00D00F5B" w:rsidP="00D00F5B">
      <w:pPr>
        <w:numPr>
          <w:ilvl w:val="0"/>
          <w:numId w:val="24"/>
        </w:numPr>
        <w:autoSpaceDE w:val="0"/>
        <w:autoSpaceDN w:val="0"/>
        <w:ind w:left="0" w:firstLine="567"/>
        <w:jc w:val="both"/>
        <w:rPr>
          <w:color w:val="000000"/>
          <w:sz w:val="28"/>
          <w:szCs w:val="28"/>
        </w:rPr>
      </w:pPr>
      <w:r w:rsidRPr="00E029AC">
        <w:rPr>
          <w:color w:val="000000"/>
          <w:sz w:val="28"/>
          <w:szCs w:val="28"/>
        </w:rPr>
        <w:t>Потенциальный поставщик вправе выбрать один из следующих видов обеспечения заявки:</w:t>
      </w:r>
    </w:p>
    <w:p w:rsidR="00D00F5B" w:rsidRPr="00B36B19" w:rsidRDefault="00D00F5B" w:rsidP="00D00F5B">
      <w:pPr>
        <w:pStyle w:val="Default"/>
        <w:jc w:val="both"/>
        <w:rPr>
          <w:sz w:val="28"/>
          <w:szCs w:val="28"/>
        </w:rPr>
      </w:pPr>
      <w:r w:rsidRPr="00E029AC">
        <w:rPr>
          <w:sz w:val="28"/>
          <w:szCs w:val="28"/>
        </w:rPr>
        <w:t xml:space="preserve">1) </w:t>
      </w:r>
      <w:r w:rsidRPr="00B36B19">
        <w:rPr>
          <w:sz w:val="28"/>
          <w:szCs w:val="28"/>
        </w:rPr>
        <w:t>гарантийный денежный взнос, который вносится на банковский счет Заказчика: ТОО «</w:t>
      </w:r>
      <w:proofErr w:type="spellStart"/>
      <w:r w:rsidRPr="00B36B19">
        <w:rPr>
          <w:sz w:val="28"/>
          <w:szCs w:val="28"/>
        </w:rPr>
        <w:t>ҚазТрансГаз</w:t>
      </w:r>
      <w:proofErr w:type="spellEnd"/>
      <w:r w:rsidRPr="00B36B19">
        <w:rPr>
          <w:sz w:val="28"/>
          <w:szCs w:val="28"/>
        </w:rPr>
        <w:t xml:space="preserve"> </w:t>
      </w:r>
      <w:proofErr w:type="spellStart"/>
      <w:r w:rsidRPr="00B36B19">
        <w:rPr>
          <w:sz w:val="28"/>
          <w:szCs w:val="28"/>
        </w:rPr>
        <w:t>Өнімдері</w:t>
      </w:r>
      <w:proofErr w:type="spellEnd"/>
      <w:r w:rsidRPr="00B36B19">
        <w:rPr>
          <w:sz w:val="28"/>
          <w:szCs w:val="28"/>
        </w:rPr>
        <w:t xml:space="preserve">» </w:t>
      </w:r>
      <w:proofErr w:type="spellStart"/>
      <w:r w:rsidRPr="00B36B19">
        <w:rPr>
          <w:sz w:val="28"/>
          <w:szCs w:val="28"/>
        </w:rPr>
        <w:t>г.Алматы</w:t>
      </w:r>
      <w:proofErr w:type="spellEnd"/>
      <w:r w:rsidRPr="00B36B19">
        <w:rPr>
          <w:sz w:val="28"/>
          <w:szCs w:val="28"/>
        </w:rPr>
        <w:t xml:space="preserve">, </w:t>
      </w:r>
      <w:proofErr w:type="spellStart"/>
      <w:r w:rsidRPr="00B36B19">
        <w:rPr>
          <w:sz w:val="28"/>
          <w:szCs w:val="28"/>
        </w:rPr>
        <w:t>мкр</w:t>
      </w:r>
      <w:proofErr w:type="spellEnd"/>
      <w:r w:rsidRPr="00B36B19">
        <w:rPr>
          <w:sz w:val="28"/>
          <w:szCs w:val="28"/>
        </w:rPr>
        <w:t xml:space="preserve">-н. Коктем-2 дом 22, </w:t>
      </w:r>
      <w:r w:rsidRPr="00B36B19">
        <w:rPr>
          <w:color w:val="auto"/>
          <w:sz w:val="28"/>
          <w:szCs w:val="28"/>
        </w:rPr>
        <w:t xml:space="preserve">РНН 600 900 173 946 БИН 050 840 009 020 </w:t>
      </w:r>
      <w:r w:rsidRPr="00B36B19">
        <w:rPr>
          <w:b/>
          <w:bCs/>
          <w:color w:val="auto"/>
          <w:sz w:val="28"/>
          <w:szCs w:val="28"/>
        </w:rPr>
        <w:t xml:space="preserve">Расчетный счет: </w:t>
      </w:r>
      <w:r w:rsidRPr="00B36B19">
        <w:rPr>
          <w:color w:val="auto"/>
          <w:sz w:val="28"/>
          <w:szCs w:val="28"/>
        </w:rPr>
        <w:t xml:space="preserve">KZ44826А1KZTD2012377 в АО АТФ Банк </w:t>
      </w:r>
      <w:proofErr w:type="spellStart"/>
      <w:r w:rsidRPr="00B36B19">
        <w:rPr>
          <w:color w:val="auto"/>
          <w:sz w:val="28"/>
          <w:szCs w:val="28"/>
        </w:rPr>
        <w:t>г.Алматы</w:t>
      </w:r>
      <w:proofErr w:type="spellEnd"/>
      <w:r w:rsidRPr="00B36B19">
        <w:rPr>
          <w:color w:val="auto"/>
          <w:sz w:val="28"/>
          <w:szCs w:val="28"/>
        </w:rPr>
        <w:t xml:space="preserve"> БИК ALMNKZKA.</w:t>
      </w:r>
    </w:p>
    <w:p w:rsidR="00D00F5B" w:rsidRPr="00E029AC" w:rsidRDefault="00D00F5B" w:rsidP="00D00F5B">
      <w:pPr>
        <w:tabs>
          <w:tab w:val="left" w:pos="284"/>
          <w:tab w:val="num" w:pos="1080"/>
          <w:tab w:val="left" w:pos="8280"/>
        </w:tabs>
        <w:jc w:val="both"/>
        <w:rPr>
          <w:color w:val="000000"/>
          <w:sz w:val="28"/>
          <w:szCs w:val="28"/>
        </w:rPr>
      </w:pPr>
      <w:r>
        <w:rPr>
          <w:color w:val="000000"/>
          <w:sz w:val="28"/>
          <w:szCs w:val="28"/>
        </w:rPr>
        <w:t xml:space="preserve">2) </w:t>
      </w:r>
      <w:r w:rsidRPr="00E029AC">
        <w:rPr>
          <w:color w:val="000000"/>
          <w:sz w:val="28"/>
          <w:szCs w:val="28"/>
        </w:rPr>
        <w:t xml:space="preserve">банковскую гарантию, по форме согласно </w:t>
      </w:r>
      <w:r w:rsidR="006210F4" w:rsidRPr="006210F4">
        <w:rPr>
          <w:i/>
          <w:color w:val="000000"/>
          <w:sz w:val="28"/>
          <w:szCs w:val="28"/>
        </w:rPr>
        <w:t>П</w:t>
      </w:r>
      <w:r w:rsidRPr="006210F4">
        <w:rPr>
          <w:i/>
          <w:color w:val="000000"/>
          <w:sz w:val="28"/>
          <w:szCs w:val="28"/>
        </w:rPr>
        <w:t>р</w:t>
      </w:r>
      <w:r w:rsidRPr="00E029AC">
        <w:rPr>
          <w:i/>
          <w:color w:val="000000"/>
          <w:sz w:val="28"/>
          <w:szCs w:val="28"/>
        </w:rPr>
        <w:t>иложению №</w:t>
      </w:r>
      <w:r>
        <w:rPr>
          <w:i/>
          <w:color w:val="000000"/>
          <w:sz w:val="28"/>
          <w:szCs w:val="28"/>
        </w:rPr>
        <w:t>4</w:t>
      </w:r>
      <w:r w:rsidRPr="00E029AC">
        <w:rPr>
          <w:b/>
          <w:i/>
          <w:color w:val="000000"/>
          <w:sz w:val="28"/>
          <w:szCs w:val="28"/>
        </w:rPr>
        <w:t xml:space="preserve"> </w:t>
      </w:r>
      <w:r w:rsidRPr="00E029AC">
        <w:rPr>
          <w:color w:val="000000"/>
          <w:sz w:val="28"/>
          <w:szCs w:val="28"/>
        </w:rPr>
        <w:t>к настоящей Тендерной документации;</w:t>
      </w:r>
    </w:p>
    <w:p w:rsidR="00D00F5B" w:rsidRPr="00E029AC" w:rsidRDefault="00D00F5B" w:rsidP="00D00F5B">
      <w:pPr>
        <w:numPr>
          <w:ilvl w:val="0"/>
          <w:numId w:val="24"/>
        </w:numPr>
        <w:autoSpaceDE w:val="0"/>
        <w:autoSpaceDN w:val="0"/>
        <w:ind w:left="0" w:firstLine="567"/>
        <w:jc w:val="both"/>
        <w:rPr>
          <w:color w:val="000000"/>
          <w:sz w:val="28"/>
          <w:szCs w:val="28"/>
        </w:rPr>
      </w:pPr>
      <w:r w:rsidRPr="00E029AC">
        <w:rPr>
          <w:color w:val="000000"/>
          <w:sz w:val="28"/>
          <w:szCs w:val="28"/>
        </w:rPr>
        <w:t xml:space="preserve">Обеспечение вносится </w:t>
      </w:r>
      <w:r w:rsidRPr="00E029AC">
        <w:rPr>
          <w:sz w:val="28"/>
          <w:szCs w:val="28"/>
        </w:rPr>
        <w:t>до истечения окончательного срока представления заявок.</w:t>
      </w:r>
      <w:r w:rsidRPr="00E029AC">
        <w:rPr>
          <w:color w:val="000000"/>
          <w:sz w:val="28"/>
          <w:szCs w:val="28"/>
        </w:rPr>
        <w:t xml:space="preserve"> </w:t>
      </w:r>
    </w:p>
    <w:p w:rsidR="00D00F5B" w:rsidRPr="00E029AC" w:rsidRDefault="00D00F5B" w:rsidP="00D00F5B">
      <w:pPr>
        <w:numPr>
          <w:ilvl w:val="0"/>
          <w:numId w:val="24"/>
        </w:numPr>
        <w:autoSpaceDE w:val="0"/>
        <w:autoSpaceDN w:val="0"/>
        <w:ind w:left="0" w:firstLine="567"/>
        <w:jc w:val="both"/>
        <w:rPr>
          <w:color w:val="000000"/>
          <w:sz w:val="28"/>
          <w:szCs w:val="28"/>
        </w:rPr>
      </w:pPr>
      <w:r w:rsidRPr="00E029AC">
        <w:rPr>
          <w:color w:val="000000"/>
          <w:sz w:val="28"/>
          <w:szCs w:val="28"/>
        </w:rPr>
        <w:t>В случае внесения потенциальным поставщиком обеспечения заявки на участие в электронной закупке способом тендера в виде банковской гарантии, ее оригинал представляетс</w:t>
      </w:r>
      <w:r>
        <w:rPr>
          <w:color w:val="000000"/>
          <w:sz w:val="28"/>
          <w:szCs w:val="28"/>
        </w:rPr>
        <w:t>я Заказчику в соответствии с пунктом</w:t>
      </w:r>
      <w:r w:rsidRPr="00E029AC">
        <w:rPr>
          <w:color w:val="000000"/>
          <w:sz w:val="28"/>
          <w:szCs w:val="28"/>
        </w:rPr>
        <w:t xml:space="preserve"> 59 раздела 3 Инструкции.</w:t>
      </w:r>
    </w:p>
    <w:p w:rsidR="00D00F5B" w:rsidRPr="00E029AC" w:rsidRDefault="00D00F5B" w:rsidP="00D00F5B">
      <w:pPr>
        <w:numPr>
          <w:ilvl w:val="0"/>
          <w:numId w:val="24"/>
        </w:numPr>
        <w:autoSpaceDE w:val="0"/>
        <w:autoSpaceDN w:val="0"/>
        <w:ind w:left="0" w:firstLine="567"/>
        <w:jc w:val="both"/>
        <w:rPr>
          <w:color w:val="000000"/>
          <w:sz w:val="28"/>
          <w:szCs w:val="28"/>
        </w:rPr>
      </w:pPr>
      <w:r w:rsidRPr="00E029AC">
        <w:rPr>
          <w:color w:val="000000"/>
          <w:sz w:val="28"/>
          <w:szCs w:val="28"/>
        </w:rPr>
        <w:t xml:space="preserve">Расчет соответствия суммы внесенного обеспечения заявки на участие в </w:t>
      </w:r>
      <w:r w:rsidRPr="00E029AC">
        <w:rPr>
          <w:bCs/>
          <w:sz w:val="28"/>
          <w:szCs w:val="28"/>
        </w:rPr>
        <w:t>электронных закупках способом</w:t>
      </w:r>
      <w:r w:rsidRPr="00E029AC">
        <w:rPr>
          <w:color w:val="000000"/>
          <w:sz w:val="28"/>
          <w:szCs w:val="28"/>
        </w:rPr>
        <w:t xml:space="preserve"> тендера требованиям Тендерной документации определяется согласно курса Национального Банка Республики Казахстан, установленного на дату перечисления платежа, выдачи банковской гарантии или иного обеспечения, определенного </w:t>
      </w:r>
      <w:r w:rsidRPr="00E029AC">
        <w:rPr>
          <w:sz w:val="28"/>
          <w:szCs w:val="28"/>
        </w:rPr>
        <w:t>Заказчиком.</w:t>
      </w:r>
    </w:p>
    <w:p w:rsidR="00D00F5B" w:rsidRPr="00E029AC" w:rsidRDefault="00D00F5B" w:rsidP="00D00F5B">
      <w:pPr>
        <w:numPr>
          <w:ilvl w:val="0"/>
          <w:numId w:val="24"/>
        </w:numPr>
        <w:autoSpaceDE w:val="0"/>
        <w:autoSpaceDN w:val="0"/>
        <w:ind w:left="0" w:firstLine="567"/>
        <w:jc w:val="both"/>
        <w:rPr>
          <w:rStyle w:val="s0"/>
          <w:bCs/>
        </w:rPr>
      </w:pPr>
      <w:r w:rsidRPr="00E029AC">
        <w:rPr>
          <w:rStyle w:val="s0"/>
        </w:rPr>
        <w:lastRenderedPageBreak/>
        <w:t xml:space="preserve">Все заявки, не содержащие подтверждения внесения обеспечения, отклоняются тендерной комиссией, как не отвечающие требованиям </w:t>
      </w:r>
      <w:r w:rsidRPr="00E029AC">
        <w:rPr>
          <w:sz w:val="28"/>
          <w:szCs w:val="28"/>
        </w:rPr>
        <w:t>Тендерной документации</w:t>
      </w:r>
      <w:r w:rsidRPr="00E029AC">
        <w:rPr>
          <w:rStyle w:val="s0"/>
        </w:rPr>
        <w:t xml:space="preserve">. В случае внесения обеспечения заявки на участие в </w:t>
      </w:r>
      <w:r w:rsidRPr="00E029AC">
        <w:rPr>
          <w:bCs/>
          <w:sz w:val="28"/>
          <w:szCs w:val="28"/>
        </w:rPr>
        <w:t>электронных закупках способом</w:t>
      </w:r>
      <w:r w:rsidRPr="00E029AC">
        <w:rPr>
          <w:color w:val="000000"/>
          <w:sz w:val="28"/>
          <w:szCs w:val="28"/>
        </w:rPr>
        <w:t xml:space="preserve"> </w:t>
      </w:r>
      <w:r w:rsidRPr="00E029AC">
        <w:rPr>
          <w:rStyle w:val="s0"/>
        </w:rPr>
        <w:t xml:space="preserve">тендера, путем перечисления гарантийного денежного взноса на банковский счет </w:t>
      </w:r>
      <w:r w:rsidRPr="00E029AC">
        <w:rPr>
          <w:sz w:val="28"/>
          <w:szCs w:val="28"/>
        </w:rPr>
        <w:t>Заказчика</w:t>
      </w:r>
      <w:r w:rsidRPr="00E029AC">
        <w:rPr>
          <w:rStyle w:val="s0"/>
        </w:rPr>
        <w:t xml:space="preserve">, в подтверждающем документе должны быть указаны название открытого тендера (лота), сумма обеспечения, наименование </w:t>
      </w:r>
      <w:r w:rsidRPr="00E029AC">
        <w:rPr>
          <w:sz w:val="28"/>
          <w:szCs w:val="28"/>
        </w:rPr>
        <w:t>Заказчика</w:t>
      </w:r>
      <w:r w:rsidRPr="00E029AC">
        <w:rPr>
          <w:rStyle w:val="s0"/>
        </w:rPr>
        <w:t xml:space="preserve"> и потенциального поставщика.</w:t>
      </w:r>
    </w:p>
    <w:p w:rsidR="00D00F5B" w:rsidRPr="00E029AC" w:rsidRDefault="00D00F5B" w:rsidP="00D00F5B">
      <w:pPr>
        <w:numPr>
          <w:ilvl w:val="0"/>
          <w:numId w:val="24"/>
        </w:numPr>
        <w:autoSpaceDE w:val="0"/>
        <w:autoSpaceDN w:val="0"/>
        <w:ind w:left="0" w:firstLine="567"/>
        <w:jc w:val="both"/>
        <w:rPr>
          <w:bCs/>
          <w:sz w:val="28"/>
          <w:szCs w:val="28"/>
        </w:rPr>
      </w:pPr>
      <w:r w:rsidRPr="00E029AC">
        <w:rPr>
          <w:color w:val="000000"/>
          <w:sz w:val="28"/>
          <w:szCs w:val="28"/>
        </w:rPr>
        <w:t>Обеспечение заявки не возвращается потенциальному поставщику при наступлении одного из следующих случаев:</w:t>
      </w:r>
    </w:p>
    <w:p w:rsidR="00D00F5B" w:rsidRPr="00E029AC" w:rsidRDefault="00D00F5B" w:rsidP="00D00F5B">
      <w:pPr>
        <w:numPr>
          <w:ilvl w:val="0"/>
          <w:numId w:val="19"/>
        </w:numPr>
        <w:tabs>
          <w:tab w:val="clear" w:pos="1482"/>
          <w:tab w:val="num" w:pos="1080"/>
        </w:tabs>
        <w:ind w:left="0" w:firstLine="567"/>
        <w:jc w:val="both"/>
        <w:rPr>
          <w:sz w:val="28"/>
          <w:szCs w:val="28"/>
        </w:rPr>
      </w:pPr>
      <w:proofErr w:type="gramStart"/>
      <w:r w:rsidRPr="00E029AC">
        <w:rPr>
          <w:sz w:val="28"/>
          <w:szCs w:val="28"/>
        </w:rPr>
        <w:t>потенциальный</w:t>
      </w:r>
      <w:proofErr w:type="gramEnd"/>
      <w:r w:rsidRPr="00E029AC">
        <w:rPr>
          <w:sz w:val="28"/>
          <w:szCs w:val="28"/>
        </w:rPr>
        <w:t xml:space="preserve"> поставщик отозвал либо изменил и (или) дополнил заявку на участие в </w:t>
      </w:r>
      <w:r w:rsidRPr="00E029AC">
        <w:rPr>
          <w:bCs/>
          <w:sz w:val="28"/>
          <w:szCs w:val="28"/>
        </w:rPr>
        <w:t>электронных закупках способом</w:t>
      </w:r>
      <w:r w:rsidRPr="00E029AC">
        <w:rPr>
          <w:color w:val="000000"/>
          <w:sz w:val="28"/>
          <w:szCs w:val="28"/>
        </w:rPr>
        <w:t xml:space="preserve"> </w:t>
      </w:r>
      <w:r w:rsidRPr="00E029AC">
        <w:rPr>
          <w:sz w:val="28"/>
          <w:szCs w:val="28"/>
        </w:rPr>
        <w:t>тендера после истечения окончательного срока представления заявок;</w:t>
      </w:r>
    </w:p>
    <w:p w:rsidR="00D00F5B" w:rsidRPr="00E029AC" w:rsidRDefault="00D00F5B" w:rsidP="00D00F5B">
      <w:pPr>
        <w:numPr>
          <w:ilvl w:val="0"/>
          <w:numId w:val="19"/>
        </w:numPr>
        <w:tabs>
          <w:tab w:val="clear" w:pos="1482"/>
          <w:tab w:val="num" w:pos="1080"/>
        </w:tabs>
        <w:ind w:left="0" w:firstLine="567"/>
        <w:jc w:val="both"/>
        <w:rPr>
          <w:sz w:val="28"/>
          <w:szCs w:val="28"/>
        </w:rPr>
      </w:pPr>
      <w:proofErr w:type="gramStart"/>
      <w:r w:rsidRPr="00E029AC">
        <w:rPr>
          <w:sz w:val="28"/>
          <w:szCs w:val="28"/>
        </w:rPr>
        <w:t>потенциальный</w:t>
      </w:r>
      <w:proofErr w:type="gramEnd"/>
      <w:r w:rsidRPr="00E029AC">
        <w:rPr>
          <w:sz w:val="28"/>
          <w:szCs w:val="28"/>
        </w:rPr>
        <w:t xml:space="preserve"> поставщик, определенный победителем </w:t>
      </w:r>
      <w:r w:rsidRPr="00E029AC">
        <w:rPr>
          <w:bCs/>
          <w:sz w:val="28"/>
          <w:szCs w:val="28"/>
        </w:rPr>
        <w:t>электронных закупок способом</w:t>
      </w:r>
      <w:r w:rsidRPr="00E029AC">
        <w:rPr>
          <w:color w:val="000000"/>
          <w:sz w:val="28"/>
          <w:szCs w:val="28"/>
        </w:rPr>
        <w:t xml:space="preserve"> </w:t>
      </w:r>
      <w:r w:rsidRPr="00E029AC">
        <w:rPr>
          <w:sz w:val="28"/>
          <w:szCs w:val="28"/>
        </w:rPr>
        <w:t xml:space="preserve">тендера, уклонился от заключения договора о </w:t>
      </w:r>
      <w:r w:rsidRPr="00E029AC">
        <w:rPr>
          <w:bCs/>
          <w:sz w:val="28"/>
          <w:szCs w:val="28"/>
        </w:rPr>
        <w:t>закупках</w:t>
      </w:r>
      <w:r w:rsidRPr="00E029AC">
        <w:rPr>
          <w:sz w:val="28"/>
          <w:szCs w:val="28"/>
        </w:rPr>
        <w:t>;</w:t>
      </w:r>
    </w:p>
    <w:p w:rsidR="00D00F5B" w:rsidRPr="00E029AC" w:rsidRDefault="00D00F5B" w:rsidP="00D00F5B">
      <w:pPr>
        <w:numPr>
          <w:ilvl w:val="0"/>
          <w:numId w:val="19"/>
        </w:numPr>
        <w:tabs>
          <w:tab w:val="clear" w:pos="1482"/>
          <w:tab w:val="num" w:pos="1080"/>
        </w:tabs>
        <w:ind w:left="0" w:firstLine="567"/>
        <w:jc w:val="both"/>
        <w:rPr>
          <w:color w:val="000000"/>
          <w:sz w:val="28"/>
          <w:szCs w:val="28"/>
        </w:rPr>
      </w:pPr>
      <w:proofErr w:type="gramStart"/>
      <w:r w:rsidRPr="00E029AC">
        <w:rPr>
          <w:color w:val="000000"/>
          <w:spacing w:val="-1"/>
          <w:sz w:val="28"/>
          <w:szCs w:val="28"/>
        </w:rPr>
        <w:t>победитель</w:t>
      </w:r>
      <w:proofErr w:type="gramEnd"/>
      <w:r w:rsidRPr="00E029AC">
        <w:rPr>
          <w:color w:val="000000"/>
          <w:spacing w:val="-1"/>
          <w:sz w:val="28"/>
          <w:szCs w:val="28"/>
        </w:rPr>
        <w:t xml:space="preserve"> </w:t>
      </w:r>
      <w:r w:rsidRPr="00E029AC">
        <w:rPr>
          <w:bCs/>
          <w:sz w:val="28"/>
          <w:szCs w:val="28"/>
        </w:rPr>
        <w:t>электронных закупок способом</w:t>
      </w:r>
      <w:r w:rsidRPr="00E029AC">
        <w:rPr>
          <w:color w:val="000000"/>
          <w:sz w:val="28"/>
          <w:szCs w:val="28"/>
        </w:rPr>
        <w:t xml:space="preserve"> </w:t>
      </w:r>
      <w:r w:rsidRPr="00E029AC">
        <w:rPr>
          <w:sz w:val="28"/>
          <w:szCs w:val="28"/>
        </w:rPr>
        <w:t>тендера</w:t>
      </w:r>
      <w:r w:rsidRPr="00E029AC">
        <w:rPr>
          <w:color w:val="000000"/>
          <w:spacing w:val="-1"/>
          <w:sz w:val="28"/>
          <w:szCs w:val="28"/>
        </w:rPr>
        <w:t xml:space="preserve">, заключив договор </w:t>
      </w:r>
      <w:r w:rsidRPr="00E029AC">
        <w:rPr>
          <w:sz w:val="28"/>
          <w:szCs w:val="28"/>
        </w:rPr>
        <w:t xml:space="preserve">о </w:t>
      </w:r>
      <w:r w:rsidRPr="00E029AC">
        <w:rPr>
          <w:bCs/>
          <w:sz w:val="28"/>
          <w:szCs w:val="28"/>
        </w:rPr>
        <w:t>закупках способом</w:t>
      </w:r>
      <w:r w:rsidRPr="00E029AC">
        <w:rPr>
          <w:color w:val="000000"/>
          <w:sz w:val="28"/>
          <w:szCs w:val="28"/>
        </w:rPr>
        <w:t xml:space="preserve"> </w:t>
      </w:r>
      <w:r w:rsidRPr="00E029AC">
        <w:rPr>
          <w:sz w:val="28"/>
          <w:szCs w:val="28"/>
        </w:rPr>
        <w:t>тендера</w:t>
      </w:r>
      <w:r w:rsidRPr="00E029AC">
        <w:rPr>
          <w:color w:val="000000"/>
          <w:spacing w:val="-1"/>
          <w:sz w:val="28"/>
          <w:szCs w:val="28"/>
        </w:rPr>
        <w:t xml:space="preserve">, не исполнил либо </w:t>
      </w:r>
      <w:r w:rsidRPr="00E029AC">
        <w:rPr>
          <w:color w:val="000000"/>
          <w:sz w:val="28"/>
          <w:szCs w:val="28"/>
        </w:rPr>
        <w:t xml:space="preserve">несвоевременно исполнил требование, установленное Тендерной документацией, о внесении обеспечения исполнения договора </w:t>
      </w:r>
      <w:r w:rsidRPr="00E029AC">
        <w:rPr>
          <w:sz w:val="28"/>
          <w:szCs w:val="28"/>
        </w:rPr>
        <w:t xml:space="preserve">о </w:t>
      </w:r>
      <w:r w:rsidRPr="00E029AC">
        <w:rPr>
          <w:bCs/>
          <w:sz w:val="28"/>
          <w:szCs w:val="28"/>
        </w:rPr>
        <w:t>закупках</w:t>
      </w:r>
      <w:r w:rsidRPr="00E029AC">
        <w:rPr>
          <w:color w:val="000000"/>
          <w:sz w:val="28"/>
          <w:szCs w:val="28"/>
        </w:rPr>
        <w:t>;</w:t>
      </w:r>
    </w:p>
    <w:p w:rsidR="00D00F5B" w:rsidRPr="00E029AC" w:rsidRDefault="00D00F5B" w:rsidP="00D00F5B">
      <w:pPr>
        <w:numPr>
          <w:ilvl w:val="0"/>
          <w:numId w:val="19"/>
        </w:numPr>
        <w:tabs>
          <w:tab w:val="clear" w:pos="1482"/>
          <w:tab w:val="num" w:pos="1080"/>
        </w:tabs>
        <w:ind w:left="0" w:firstLine="567"/>
        <w:jc w:val="both"/>
        <w:rPr>
          <w:strike/>
          <w:color w:val="000000"/>
          <w:sz w:val="28"/>
          <w:szCs w:val="28"/>
        </w:rPr>
      </w:pPr>
      <w:proofErr w:type="gramStart"/>
      <w:r w:rsidRPr="00E029AC">
        <w:rPr>
          <w:color w:val="000000"/>
          <w:spacing w:val="-2"/>
          <w:sz w:val="28"/>
          <w:szCs w:val="28"/>
        </w:rPr>
        <w:t>потенциальный</w:t>
      </w:r>
      <w:proofErr w:type="gramEnd"/>
      <w:r w:rsidRPr="00E029AC">
        <w:rPr>
          <w:color w:val="000000"/>
          <w:spacing w:val="-2"/>
          <w:sz w:val="28"/>
          <w:szCs w:val="28"/>
        </w:rPr>
        <w:t xml:space="preserve"> поставщик, занявший по итогам сопоставления и оценки второе место уклонился от заключения договора </w:t>
      </w:r>
      <w:r w:rsidRPr="00E029AC">
        <w:rPr>
          <w:sz w:val="28"/>
          <w:szCs w:val="28"/>
        </w:rPr>
        <w:t xml:space="preserve">о </w:t>
      </w:r>
      <w:r w:rsidRPr="00E029AC">
        <w:rPr>
          <w:bCs/>
          <w:sz w:val="28"/>
          <w:szCs w:val="28"/>
        </w:rPr>
        <w:t xml:space="preserve">закупках </w:t>
      </w:r>
      <w:r w:rsidRPr="00E029AC">
        <w:rPr>
          <w:color w:val="000000"/>
          <w:spacing w:val="-2"/>
          <w:sz w:val="28"/>
          <w:szCs w:val="28"/>
        </w:rPr>
        <w:t>или заключив договор</w:t>
      </w:r>
      <w:r w:rsidRPr="00E029AC">
        <w:rPr>
          <w:color w:val="000000"/>
          <w:sz w:val="28"/>
          <w:szCs w:val="28"/>
        </w:rPr>
        <w:t xml:space="preserve">, не исполнил либо несвоевременно исполнил требование, установленное Тендерной документацией, о внесении обеспечения </w:t>
      </w:r>
      <w:r w:rsidRPr="00E029AC">
        <w:rPr>
          <w:color w:val="000000"/>
          <w:spacing w:val="-1"/>
          <w:sz w:val="28"/>
          <w:szCs w:val="28"/>
        </w:rPr>
        <w:t xml:space="preserve">исполнения договора </w:t>
      </w:r>
      <w:r w:rsidRPr="00E029AC">
        <w:rPr>
          <w:sz w:val="28"/>
          <w:szCs w:val="28"/>
        </w:rPr>
        <w:t xml:space="preserve">о </w:t>
      </w:r>
      <w:r w:rsidRPr="00E029AC">
        <w:rPr>
          <w:bCs/>
          <w:sz w:val="28"/>
          <w:szCs w:val="28"/>
        </w:rPr>
        <w:t>закупках</w:t>
      </w:r>
      <w:r w:rsidRPr="00E029AC">
        <w:rPr>
          <w:color w:val="000000"/>
          <w:spacing w:val="-1"/>
          <w:sz w:val="28"/>
          <w:szCs w:val="28"/>
        </w:rPr>
        <w:t>.</w:t>
      </w:r>
    </w:p>
    <w:p w:rsidR="00D00F5B" w:rsidRPr="00E029AC" w:rsidRDefault="00D00F5B" w:rsidP="00D00F5B">
      <w:pPr>
        <w:numPr>
          <w:ilvl w:val="0"/>
          <w:numId w:val="24"/>
        </w:numPr>
        <w:autoSpaceDE w:val="0"/>
        <w:autoSpaceDN w:val="0"/>
        <w:ind w:left="0" w:firstLine="567"/>
        <w:jc w:val="both"/>
        <w:rPr>
          <w:sz w:val="28"/>
          <w:szCs w:val="28"/>
        </w:rPr>
      </w:pPr>
      <w:r w:rsidRPr="00E029AC">
        <w:rPr>
          <w:color w:val="000000"/>
          <w:sz w:val="28"/>
          <w:szCs w:val="28"/>
        </w:rPr>
        <w:t xml:space="preserve">Обеспечение заявки на участие в </w:t>
      </w:r>
      <w:r w:rsidRPr="00E029AC">
        <w:rPr>
          <w:bCs/>
          <w:sz w:val="28"/>
          <w:szCs w:val="28"/>
        </w:rPr>
        <w:t>электронных закупках способом</w:t>
      </w:r>
      <w:r w:rsidRPr="00E029AC">
        <w:rPr>
          <w:color w:val="000000"/>
          <w:sz w:val="28"/>
          <w:szCs w:val="28"/>
        </w:rPr>
        <w:t xml:space="preserve"> тендера, внесенное потенциальным </w:t>
      </w:r>
      <w:r w:rsidRPr="00E029AC">
        <w:rPr>
          <w:sz w:val="28"/>
          <w:szCs w:val="28"/>
        </w:rPr>
        <w:t>поставщиком возвращается потенциальному поставщику в течение 10 (десяти) рабочих дней со дня наступления одного из следующих случаев:</w:t>
      </w:r>
    </w:p>
    <w:p w:rsidR="00D00F5B" w:rsidRPr="00E029AC" w:rsidRDefault="00D00F5B" w:rsidP="00D00F5B">
      <w:pPr>
        <w:numPr>
          <w:ilvl w:val="0"/>
          <w:numId w:val="3"/>
        </w:numPr>
        <w:tabs>
          <w:tab w:val="clear" w:pos="1467"/>
          <w:tab w:val="num" w:pos="1080"/>
        </w:tabs>
        <w:ind w:left="0" w:firstLine="540"/>
        <w:jc w:val="both"/>
        <w:rPr>
          <w:sz w:val="28"/>
          <w:szCs w:val="28"/>
        </w:rPr>
      </w:pPr>
      <w:proofErr w:type="gramStart"/>
      <w:r w:rsidRPr="00E029AC">
        <w:rPr>
          <w:sz w:val="28"/>
          <w:szCs w:val="28"/>
        </w:rPr>
        <w:t>отзыва</w:t>
      </w:r>
      <w:proofErr w:type="gramEnd"/>
      <w:r w:rsidRPr="00E029AC">
        <w:rPr>
          <w:sz w:val="28"/>
          <w:szCs w:val="28"/>
        </w:rPr>
        <w:t xml:space="preserve"> данным потенциальным поставщиком своей заявки на участие в </w:t>
      </w:r>
      <w:r w:rsidRPr="00E029AC">
        <w:rPr>
          <w:bCs/>
          <w:sz w:val="28"/>
          <w:szCs w:val="28"/>
        </w:rPr>
        <w:t>электронных закупках способом</w:t>
      </w:r>
      <w:r w:rsidRPr="00E029AC">
        <w:rPr>
          <w:color w:val="000000"/>
          <w:sz w:val="28"/>
          <w:szCs w:val="28"/>
        </w:rPr>
        <w:t xml:space="preserve"> </w:t>
      </w:r>
      <w:r w:rsidRPr="00E029AC">
        <w:rPr>
          <w:sz w:val="28"/>
          <w:szCs w:val="28"/>
        </w:rPr>
        <w:t>тендера до истечения окончательного срока представления заявок;</w:t>
      </w:r>
    </w:p>
    <w:p w:rsidR="00D00F5B" w:rsidRPr="00E029AC" w:rsidRDefault="00D00F5B" w:rsidP="00D00F5B">
      <w:pPr>
        <w:numPr>
          <w:ilvl w:val="0"/>
          <w:numId w:val="3"/>
        </w:numPr>
        <w:tabs>
          <w:tab w:val="clear" w:pos="1467"/>
          <w:tab w:val="num" w:pos="1080"/>
        </w:tabs>
        <w:ind w:left="0" w:firstLine="540"/>
        <w:jc w:val="both"/>
        <w:rPr>
          <w:sz w:val="28"/>
          <w:szCs w:val="28"/>
        </w:rPr>
      </w:pPr>
      <w:proofErr w:type="gramStart"/>
      <w:r w:rsidRPr="00E029AC">
        <w:rPr>
          <w:sz w:val="28"/>
          <w:szCs w:val="28"/>
        </w:rPr>
        <w:t>после</w:t>
      </w:r>
      <w:proofErr w:type="gramEnd"/>
      <w:r w:rsidRPr="00E029AC">
        <w:rPr>
          <w:sz w:val="28"/>
          <w:szCs w:val="28"/>
        </w:rPr>
        <w:t xml:space="preserve"> подписания протокола об итогах </w:t>
      </w:r>
      <w:r w:rsidRPr="00E029AC">
        <w:rPr>
          <w:bCs/>
          <w:sz w:val="28"/>
          <w:szCs w:val="28"/>
        </w:rPr>
        <w:t>электронных закупок способом</w:t>
      </w:r>
      <w:r w:rsidRPr="00E029AC">
        <w:rPr>
          <w:color w:val="000000"/>
          <w:sz w:val="28"/>
          <w:szCs w:val="28"/>
        </w:rPr>
        <w:t xml:space="preserve"> </w:t>
      </w:r>
      <w:r w:rsidRPr="00E029AC">
        <w:rPr>
          <w:sz w:val="28"/>
          <w:szCs w:val="28"/>
        </w:rPr>
        <w:t>тендера;</w:t>
      </w:r>
    </w:p>
    <w:p w:rsidR="00D00F5B" w:rsidRPr="00E029AC" w:rsidRDefault="00D00F5B" w:rsidP="00D00F5B">
      <w:pPr>
        <w:numPr>
          <w:ilvl w:val="0"/>
          <w:numId w:val="3"/>
        </w:numPr>
        <w:tabs>
          <w:tab w:val="clear" w:pos="1467"/>
          <w:tab w:val="num" w:pos="1080"/>
        </w:tabs>
        <w:ind w:left="0" w:firstLine="540"/>
        <w:jc w:val="both"/>
        <w:rPr>
          <w:sz w:val="28"/>
          <w:szCs w:val="28"/>
        </w:rPr>
      </w:pPr>
      <w:r w:rsidRPr="00E029AC">
        <w:rPr>
          <w:sz w:val="28"/>
          <w:szCs w:val="28"/>
        </w:rPr>
        <w:t xml:space="preserve"> </w:t>
      </w:r>
      <w:proofErr w:type="gramStart"/>
      <w:r w:rsidRPr="00E029AC">
        <w:rPr>
          <w:sz w:val="28"/>
          <w:szCs w:val="28"/>
        </w:rPr>
        <w:t>вступления</w:t>
      </w:r>
      <w:proofErr w:type="gramEnd"/>
      <w:r w:rsidRPr="00E029AC">
        <w:rPr>
          <w:sz w:val="28"/>
          <w:szCs w:val="28"/>
        </w:rPr>
        <w:t xml:space="preserve"> в силу договора о </w:t>
      </w:r>
      <w:r w:rsidRPr="00E029AC">
        <w:rPr>
          <w:bCs/>
          <w:sz w:val="28"/>
          <w:szCs w:val="28"/>
        </w:rPr>
        <w:t xml:space="preserve">закупках </w:t>
      </w:r>
      <w:r w:rsidRPr="00E029AC">
        <w:rPr>
          <w:sz w:val="28"/>
          <w:szCs w:val="28"/>
        </w:rPr>
        <w:t xml:space="preserve"> и внесения победителем </w:t>
      </w:r>
      <w:r w:rsidRPr="00E029AC">
        <w:rPr>
          <w:bCs/>
          <w:sz w:val="28"/>
          <w:szCs w:val="28"/>
        </w:rPr>
        <w:t>электронных закупок способом</w:t>
      </w:r>
      <w:r w:rsidRPr="00E029AC">
        <w:rPr>
          <w:color w:val="000000"/>
          <w:sz w:val="28"/>
          <w:szCs w:val="28"/>
        </w:rPr>
        <w:t xml:space="preserve"> </w:t>
      </w:r>
      <w:r w:rsidRPr="00E029AC">
        <w:rPr>
          <w:sz w:val="28"/>
          <w:szCs w:val="28"/>
        </w:rPr>
        <w:t xml:space="preserve">тендера, обеспечения </w:t>
      </w:r>
      <w:r w:rsidRPr="00E029AC">
        <w:rPr>
          <w:color w:val="000000"/>
          <w:sz w:val="28"/>
          <w:szCs w:val="28"/>
        </w:rPr>
        <w:t xml:space="preserve">возврата аванса (предоплаты) и/или </w:t>
      </w:r>
      <w:r w:rsidRPr="00E029AC">
        <w:rPr>
          <w:sz w:val="28"/>
          <w:szCs w:val="28"/>
        </w:rPr>
        <w:t xml:space="preserve">исполнения договора о </w:t>
      </w:r>
      <w:r w:rsidRPr="00E029AC">
        <w:rPr>
          <w:bCs/>
          <w:sz w:val="28"/>
          <w:szCs w:val="28"/>
        </w:rPr>
        <w:t>закупках</w:t>
      </w:r>
      <w:r w:rsidRPr="00E029AC">
        <w:rPr>
          <w:sz w:val="28"/>
          <w:szCs w:val="28"/>
        </w:rPr>
        <w:t>, предусмотренного Тендерной документацией;</w:t>
      </w:r>
    </w:p>
    <w:p w:rsidR="00D00F5B" w:rsidRPr="00E029AC" w:rsidRDefault="00D00F5B" w:rsidP="00D00F5B">
      <w:pPr>
        <w:numPr>
          <w:ilvl w:val="0"/>
          <w:numId w:val="3"/>
        </w:numPr>
        <w:tabs>
          <w:tab w:val="clear" w:pos="1467"/>
          <w:tab w:val="num" w:pos="1080"/>
        </w:tabs>
        <w:ind w:left="0" w:firstLine="540"/>
        <w:jc w:val="both"/>
        <w:rPr>
          <w:sz w:val="28"/>
          <w:szCs w:val="28"/>
        </w:rPr>
      </w:pPr>
      <w:proofErr w:type="gramStart"/>
      <w:r w:rsidRPr="00E029AC">
        <w:rPr>
          <w:bCs/>
          <w:sz w:val="28"/>
          <w:szCs w:val="28"/>
        </w:rPr>
        <w:t>вступления</w:t>
      </w:r>
      <w:proofErr w:type="gramEnd"/>
      <w:r w:rsidRPr="00E029AC">
        <w:rPr>
          <w:bCs/>
          <w:sz w:val="28"/>
          <w:szCs w:val="28"/>
        </w:rPr>
        <w:t xml:space="preserve"> в силу договора </w:t>
      </w:r>
      <w:r w:rsidRPr="00E029AC">
        <w:rPr>
          <w:sz w:val="28"/>
          <w:szCs w:val="28"/>
        </w:rPr>
        <w:t xml:space="preserve">о </w:t>
      </w:r>
      <w:r w:rsidRPr="00E029AC">
        <w:rPr>
          <w:bCs/>
          <w:sz w:val="28"/>
          <w:szCs w:val="28"/>
        </w:rPr>
        <w:t xml:space="preserve">закупках и внесения потенциальным поставщиком, занявшим по итогам сопоставления и оценки второе место,  определенным в случае, предусмотренном пунктом </w:t>
      </w:r>
      <w:r>
        <w:rPr>
          <w:bCs/>
          <w:sz w:val="28"/>
          <w:szCs w:val="28"/>
        </w:rPr>
        <w:t>82</w:t>
      </w:r>
      <w:r w:rsidRPr="00E029AC">
        <w:rPr>
          <w:bCs/>
          <w:sz w:val="28"/>
          <w:szCs w:val="28"/>
        </w:rPr>
        <w:t xml:space="preserve"> </w:t>
      </w:r>
      <w:r>
        <w:rPr>
          <w:bCs/>
          <w:sz w:val="28"/>
          <w:szCs w:val="28"/>
        </w:rPr>
        <w:t>Правил</w:t>
      </w:r>
      <w:r w:rsidRPr="00E029AC">
        <w:rPr>
          <w:bCs/>
          <w:sz w:val="28"/>
          <w:szCs w:val="28"/>
        </w:rPr>
        <w:t xml:space="preserve">, обеспечения исполнения договора </w:t>
      </w:r>
      <w:r w:rsidRPr="00E029AC">
        <w:rPr>
          <w:sz w:val="28"/>
          <w:szCs w:val="28"/>
        </w:rPr>
        <w:t xml:space="preserve">о </w:t>
      </w:r>
      <w:r w:rsidRPr="00E029AC">
        <w:rPr>
          <w:bCs/>
          <w:sz w:val="28"/>
          <w:szCs w:val="28"/>
        </w:rPr>
        <w:t>закупках способом</w:t>
      </w:r>
      <w:r w:rsidRPr="00E029AC">
        <w:rPr>
          <w:color w:val="000000"/>
          <w:sz w:val="28"/>
          <w:szCs w:val="28"/>
        </w:rPr>
        <w:t xml:space="preserve"> </w:t>
      </w:r>
      <w:r w:rsidRPr="00E029AC">
        <w:rPr>
          <w:sz w:val="28"/>
          <w:szCs w:val="28"/>
        </w:rPr>
        <w:t>тендера</w:t>
      </w:r>
      <w:r w:rsidRPr="00E029AC">
        <w:rPr>
          <w:bCs/>
          <w:sz w:val="28"/>
          <w:szCs w:val="28"/>
        </w:rPr>
        <w:t>, предусмотренного Тендерной документацией</w:t>
      </w:r>
      <w:r w:rsidRPr="00E029AC">
        <w:rPr>
          <w:sz w:val="28"/>
          <w:szCs w:val="28"/>
        </w:rPr>
        <w:t>.</w:t>
      </w:r>
    </w:p>
    <w:p w:rsidR="00D00F5B" w:rsidRPr="00E029AC" w:rsidRDefault="00D00F5B" w:rsidP="00D00F5B">
      <w:pPr>
        <w:numPr>
          <w:ilvl w:val="0"/>
          <w:numId w:val="24"/>
        </w:numPr>
        <w:ind w:left="0" w:firstLine="567"/>
        <w:jc w:val="both"/>
        <w:rPr>
          <w:color w:val="000000"/>
          <w:sz w:val="28"/>
          <w:szCs w:val="28"/>
        </w:rPr>
      </w:pPr>
      <w:r w:rsidRPr="00E029AC">
        <w:rPr>
          <w:color w:val="000000"/>
          <w:sz w:val="28"/>
          <w:szCs w:val="28"/>
        </w:rPr>
        <w:t xml:space="preserve">Обеспечение заявки на участие в </w:t>
      </w:r>
      <w:r w:rsidRPr="00E029AC">
        <w:rPr>
          <w:bCs/>
          <w:sz w:val="28"/>
          <w:szCs w:val="28"/>
        </w:rPr>
        <w:t>электронных закупках способом</w:t>
      </w:r>
      <w:r w:rsidRPr="00E029AC">
        <w:rPr>
          <w:color w:val="000000"/>
          <w:sz w:val="28"/>
          <w:szCs w:val="28"/>
        </w:rPr>
        <w:t xml:space="preserve"> </w:t>
      </w:r>
      <w:r w:rsidRPr="00E029AC">
        <w:rPr>
          <w:sz w:val="28"/>
          <w:szCs w:val="28"/>
        </w:rPr>
        <w:t xml:space="preserve">тендера </w:t>
      </w:r>
      <w:r w:rsidRPr="00E029AC">
        <w:rPr>
          <w:color w:val="000000"/>
          <w:sz w:val="28"/>
          <w:szCs w:val="28"/>
        </w:rPr>
        <w:t xml:space="preserve">потенциальному поставщику, занявшему по итогам сопоставления и оценки второе место возвращается в течение 10 (десяти) рабочих дней со дня внесения победителем электронных закупок способом тендера обеспечения возврата аванса (предоплаты) и (или) исполнения договора </w:t>
      </w:r>
      <w:r w:rsidRPr="00E029AC">
        <w:rPr>
          <w:sz w:val="28"/>
          <w:szCs w:val="28"/>
        </w:rPr>
        <w:t xml:space="preserve">о </w:t>
      </w:r>
      <w:r w:rsidRPr="00E029AC">
        <w:rPr>
          <w:bCs/>
          <w:sz w:val="28"/>
          <w:szCs w:val="28"/>
        </w:rPr>
        <w:t>закупках</w:t>
      </w:r>
      <w:r w:rsidRPr="00E029AC">
        <w:rPr>
          <w:color w:val="000000"/>
          <w:sz w:val="28"/>
          <w:szCs w:val="28"/>
        </w:rPr>
        <w:t>, предусмотренного Тендерной документацией.</w:t>
      </w:r>
    </w:p>
    <w:p w:rsidR="00D00F5B" w:rsidRDefault="00D00F5B" w:rsidP="00D00F5B">
      <w:pPr>
        <w:rPr>
          <w:sz w:val="28"/>
          <w:szCs w:val="28"/>
        </w:rPr>
      </w:pPr>
    </w:p>
    <w:p w:rsidR="00D00F5B" w:rsidRPr="00F126DF" w:rsidRDefault="00D00F5B" w:rsidP="00D00F5B">
      <w:pPr>
        <w:pStyle w:val="afa"/>
        <w:numPr>
          <w:ilvl w:val="0"/>
          <w:numId w:val="17"/>
        </w:numPr>
        <w:autoSpaceDE w:val="0"/>
        <w:autoSpaceDN w:val="0"/>
        <w:jc w:val="center"/>
        <w:rPr>
          <w:b/>
        </w:rPr>
      </w:pPr>
      <w:r>
        <w:rPr>
          <w:b/>
          <w:color w:val="000000"/>
        </w:rPr>
        <w:lastRenderedPageBreak/>
        <w:t xml:space="preserve"> </w:t>
      </w:r>
      <w:r w:rsidRPr="00F126DF">
        <w:rPr>
          <w:b/>
          <w:color w:val="000000"/>
        </w:rPr>
        <w:t xml:space="preserve">Порядок представления заявки </w:t>
      </w:r>
      <w:r w:rsidRPr="00F126DF">
        <w:rPr>
          <w:b/>
        </w:rPr>
        <w:t>на участие в электронных закупках способом тендера.</w:t>
      </w:r>
    </w:p>
    <w:p w:rsidR="00D00F5B" w:rsidRPr="00F126DF" w:rsidRDefault="00D00F5B" w:rsidP="00D00F5B">
      <w:pPr>
        <w:autoSpaceDE w:val="0"/>
        <w:autoSpaceDN w:val="0"/>
        <w:ind w:left="1440"/>
        <w:rPr>
          <w:b/>
          <w:sz w:val="28"/>
          <w:szCs w:val="28"/>
        </w:rPr>
      </w:pPr>
    </w:p>
    <w:p w:rsidR="00D00F5B" w:rsidRPr="00F126DF" w:rsidRDefault="00D00F5B" w:rsidP="00D00F5B">
      <w:pPr>
        <w:pStyle w:val="afa"/>
        <w:numPr>
          <w:ilvl w:val="0"/>
          <w:numId w:val="24"/>
        </w:numPr>
        <w:ind w:left="0" w:firstLine="567"/>
        <w:rPr>
          <w:b/>
          <w:i/>
        </w:rPr>
      </w:pPr>
      <w:r w:rsidRPr="00F126DF">
        <w:t xml:space="preserve">Заявка на участие в </w:t>
      </w:r>
      <w:r w:rsidRPr="00F126DF">
        <w:rPr>
          <w:bCs/>
        </w:rPr>
        <w:t>электронных закупках способом</w:t>
      </w:r>
      <w:r w:rsidRPr="00F126DF">
        <w:rPr>
          <w:color w:val="000000"/>
        </w:rPr>
        <w:t xml:space="preserve"> </w:t>
      </w:r>
      <w:r w:rsidRPr="00F126DF">
        <w:t xml:space="preserve">тендера размещается потенциальным поставщиком в Системе до истечения окончательного срока представления заявок, указанного в объявлении, которая должна </w:t>
      </w:r>
      <w:r w:rsidRPr="00F126DF">
        <w:rPr>
          <w:bCs/>
        </w:rPr>
        <w:t>быть заверена ЭЦП потенциального поставщика</w:t>
      </w:r>
      <w:r w:rsidRPr="00F126DF">
        <w:rPr>
          <w:b/>
          <w:i/>
        </w:rPr>
        <w:t>.</w:t>
      </w:r>
    </w:p>
    <w:p w:rsidR="00D00F5B" w:rsidRPr="00F126DF" w:rsidRDefault="00D00F5B" w:rsidP="00D00F5B">
      <w:pPr>
        <w:numPr>
          <w:ilvl w:val="0"/>
          <w:numId w:val="24"/>
        </w:numPr>
        <w:autoSpaceDE w:val="0"/>
        <w:autoSpaceDN w:val="0"/>
        <w:ind w:left="0" w:firstLine="567"/>
        <w:jc w:val="both"/>
        <w:rPr>
          <w:color w:val="000000"/>
          <w:sz w:val="28"/>
          <w:szCs w:val="28"/>
        </w:rPr>
      </w:pPr>
      <w:r w:rsidRPr="00F126DF">
        <w:rPr>
          <w:sz w:val="28"/>
          <w:szCs w:val="28"/>
        </w:rPr>
        <w:t xml:space="preserve">После наступления даты и времени вскрытия заявок, указанных в объявлении, заявки автоматически вскрываются Системой и предоставляется доступ для их просмотра, как тендерной комиссии, так и потенциальным поставщикам, принявшим участие в данных </w:t>
      </w:r>
      <w:r w:rsidRPr="00F126DF">
        <w:rPr>
          <w:bCs/>
          <w:sz w:val="28"/>
          <w:szCs w:val="28"/>
        </w:rPr>
        <w:t>электронных закупках способом</w:t>
      </w:r>
      <w:r w:rsidRPr="00F126DF">
        <w:rPr>
          <w:color w:val="000000"/>
          <w:sz w:val="28"/>
          <w:szCs w:val="28"/>
        </w:rPr>
        <w:t xml:space="preserve"> </w:t>
      </w:r>
      <w:r w:rsidRPr="00F126DF">
        <w:rPr>
          <w:sz w:val="28"/>
          <w:szCs w:val="28"/>
        </w:rPr>
        <w:t>тендера</w:t>
      </w:r>
      <w:r w:rsidRPr="00F126DF">
        <w:rPr>
          <w:color w:val="000000"/>
          <w:sz w:val="28"/>
          <w:szCs w:val="28"/>
        </w:rPr>
        <w:t>.</w:t>
      </w:r>
    </w:p>
    <w:p w:rsidR="00D00F5B" w:rsidRPr="00F126DF" w:rsidRDefault="00D00F5B" w:rsidP="00D00F5B">
      <w:pPr>
        <w:numPr>
          <w:ilvl w:val="0"/>
          <w:numId w:val="24"/>
        </w:numPr>
        <w:autoSpaceDE w:val="0"/>
        <w:autoSpaceDN w:val="0"/>
        <w:ind w:left="0" w:firstLine="567"/>
        <w:jc w:val="both"/>
        <w:rPr>
          <w:sz w:val="28"/>
          <w:szCs w:val="28"/>
        </w:rPr>
      </w:pPr>
      <w:r w:rsidRPr="00F126DF">
        <w:rPr>
          <w:sz w:val="28"/>
          <w:szCs w:val="28"/>
        </w:rPr>
        <w:t xml:space="preserve">Не допускается представление с заявкой на участие в </w:t>
      </w:r>
      <w:r w:rsidRPr="00F126DF">
        <w:rPr>
          <w:bCs/>
          <w:sz w:val="28"/>
          <w:szCs w:val="28"/>
        </w:rPr>
        <w:t>электронных закупках способом</w:t>
      </w:r>
      <w:r w:rsidRPr="00F126DF">
        <w:rPr>
          <w:sz w:val="28"/>
          <w:szCs w:val="28"/>
        </w:rPr>
        <w:t xml:space="preserve"> тендера электронных копии документов и (или) материалов, являющихся составной частью заявки на участие в </w:t>
      </w:r>
      <w:r w:rsidRPr="00F126DF">
        <w:rPr>
          <w:bCs/>
          <w:sz w:val="28"/>
          <w:szCs w:val="28"/>
        </w:rPr>
        <w:t>электронных закупках способом</w:t>
      </w:r>
      <w:r w:rsidRPr="00F126DF">
        <w:rPr>
          <w:sz w:val="28"/>
          <w:szCs w:val="28"/>
        </w:rPr>
        <w:t xml:space="preserve"> тендера, после истечения установленного срока, а также представления заявки, с нарушением порядка оформления установленного Тендерной документацией.</w:t>
      </w:r>
    </w:p>
    <w:p w:rsidR="00D00F5B" w:rsidRPr="00F126DF" w:rsidRDefault="00D00F5B" w:rsidP="00D00F5B">
      <w:pPr>
        <w:numPr>
          <w:ilvl w:val="0"/>
          <w:numId w:val="24"/>
        </w:numPr>
        <w:autoSpaceDE w:val="0"/>
        <w:autoSpaceDN w:val="0"/>
        <w:ind w:left="0" w:firstLine="567"/>
        <w:jc w:val="both"/>
        <w:rPr>
          <w:sz w:val="28"/>
          <w:szCs w:val="28"/>
        </w:rPr>
      </w:pPr>
      <w:r w:rsidRPr="00F126DF">
        <w:rPr>
          <w:sz w:val="28"/>
          <w:szCs w:val="28"/>
        </w:rPr>
        <w:t xml:space="preserve">Заявка на участие в электронных закупках способом </w:t>
      </w:r>
      <w:r w:rsidR="006210F4">
        <w:rPr>
          <w:sz w:val="28"/>
          <w:szCs w:val="28"/>
        </w:rPr>
        <w:t xml:space="preserve">открытого </w:t>
      </w:r>
      <w:r w:rsidRPr="00F126DF">
        <w:rPr>
          <w:sz w:val="28"/>
          <w:szCs w:val="28"/>
        </w:rPr>
        <w:t xml:space="preserve">тендера по форме, согласно </w:t>
      </w:r>
      <w:r w:rsidR="006210F4" w:rsidRPr="006210F4">
        <w:rPr>
          <w:i/>
          <w:sz w:val="28"/>
          <w:szCs w:val="28"/>
        </w:rPr>
        <w:t>П</w:t>
      </w:r>
      <w:r w:rsidRPr="006210F4">
        <w:rPr>
          <w:i/>
          <w:sz w:val="28"/>
          <w:szCs w:val="28"/>
        </w:rPr>
        <w:t>риложениям № 2, № 3</w:t>
      </w:r>
      <w:r w:rsidRPr="00F126DF">
        <w:rPr>
          <w:sz w:val="28"/>
          <w:szCs w:val="28"/>
        </w:rPr>
        <w:t xml:space="preserve"> к настоящей Тендерной документации должна быть отпечатана, и заверена ЭЦП потенциального поставщика.</w:t>
      </w:r>
    </w:p>
    <w:p w:rsidR="00D00F5B" w:rsidRPr="00F126DF" w:rsidRDefault="00D00F5B" w:rsidP="00D00F5B">
      <w:pPr>
        <w:numPr>
          <w:ilvl w:val="0"/>
          <w:numId w:val="24"/>
        </w:numPr>
        <w:autoSpaceDE w:val="0"/>
        <w:autoSpaceDN w:val="0"/>
        <w:ind w:left="0" w:firstLine="567"/>
        <w:jc w:val="both"/>
        <w:rPr>
          <w:sz w:val="28"/>
          <w:szCs w:val="28"/>
        </w:rPr>
      </w:pPr>
      <w:r w:rsidRPr="00F126DF">
        <w:rPr>
          <w:sz w:val="28"/>
          <w:szCs w:val="28"/>
        </w:rPr>
        <w:t>В заявке потенциального поставщика и в электронных копиях документов, прилагаемых к заявке не должно быть никаких вставок между строками, подтирок или приписок, зачеркнутых слов и иных не оговоренных исправлений.</w:t>
      </w:r>
    </w:p>
    <w:p w:rsidR="00D00F5B" w:rsidRPr="00F126DF" w:rsidRDefault="00D00F5B" w:rsidP="00D00F5B">
      <w:pPr>
        <w:numPr>
          <w:ilvl w:val="0"/>
          <w:numId w:val="24"/>
        </w:numPr>
        <w:autoSpaceDE w:val="0"/>
        <w:autoSpaceDN w:val="0"/>
        <w:ind w:left="0" w:firstLine="567"/>
        <w:jc w:val="both"/>
        <w:rPr>
          <w:sz w:val="28"/>
          <w:szCs w:val="28"/>
        </w:rPr>
      </w:pPr>
      <w:r w:rsidRPr="00F126DF">
        <w:rPr>
          <w:sz w:val="28"/>
          <w:szCs w:val="28"/>
        </w:rPr>
        <w:t>Все заявки, полученные Заказчиком после истечения окончательного срока представления заявок, указанного в объявлении</w:t>
      </w:r>
      <w:r>
        <w:rPr>
          <w:sz w:val="28"/>
          <w:szCs w:val="28"/>
        </w:rPr>
        <w:t xml:space="preserve"> подлежат автоматическому отклонению Системой</w:t>
      </w:r>
      <w:r w:rsidRPr="00F126DF">
        <w:rPr>
          <w:sz w:val="28"/>
          <w:szCs w:val="28"/>
        </w:rPr>
        <w:t>.</w:t>
      </w:r>
    </w:p>
    <w:p w:rsidR="00D00F5B" w:rsidRPr="00F126DF" w:rsidRDefault="00D00F5B" w:rsidP="00D00F5B">
      <w:pPr>
        <w:numPr>
          <w:ilvl w:val="0"/>
          <w:numId w:val="24"/>
        </w:numPr>
        <w:autoSpaceDE w:val="0"/>
        <w:autoSpaceDN w:val="0"/>
        <w:ind w:left="0" w:firstLine="567"/>
        <w:jc w:val="both"/>
        <w:rPr>
          <w:sz w:val="28"/>
          <w:szCs w:val="28"/>
        </w:rPr>
      </w:pPr>
      <w:r w:rsidRPr="00F126DF">
        <w:rPr>
          <w:sz w:val="28"/>
          <w:szCs w:val="28"/>
        </w:rPr>
        <w:t>Поданные потенциальными поставщиками или их уполномоченными представителями заявки автоматически регистрируются в Системе.</w:t>
      </w:r>
    </w:p>
    <w:p w:rsidR="00D00F5B" w:rsidRPr="0022600D" w:rsidRDefault="00D00F5B" w:rsidP="0022600D">
      <w:pPr>
        <w:numPr>
          <w:ilvl w:val="0"/>
          <w:numId w:val="24"/>
        </w:numPr>
        <w:autoSpaceDE w:val="0"/>
        <w:autoSpaceDN w:val="0"/>
        <w:ind w:left="0" w:firstLine="567"/>
        <w:jc w:val="both"/>
        <w:rPr>
          <w:sz w:val="16"/>
          <w:szCs w:val="16"/>
        </w:rPr>
      </w:pPr>
      <w:r w:rsidRPr="0022600D">
        <w:rPr>
          <w:sz w:val="28"/>
          <w:szCs w:val="28"/>
        </w:rPr>
        <w:t xml:space="preserve">Заявка составляется на языке в соответствии с законодательством Республики Казахстан. При этом она может содержать электронные копии документов, составленные на другом языке при условии, что к ним будет прилагаться точный перевод на язык Тендерной документации. В случае расхождений в переводах текстов язык Тендерной документации будет иметь преимущество.               </w:t>
      </w:r>
    </w:p>
    <w:p w:rsidR="00D00F5B" w:rsidRPr="00F126DF" w:rsidRDefault="00D00F5B" w:rsidP="00D00F5B">
      <w:pPr>
        <w:pStyle w:val="afa"/>
        <w:numPr>
          <w:ilvl w:val="0"/>
          <w:numId w:val="17"/>
        </w:numPr>
        <w:autoSpaceDE w:val="0"/>
        <w:autoSpaceDN w:val="0"/>
        <w:jc w:val="center"/>
        <w:rPr>
          <w:b/>
          <w:color w:val="000000"/>
        </w:rPr>
      </w:pPr>
      <w:r>
        <w:rPr>
          <w:b/>
          <w:color w:val="000000"/>
        </w:rPr>
        <w:t xml:space="preserve"> </w:t>
      </w:r>
      <w:r w:rsidRPr="00F126DF">
        <w:rPr>
          <w:b/>
          <w:color w:val="000000"/>
        </w:rPr>
        <w:t>Изменение заявки и ее отзыв.</w:t>
      </w:r>
    </w:p>
    <w:p w:rsidR="00D00F5B" w:rsidRPr="004047A7" w:rsidRDefault="00D00F5B" w:rsidP="00D00F5B">
      <w:pPr>
        <w:tabs>
          <w:tab w:val="left" w:pos="0"/>
        </w:tabs>
        <w:ind w:firstLine="540"/>
        <w:jc w:val="both"/>
        <w:rPr>
          <w:bCs/>
          <w:sz w:val="16"/>
          <w:szCs w:val="16"/>
        </w:rPr>
      </w:pPr>
    </w:p>
    <w:p w:rsidR="00D00F5B" w:rsidRPr="00F126DF" w:rsidRDefault="00D00F5B" w:rsidP="00D00F5B">
      <w:pPr>
        <w:numPr>
          <w:ilvl w:val="0"/>
          <w:numId w:val="24"/>
        </w:numPr>
        <w:autoSpaceDE w:val="0"/>
        <w:autoSpaceDN w:val="0"/>
        <w:ind w:left="0" w:firstLine="567"/>
        <w:jc w:val="both"/>
        <w:rPr>
          <w:bCs/>
          <w:sz w:val="28"/>
          <w:szCs w:val="28"/>
        </w:rPr>
      </w:pPr>
      <w:r w:rsidRPr="00F126DF">
        <w:rPr>
          <w:bCs/>
          <w:sz w:val="28"/>
          <w:szCs w:val="28"/>
        </w:rPr>
        <w:t xml:space="preserve">Потенциальный поставщик с применением ЭЦП вправе изменить </w:t>
      </w:r>
      <w:r>
        <w:rPr>
          <w:bCs/>
          <w:sz w:val="28"/>
          <w:szCs w:val="28"/>
        </w:rPr>
        <w:t>и (</w:t>
      </w:r>
      <w:r w:rsidRPr="00F126DF">
        <w:rPr>
          <w:bCs/>
          <w:sz w:val="28"/>
          <w:szCs w:val="28"/>
        </w:rPr>
        <w:t>или</w:t>
      </w:r>
      <w:r>
        <w:rPr>
          <w:bCs/>
          <w:sz w:val="28"/>
          <w:szCs w:val="28"/>
        </w:rPr>
        <w:t>)</w:t>
      </w:r>
      <w:r w:rsidRPr="00F126DF">
        <w:rPr>
          <w:bCs/>
          <w:sz w:val="28"/>
          <w:szCs w:val="28"/>
        </w:rPr>
        <w:t xml:space="preserve"> </w:t>
      </w:r>
      <w:r>
        <w:rPr>
          <w:bCs/>
          <w:sz w:val="28"/>
          <w:szCs w:val="28"/>
        </w:rPr>
        <w:t>дополнить</w:t>
      </w:r>
      <w:r w:rsidRPr="00F126DF">
        <w:rPr>
          <w:bCs/>
          <w:sz w:val="28"/>
          <w:szCs w:val="28"/>
        </w:rPr>
        <w:t xml:space="preserve"> свою заявку на участие в электронных закупках способом тендера в любое время до истечения окончательного срока представления заявок на участие в электронных закупках способом</w:t>
      </w:r>
      <w:r w:rsidRPr="00F126DF">
        <w:rPr>
          <w:color w:val="000000"/>
          <w:sz w:val="28"/>
          <w:szCs w:val="28"/>
        </w:rPr>
        <w:t xml:space="preserve"> </w:t>
      </w:r>
      <w:r w:rsidRPr="00F126DF">
        <w:rPr>
          <w:sz w:val="28"/>
          <w:szCs w:val="28"/>
        </w:rPr>
        <w:t>тендера</w:t>
      </w:r>
      <w:r w:rsidRPr="00F126DF">
        <w:rPr>
          <w:bCs/>
          <w:sz w:val="28"/>
          <w:szCs w:val="28"/>
        </w:rPr>
        <w:t xml:space="preserve">, </w:t>
      </w:r>
      <w:r>
        <w:rPr>
          <w:bCs/>
          <w:sz w:val="28"/>
          <w:szCs w:val="28"/>
        </w:rPr>
        <w:t xml:space="preserve">отозвать свою заявку </w:t>
      </w:r>
      <w:r w:rsidRPr="00F126DF">
        <w:rPr>
          <w:bCs/>
          <w:sz w:val="28"/>
          <w:szCs w:val="28"/>
        </w:rPr>
        <w:t>не теряя права на возврат внесенного им обеспечения своей заявки на участие в электронн</w:t>
      </w:r>
      <w:r w:rsidRPr="00F126DF">
        <w:rPr>
          <w:color w:val="000000"/>
          <w:sz w:val="28"/>
          <w:szCs w:val="28"/>
        </w:rPr>
        <w:t xml:space="preserve">ом </w:t>
      </w:r>
      <w:r w:rsidRPr="00F126DF">
        <w:rPr>
          <w:sz w:val="28"/>
          <w:szCs w:val="28"/>
        </w:rPr>
        <w:t>тендере</w:t>
      </w:r>
      <w:r w:rsidRPr="00F126DF">
        <w:rPr>
          <w:bCs/>
          <w:sz w:val="28"/>
          <w:szCs w:val="28"/>
        </w:rPr>
        <w:t>.</w:t>
      </w:r>
    </w:p>
    <w:p w:rsidR="00D00F5B" w:rsidRDefault="00D00F5B" w:rsidP="00D00F5B">
      <w:pPr>
        <w:numPr>
          <w:ilvl w:val="0"/>
          <w:numId w:val="24"/>
        </w:numPr>
        <w:autoSpaceDE w:val="0"/>
        <w:autoSpaceDN w:val="0"/>
        <w:ind w:left="0" w:firstLine="567"/>
        <w:jc w:val="both"/>
        <w:rPr>
          <w:bCs/>
          <w:sz w:val="28"/>
          <w:szCs w:val="28"/>
        </w:rPr>
      </w:pPr>
      <w:r w:rsidRPr="00F126DF">
        <w:rPr>
          <w:bCs/>
          <w:sz w:val="28"/>
          <w:szCs w:val="28"/>
        </w:rPr>
        <w:t xml:space="preserve">Не допускается </w:t>
      </w:r>
      <w:r>
        <w:rPr>
          <w:bCs/>
          <w:sz w:val="28"/>
          <w:szCs w:val="28"/>
        </w:rPr>
        <w:t>отзыв заявки</w:t>
      </w:r>
      <w:r w:rsidRPr="00F126DF">
        <w:rPr>
          <w:bCs/>
          <w:sz w:val="28"/>
          <w:szCs w:val="28"/>
        </w:rPr>
        <w:t xml:space="preserve"> на участие в электронных закупках способом</w:t>
      </w:r>
      <w:r w:rsidRPr="00F126DF">
        <w:rPr>
          <w:color w:val="000000"/>
          <w:sz w:val="28"/>
          <w:szCs w:val="28"/>
        </w:rPr>
        <w:t xml:space="preserve"> </w:t>
      </w:r>
      <w:r w:rsidRPr="00F126DF">
        <w:rPr>
          <w:sz w:val="28"/>
          <w:szCs w:val="28"/>
        </w:rPr>
        <w:t xml:space="preserve">тендера </w:t>
      </w:r>
      <w:r w:rsidRPr="00F126DF">
        <w:rPr>
          <w:bCs/>
          <w:sz w:val="28"/>
          <w:szCs w:val="28"/>
        </w:rPr>
        <w:t>после истечения окончательного срока их представления.</w:t>
      </w:r>
    </w:p>
    <w:p w:rsidR="00D00F5B" w:rsidRDefault="00D00F5B" w:rsidP="00D00F5B">
      <w:pPr>
        <w:autoSpaceDE w:val="0"/>
        <w:autoSpaceDN w:val="0"/>
        <w:ind w:left="567"/>
        <w:jc w:val="both"/>
        <w:rPr>
          <w:bCs/>
          <w:sz w:val="16"/>
          <w:szCs w:val="16"/>
        </w:rPr>
      </w:pPr>
    </w:p>
    <w:p w:rsidR="00D00F5B" w:rsidRDefault="00D00F5B" w:rsidP="00D00F5B">
      <w:pPr>
        <w:autoSpaceDE w:val="0"/>
        <w:autoSpaceDN w:val="0"/>
        <w:ind w:left="567"/>
        <w:jc w:val="both"/>
        <w:rPr>
          <w:bCs/>
          <w:sz w:val="16"/>
          <w:szCs w:val="16"/>
        </w:rPr>
      </w:pPr>
    </w:p>
    <w:p w:rsidR="00D00F5B" w:rsidRPr="00F126DF" w:rsidRDefault="00D00F5B" w:rsidP="00D00F5B">
      <w:pPr>
        <w:numPr>
          <w:ilvl w:val="0"/>
          <w:numId w:val="17"/>
        </w:numPr>
        <w:autoSpaceDE w:val="0"/>
        <w:autoSpaceDN w:val="0"/>
        <w:ind w:left="1440"/>
        <w:jc w:val="center"/>
        <w:rPr>
          <w:b/>
          <w:bCs/>
          <w:sz w:val="28"/>
          <w:szCs w:val="28"/>
        </w:rPr>
      </w:pPr>
      <w:r w:rsidRPr="00F126DF">
        <w:rPr>
          <w:b/>
          <w:color w:val="000000"/>
          <w:sz w:val="28"/>
          <w:szCs w:val="28"/>
        </w:rPr>
        <w:lastRenderedPageBreak/>
        <w:t xml:space="preserve"> </w:t>
      </w:r>
      <w:r w:rsidRPr="00F126DF">
        <w:rPr>
          <w:b/>
          <w:bCs/>
          <w:sz w:val="28"/>
          <w:szCs w:val="28"/>
        </w:rPr>
        <w:t xml:space="preserve">Вскрытие заявок </w:t>
      </w:r>
      <w:r w:rsidRPr="00F126DF">
        <w:rPr>
          <w:b/>
          <w:sz w:val="28"/>
          <w:szCs w:val="28"/>
        </w:rPr>
        <w:t>на участие в электронных закупках способом тендера.</w:t>
      </w:r>
    </w:p>
    <w:p w:rsidR="00D00F5B" w:rsidRPr="004047A7" w:rsidRDefault="00D00F5B" w:rsidP="00D00F5B">
      <w:pPr>
        <w:autoSpaceDE w:val="0"/>
        <w:autoSpaceDN w:val="0"/>
        <w:ind w:left="1531"/>
        <w:jc w:val="center"/>
        <w:rPr>
          <w:b/>
          <w:bCs/>
          <w:sz w:val="16"/>
          <w:szCs w:val="16"/>
        </w:rPr>
      </w:pPr>
    </w:p>
    <w:p w:rsidR="00D00F5B" w:rsidRPr="00F126DF" w:rsidRDefault="00D00F5B" w:rsidP="00D00F5B">
      <w:pPr>
        <w:numPr>
          <w:ilvl w:val="0"/>
          <w:numId w:val="24"/>
        </w:numPr>
        <w:autoSpaceDE w:val="0"/>
        <w:autoSpaceDN w:val="0"/>
        <w:ind w:left="0" w:firstLine="567"/>
        <w:jc w:val="both"/>
        <w:rPr>
          <w:color w:val="000000"/>
          <w:sz w:val="28"/>
          <w:szCs w:val="28"/>
        </w:rPr>
      </w:pPr>
      <w:r w:rsidRPr="00F126DF">
        <w:rPr>
          <w:color w:val="000000"/>
          <w:sz w:val="28"/>
          <w:szCs w:val="28"/>
        </w:rPr>
        <w:t>Вскрытие заявок, производится Системой автоматически в день и время, указанные в объявлении.</w:t>
      </w:r>
    </w:p>
    <w:p w:rsidR="00D00F5B" w:rsidRPr="00F126DF" w:rsidRDefault="00D00F5B" w:rsidP="00D00F5B">
      <w:pPr>
        <w:autoSpaceDE w:val="0"/>
        <w:autoSpaceDN w:val="0"/>
        <w:ind w:firstLine="709"/>
        <w:jc w:val="both"/>
        <w:rPr>
          <w:color w:val="000000"/>
          <w:sz w:val="28"/>
          <w:szCs w:val="28"/>
        </w:rPr>
      </w:pPr>
      <w:r w:rsidRPr="00F126DF">
        <w:rPr>
          <w:color w:val="000000"/>
          <w:sz w:val="28"/>
          <w:szCs w:val="28"/>
        </w:rPr>
        <w:t>В качестве подтверждения приема или отказа в приеме заявки на участие в электронных закупках способом тендера потенциальному поставщику, подавшему заявку на участие в электронных закупках способом тендера автоматически направляется Системой соответствующее уведомление.</w:t>
      </w:r>
    </w:p>
    <w:p w:rsidR="00D00F5B" w:rsidRPr="00F126DF" w:rsidRDefault="00D00F5B" w:rsidP="00D00F5B">
      <w:pPr>
        <w:numPr>
          <w:ilvl w:val="0"/>
          <w:numId w:val="24"/>
        </w:numPr>
        <w:autoSpaceDE w:val="0"/>
        <w:autoSpaceDN w:val="0"/>
        <w:ind w:left="0" w:firstLine="567"/>
        <w:jc w:val="both"/>
        <w:rPr>
          <w:sz w:val="28"/>
          <w:szCs w:val="28"/>
        </w:rPr>
      </w:pPr>
      <w:r w:rsidRPr="00F126DF">
        <w:rPr>
          <w:color w:val="000000"/>
          <w:sz w:val="28"/>
          <w:szCs w:val="28"/>
        </w:rPr>
        <w:t xml:space="preserve">Заявка на участие в </w:t>
      </w:r>
      <w:r w:rsidRPr="00F126DF">
        <w:rPr>
          <w:bCs/>
          <w:sz w:val="28"/>
          <w:szCs w:val="28"/>
        </w:rPr>
        <w:t>электронных закупках способом</w:t>
      </w:r>
      <w:r w:rsidRPr="00F126DF">
        <w:rPr>
          <w:sz w:val="28"/>
          <w:szCs w:val="28"/>
        </w:rPr>
        <w:t xml:space="preserve"> </w:t>
      </w:r>
      <w:r w:rsidRPr="00F126DF">
        <w:rPr>
          <w:color w:val="000000"/>
          <w:sz w:val="28"/>
          <w:szCs w:val="28"/>
        </w:rPr>
        <w:t xml:space="preserve">тендера вскрывается также в </w:t>
      </w:r>
      <w:r w:rsidRPr="00F126DF">
        <w:rPr>
          <w:sz w:val="28"/>
          <w:szCs w:val="28"/>
        </w:rPr>
        <w:t>случае, если на</w:t>
      </w:r>
      <w:r w:rsidRPr="00F126DF">
        <w:rPr>
          <w:iCs/>
          <w:sz w:val="28"/>
          <w:szCs w:val="28"/>
        </w:rPr>
        <w:t xml:space="preserve"> электронный тендер (лот) представлена только 1 (одна) заявка на участие в </w:t>
      </w:r>
      <w:r w:rsidRPr="00F126DF">
        <w:rPr>
          <w:bCs/>
          <w:sz w:val="28"/>
          <w:szCs w:val="28"/>
        </w:rPr>
        <w:t xml:space="preserve">электронных закупках способом </w:t>
      </w:r>
      <w:r w:rsidRPr="00F126DF">
        <w:rPr>
          <w:iCs/>
          <w:sz w:val="28"/>
          <w:szCs w:val="28"/>
        </w:rPr>
        <w:t xml:space="preserve">тендера (лоте) и рассматривается на соответствие требованиям </w:t>
      </w:r>
      <w:r>
        <w:rPr>
          <w:iCs/>
          <w:sz w:val="28"/>
          <w:szCs w:val="28"/>
        </w:rPr>
        <w:t xml:space="preserve">пункта 16 настоящей </w:t>
      </w:r>
      <w:r w:rsidRPr="00F126DF">
        <w:rPr>
          <w:iCs/>
          <w:sz w:val="28"/>
          <w:szCs w:val="28"/>
        </w:rPr>
        <w:t xml:space="preserve">Тендерной документации. </w:t>
      </w:r>
    </w:p>
    <w:p w:rsidR="00D00F5B" w:rsidRPr="00F126DF" w:rsidRDefault="00D00F5B" w:rsidP="00D00F5B">
      <w:pPr>
        <w:numPr>
          <w:ilvl w:val="0"/>
          <w:numId w:val="24"/>
        </w:numPr>
        <w:autoSpaceDE w:val="0"/>
        <w:autoSpaceDN w:val="0"/>
        <w:ind w:left="0" w:firstLine="567"/>
        <w:jc w:val="both"/>
        <w:rPr>
          <w:sz w:val="28"/>
          <w:szCs w:val="28"/>
        </w:rPr>
      </w:pPr>
      <w:r w:rsidRPr="00F126DF">
        <w:rPr>
          <w:sz w:val="28"/>
          <w:szCs w:val="28"/>
        </w:rPr>
        <w:t xml:space="preserve">В случае отсутствия представленных потенциальными поставщиками заявок по истечении окончательного срока представления заявок в Системе автоматически формируется объявление об итогах электронных закупок способом тендера. </w:t>
      </w:r>
    </w:p>
    <w:p w:rsidR="00D00F5B" w:rsidRPr="00F126DF" w:rsidRDefault="00D00F5B" w:rsidP="00D00F5B">
      <w:pPr>
        <w:numPr>
          <w:ilvl w:val="0"/>
          <w:numId w:val="24"/>
        </w:numPr>
        <w:autoSpaceDE w:val="0"/>
        <w:autoSpaceDN w:val="0"/>
        <w:ind w:left="0" w:firstLine="567"/>
        <w:jc w:val="both"/>
        <w:rPr>
          <w:color w:val="000000"/>
          <w:sz w:val="28"/>
          <w:szCs w:val="28"/>
        </w:rPr>
      </w:pPr>
      <w:r w:rsidRPr="00F126DF">
        <w:rPr>
          <w:color w:val="000000"/>
          <w:sz w:val="28"/>
          <w:szCs w:val="28"/>
        </w:rPr>
        <w:t xml:space="preserve">Протокол вскрытия заявок потенциальных поставщиков на участие в электронных закупках способом тендера оформляется автоматически в Системе и </w:t>
      </w:r>
      <w:r w:rsidRPr="00F126DF">
        <w:rPr>
          <w:sz w:val="28"/>
          <w:szCs w:val="28"/>
        </w:rPr>
        <w:t>должен содержать следующие сведения:</w:t>
      </w:r>
    </w:p>
    <w:p w:rsidR="00D00F5B" w:rsidRPr="00F126DF" w:rsidRDefault="00D00F5B" w:rsidP="00D00F5B">
      <w:pPr>
        <w:widowControl w:val="0"/>
        <w:numPr>
          <w:ilvl w:val="0"/>
          <w:numId w:val="20"/>
        </w:numPr>
        <w:autoSpaceDE w:val="0"/>
        <w:autoSpaceDN w:val="0"/>
        <w:adjustRightInd w:val="0"/>
        <w:jc w:val="both"/>
        <w:rPr>
          <w:bCs/>
          <w:sz w:val="28"/>
          <w:szCs w:val="28"/>
        </w:rPr>
      </w:pPr>
      <w:proofErr w:type="gramStart"/>
      <w:r w:rsidRPr="00F126DF">
        <w:rPr>
          <w:bCs/>
          <w:sz w:val="28"/>
          <w:szCs w:val="28"/>
        </w:rPr>
        <w:t>день</w:t>
      </w:r>
      <w:proofErr w:type="gramEnd"/>
      <w:r w:rsidRPr="00F126DF">
        <w:rPr>
          <w:bCs/>
          <w:sz w:val="28"/>
          <w:szCs w:val="28"/>
        </w:rPr>
        <w:t xml:space="preserve"> и время проведения закуп</w:t>
      </w:r>
      <w:r w:rsidR="00313800">
        <w:rPr>
          <w:rFonts w:eastAsiaTheme="minorEastAsia"/>
          <w:bCs/>
          <w:sz w:val="28"/>
          <w:szCs w:val="28"/>
          <w:lang w:eastAsia="ko-KR"/>
        </w:rPr>
        <w:t>ки</w:t>
      </w:r>
      <w:r w:rsidRPr="00F126DF">
        <w:rPr>
          <w:bCs/>
          <w:sz w:val="28"/>
          <w:szCs w:val="28"/>
        </w:rPr>
        <w:t>;</w:t>
      </w:r>
    </w:p>
    <w:p w:rsidR="00D00F5B" w:rsidRPr="00F126DF" w:rsidRDefault="00D00F5B" w:rsidP="00D00F5B">
      <w:pPr>
        <w:widowControl w:val="0"/>
        <w:numPr>
          <w:ilvl w:val="0"/>
          <w:numId w:val="20"/>
        </w:numPr>
        <w:autoSpaceDE w:val="0"/>
        <w:autoSpaceDN w:val="0"/>
        <w:adjustRightInd w:val="0"/>
        <w:jc w:val="both"/>
        <w:rPr>
          <w:bCs/>
          <w:sz w:val="28"/>
          <w:szCs w:val="28"/>
        </w:rPr>
      </w:pPr>
      <w:proofErr w:type="gramStart"/>
      <w:r w:rsidRPr="00F126DF">
        <w:rPr>
          <w:bCs/>
          <w:sz w:val="28"/>
          <w:szCs w:val="28"/>
        </w:rPr>
        <w:t>состав</w:t>
      </w:r>
      <w:proofErr w:type="gramEnd"/>
      <w:r w:rsidRPr="00F126DF">
        <w:rPr>
          <w:bCs/>
          <w:sz w:val="28"/>
          <w:szCs w:val="28"/>
        </w:rPr>
        <w:t xml:space="preserve"> тендерной комиссии;</w:t>
      </w:r>
    </w:p>
    <w:p w:rsidR="00D00F5B" w:rsidRPr="00F126DF" w:rsidRDefault="00D00F5B" w:rsidP="00D00F5B">
      <w:pPr>
        <w:widowControl w:val="0"/>
        <w:numPr>
          <w:ilvl w:val="0"/>
          <w:numId w:val="20"/>
        </w:numPr>
        <w:autoSpaceDE w:val="0"/>
        <w:autoSpaceDN w:val="0"/>
        <w:adjustRightInd w:val="0"/>
        <w:jc w:val="both"/>
        <w:rPr>
          <w:bCs/>
          <w:sz w:val="28"/>
          <w:szCs w:val="28"/>
        </w:rPr>
      </w:pPr>
      <w:proofErr w:type="gramStart"/>
      <w:r w:rsidRPr="00F126DF">
        <w:rPr>
          <w:bCs/>
          <w:sz w:val="28"/>
          <w:szCs w:val="28"/>
        </w:rPr>
        <w:t>полное</w:t>
      </w:r>
      <w:proofErr w:type="gramEnd"/>
      <w:r w:rsidRPr="00F126DF">
        <w:rPr>
          <w:bCs/>
          <w:sz w:val="28"/>
          <w:szCs w:val="28"/>
        </w:rPr>
        <w:t xml:space="preserve"> наименование, фактический адрес потенциальных поставщиков, предоставивших заявки в установленные сроки, с указанием даты и времени предоставления заявок;</w:t>
      </w:r>
    </w:p>
    <w:p w:rsidR="00D00F5B" w:rsidRPr="00F126DF" w:rsidRDefault="00D00F5B" w:rsidP="00D00F5B">
      <w:pPr>
        <w:widowControl w:val="0"/>
        <w:numPr>
          <w:ilvl w:val="0"/>
          <w:numId w:val="20"/>
        </w:numPr>
        <w:autoSpaceDE w:val="0"/>
        <w:autoSpaceDN w:val="0"/>
        <w:adjustRightInd w:val="0"/>
        <w:jc w:val="both"/>
        <w:rPr>
          <w:color w:val="000000"/>
          <w:sz w:val="28"/>
          <w:szCs w:val="28"/>
        </w:rPr>
      </w:pPr>
      <w:proofErr w:type="gramStart"/>
      <w:r w:rsidRPr="00F126DF">
        <w:rPr>
          <w:bCs/>
          <w:sz w:val="28"/>
          <w:szCs w:val="28"/>
        </w:rPr>
        <w:t>информацию</w:t>
      </w:r>
      <w:proofErr w:type="gramEnd"/>
      <w:r w:rsidRPr="00F126DF">
        <w:rPr>
          <w:bCs/>
          <w:sz w:val="28"/>
          <w:szCs w:val="28"/>
        </w:rPr>
        <w:t xml:space="preserve"> о содержании заявок, в том числе электронных копи</w:t>
      </w:r>
      <w:r w:rsidR="00313800">
        <w:rPr>
          <w:bCs/>
          <w:sz w:val="28"/>
          <w:szCs w:val="28"/>
        </w:rPr>
        <w:t>й</w:t>
      </w:r>
      <w:r w:rsidRPr="00F126DF">
        <w:rPr>
          <w:bCs/>
          <w:sz w:val="28"/>
          <w:szCs w:val="28"/>
        </w:rPr>
        <w:t xml:space="preserve"> документов, </w:t>
      </w:r>
      <w:r w:rsidRPr="00F126DF">
        <w:rPr>
          <w:color w:val="000000"/>
          <w:sz w:val="28"/>
          <w:szCs w:val="28"/>
        </w:rPr>
        <w:t xml:space="preserve">подтверждающих применимость к заявке критериев оценки и сопоставления, </w:t>
      </w:r>
      <w:r w:rsidRPr="00F126DF">
        <w:rPr>
          <w:bCs/>
          <w:sz w:val="28"/>
          <w:szCs w:val="28"/>
        </w:rPr>
        <w:t>ценах и скидках, заявленных потенциальными поставщиками в ценовых предложениях;</w:t>
      </w:r>
    </w:p>
    <w:p w:rsidR="00D00F5B" w:rsidRPr="00F126DF" w:rsidRDefault="00D00F5B" w:rsidP="00D00F5B">
      <w:pPr>
        <w:autoSpaceDE w:val="0"/>
        <w:autoSpaceDN w:val="0"/>
        <w:ind w:left="567"/>
        <w:jc w:val="both"/>
        <w:rPr>
          <w:sz w:val="28"/>
          <w:szCs w:val="28"/>
        </w:rPr>
      </w:pPr>
    </w:p>
    <w:p w:rsidR="00D00F5B" w:rsidRPr="00396E59" w:rsidRDefault="00313800" w:rsidP="00D00F5B">
      <w:pPr>
        <w:pStyle w:val="afa"/>
        <w:numPr>
          <w:ilvl w:val="0"/>
          <w:numId w:val="17"/>
        </w:numPr>
        <w:autoSpaceDE w:val="0"/>
        <w:autoSpaceDN w:val="0"/>
        <w:jc w:val="center"/>
      </w:pPr>
      <w:r>
        <w:rPr>
          <w:b/>
          <w:bCs/>
        </w:rPr>
        <w:t xml:space="preserve"> </w:t>
      </w:r>
      <w:r w:rsidR="00D00F5B" w:rsidRPr="00396E59">
        <w:rPr>
          <w:b/>
          <w:bCs/>
        </w:rPr>
        <w:t xml:space="preserve">Порядок рассмотрения заявок </w:t>
      </w:r>
      <w:r w:rsidR="00D00F5B" w:rsidRPr="00396E59">
        <w:rPr>
          <w:b/>
        </w:rPr>
        <w:t>на участие</w:t>
      </w:r>
    </w:p>
    <w:p w:rsidR="00D00F5B" w:rsidRPr="00396E59" w:rsidRDefault="00D00F5B" w:rsidP="00D00F5B">
      <w:pPr>
        <w:pStyle w:val="afa"/>
        <w:autoSpaceDE w:val="0"/>
        <w:autoSpaceDN w:val="0"/>
        <w:ind w:left="720"/>
        <w:jc w:val="center"/>
      </w:pPr>
      <w:proofErr w:type="gramStart"/>
      <w:r w:rsidRPr="00396E59">
        <w:rPr>
          <w:b/>
        </w:rPr>
        <w:t>в</w:t>
      </w:r>
      <w:proofErr w:type="gramEnd"/>
      <w:r w:rsidRPr="00396E59">
        <w:rPr>
          <w:b/>
        </w:rPr>
        <w:t xml:space="preserve"> электронных закупках способом тендера.</w:t>
      </w:r>
    </w:p>
    <w:p w:rsidR="00D00F5B" w:rsidRPr="00396E59" w:rsidRDefault="00D00F5B" w:rsidP="00D00F5B">
      <w:pPr>
        <w:autoSpaceDE w:val="0"/>
        <w:autoSpaceDN w:val="0"/>
        <w:ind w:left="1531"/>
        <w:rPr>
          <w:sz w:val="28"/>
          <w:szCs w:val="28"/>
        </w:rPr>
      </w:pPr>
    </w:p>
    <w:p w:rsidR="00D00F5B" w:rsidRPr="00CD1F50" w:rsidRDefault="00D00F5B" w:rsidP="00D00F5B">
      <w:pPr>
        <w:pStyle w:val="afa"/>
        <w:numPr>
          <w:ilvl w:val="0"/>
          <w:numId w:val="24"/>
        </w:numPr>
        <w:autoSpaceDE w:val="0"/>
        <w:autoSpaceDN w:val="0"/>
        <w:ind w:left="0" w:firstLine="567"/>
        <w:rPr>
          <w:bCs/>
        </w:rPr>
      </w:pPr>
      <w:r w:rsidRPr="00CD1F50">
        <w:t xml:space="preserve">Заявки на участие в электронных закупках способом тендера рассматриваются тендерной комиссией на предмет соответствия заявок </w:t>
      </w:r>
      <w:r>
        <w:t>в соответствии с требованием пункта 16 настоящей</w:t>
      </w:r>
      <w:r w:rsidRPr="00CD1F50">
        <w:t xml:space="preserve"> Тендерной документации. Не отклоненные по основаниям, указанным в</w:t>
      </w:r>
      <w:r>
        <w:t xml:space="preserve"> пункте </w:t>
      </w:r>
      <w:r>
        <w:rPr>
          <w:lang w:val="kk-KZ"/>
        </w:rPr>
        <w:t>51</w:t>
      </w:r>
      <w:r>
        <w:t xml:space="preserve"> настоящей</w:t>
      </w:r>
      <w:r w:rsidRPr="00CD1F50">
        <w:t xml:space="preserve"> Тендерной документации, заявки сопоставляются и оцениваются тендерной комиссией в целях выбора победителя </w:t>
      </w:r>
      <w:r w:rsidRPr="00CD1F50">
        <w:rPr>
          <w:bCs/>
        </w:rPr>
        <w:t>электронных закупок способом</w:t>
      </w:r>
      <w:r w:rsidRPr="00CD1F50">
        <w:rPr>
          <w:color w:val="000000"/>
        </w:rPr>
        <w:t xml:space="preserve"> </w:t>
      </w:r>
      <w:r w:rsidRPr="00CD1F50">
        <w:t xml:space="preserve">тендера, предложившего наилучшие условия </w:t>
      </w:r>
      <w:r>
        <w:t>оказания закупаемых услуг</w:t>
      </w:r>
      <w:r w:rsidRPr="00CD1F50">
        <w:t xml:space="preserve">. </w:t>
      </w:r>
    </w:p>
    <w:p w:rsidR="00D00F5B" w:rsidRPr="00396E59" w:rsidRDefault="00D00F5B" w:rsidP="00D00F5B">
      <w:pPr>
        <w:numPr>
          <w:ilvl w:val="0"/>
          <w:numId w:val="24"/>
        </w:numPr>
        <w:autoSpaceDE w:val="0"/>
        <w:autoSpaceDN w:val="0"/>
        <w:ind w:left="0" w:firstLine="567"/>
        <w:jc w:val="both"/>
        <w:rPr>
          <w:sz w:val="28"/>
          <w:szCs w:val="28"/>
        </w:rPr>
      </w:pPr>
      <w:r w:rsidRPr="00396E59">
        <w:rPr>
          <w:sz w:val="28"/>
          <w:szCs w:val="28"/>
        </w:rPr>
        <w:t xml:space="preserve">Заявки, рассматриваются тендерной комиссией в срок не более 10 (десяти) рабочих дней </w:t>
      </w:r>
      <w:r w:rsidRPr="00396E59">
        <w:rPr>
          <w:bCs/>
          <w:sz w:val="28"/>
          <w:szCs w:val="28"/>
        </w:rPr>
        <w:t xml:space="preserve">со дня вскрытия заявок на участие в </w:t>
      </w:r>
      <w:r w:rsidRPr="00396E59">
        <w:rPr>
          <w:sz w:val="28"/>
          <w:szCs w:val="28"/>
        </w:rPr>
        <w:t xml:space="preserve">электронных закупках способом </w:t>
      </w:r>
      <w:r w:rsidRPr="00396E59">
        <w:rPr>
          <w:bCs/>
          <w:sz w:val="28"/>
          <w:szCs w:val="28"/>
        </w:rPr>
        <w:t>тендера</w:t>
      </w:r>
      <w:r w:rsidRPr="00396E59">
        <w:rPr>
          <w:sz w:val="28"/>
          <w:szCs w:val="28"/>
        </w:rPr>
        <w:t>.</w:t>
      </w:r>
    </w:p>
    <w:p w:rsidR="00D00F5B" w:rsidRPr="00396E59" w:rsidRDefault="00D00F5B" w:rsidP="00D00F5B">
      <w:pPr>
        <w:autoSpaceDE w:val="0"/>
        <w:autoSpaceDN w:val="0"/>
        <w:ind w:firstLine="851"/>
        <w:jc w:val="both"/>
        <w:rPr>
          <w:sz w:val="28"/>
          <w:szCs w:val="28"/>
        </w:rPr>
      </w:pPr>
      <w:r w:rsidRPr="00396E59">
        <w:rPr>
          <w:sz w:val="28"/>
          <w:szCs w:val="28"/>
        </w:rPr>
        <w:t xml:space="preserve">При проведении закупок </w:t>
      </w:r>
      <w:r>
        <w:rPr>
          <w:sz w:val="28"/>
          <w:szCs w:val="28"/>
        </w:rPr>
        <w:t>услуг</w:t>
      </w:r>
      <w:r w:rsidRPr="00396E59">
        <w:rPr>
          <w:sz w:val="28"/>
          <w:szCs w:val="28"/>
        </w:rPr>
        <w:t xml:space="preserve">, имеющих сложные технические характеристики и спецификации, заявки рассматриваются тендерной комиссией с </w:t>
      </w:r>
      <w:r w:rsidRPr="00396E59">
        <w:rPr>
          <w:sz w:val="28"/>
          <w:szCs w:val="28"/>
        </w:rPr>
        <w:lastRenderedPageBreak/>
        <w:t>привлечением эксперта (экспертной комиссии) в срок не более 20 (двадцати) рабочих дней со дня вскрытия заявок на участие в электронных закупках способом тендера.</w:t>
      </w:r>
    </w:p>
    <w:p w:rsidR="00D00F5B" w:rsidRPr="00396E59" w:rsidRDefault="00D00F5B" w:rsidP="00D00F5B">
      <w:pPr>
        <w:numPr>
          <w:ilvl w:val="0"/>
          <w:numId w:val="24"/>
        </w:numPr>
        <w:autoSpaceDE w:val="0"/>
        <w:autoSpaceDN w:val="0"/>
        <w:ind w:left="0" w:firstLine="567"/>
        <w:jc w:val="both"/>
        <w:rPr>
          <w:bCs/>
          <w:sz w:val="28"/>
          <w:szCs w:val="28"/>
        </w:rPr>
      </w:pPr>
      <w:r w:rsidRPr="00396E59">
        <w:rPr>
          <w:bCs/>
          <w:sz w:val="28"/>
          <w:szCs w:val="28"/>
        </w:rPr>
        <w:t>При рассмотрении заявок тендерная комиссия вправе:</w:t>
      </w:r>
    </w:p>
    <w:p w:rsidR="00D00F5B" w:rsidRPr="00396E59" w:rsidRDefault="00D00F5B" w:rsidP="00D00F5B">
      <w:pPr>
        <w:widowControl w:val="0"/>
        <w:numPr>
          <w:ilvl w:val="0"/>
          <w:numId w:val="7"/>
        </w:numPr>
        <w:tabs>
          <w:tab w:val="clear" w:pos="1134"/>
          <w:tab w:val="num" w:pos="851"/>
        </w:tabs>
        <w:autoSpaceDE w:val="0"/>
        <w:autoSpaceDN w:val="0"/>
        <w:adjustRightInd w:val="0"/>
        <w:jc w:val="both"/>
        <w:rPr>
          <w:bCs/>
          <w:sz w:val="28"/>
          <w:szCs w:val="28"/>
        </w:rPr>
      </w:pPr>
      <w:proofErr w:type="gramStart"/>
      <w:r w:rsidRPr="00396E59">
        <w:rPr>
          <w:bCs/>
          <w:sz w:val="28"/>
          <w:szCs w:val="28"/>
        </w:rPr>
        <w:t>запросить</w:t>
      </w:r>
      <w:proofErr w:type="gramEnd"/>
      <w:r w:rsidRPr="00396E59">
        <w:rPr>
          <w:bCs/>
          <w:sz w:val="28"/>
          <w:szCs w:val="28"/>
        </w:rPr>
        <w:t xml:space="preserve"> у потенциальных поставщиков материалы и разъяснения, необходимые для рассмотрения, оценки и сопоставления заявок (за исключением предложенной цены (скидок) и технической спецификации и электронных копии документов, подтверждающих критерии, влияющие на условное понижение цены, предусмотренные пунктом </w:t>
      </w:r>
      <w:r>
        <w:rPr>
          <w:bCs/>
          <w:sz w:val="28"/>
          <w:szCs w:val="28"/>
          <w:lang w:val="kk-KZ"/>
        </w:rPr>
        <w:t>53</w:t>
      </w:r>
      <w:r w:rsidRPr="00396E59">
        <w:rPr>
          <w:bCs/>
          <w:sz w:val="28"/>
          <w:szCs w:val="28"/>
        </w:rPr>
        <w:t xml:space="preserve"> Тендерной документации);</w:t>
      </w:r>
    </w:p>
    <w:p w:rsidR="00D00F5B" w:rsidRPr="00396E59" w:rsidRDefault="00D00F5B" w:rsidP="00D00F5B">
      <w:pPr>
        <w:widowControl w:val="0"/>
        <w:numPr>
          <w:ilvl w:val="0"/>
          <w:numId w:val="7"/>
        </w:numPr>
        <w:tabs>
          <w:tab w:val="clear" w:pos="1134"/>
          <w:tab w:val="num" w:pos="851"/>
        </w:tabs>
        <w:autoSpaceDE w:val="0"/>
        <w:autoSpaceDN w:val="0"/>
        <w:adjustRightInd w:val="0"/>
        <w:jc w:val="both"/>
        <w:rPr>
          <w:bCs/>
          <w:sz w:val="28"/>
          <w:szCs w:val="28"/>
        </w:rPr>
      </w:pPr>
      <w:r>
        <w:rPr>
          <w:bCs/>
          <w:sz w:val="28"/>
          <w:szCs w:val="28"/>
        </w:rPr>
        <w:t xml:space="preserve"> </w:t>
      </w:r>
      <w:proofErr w:type="gramStart"/>
      <w:r w:rsidRPr="00396E59">
        <w:rPr>
          <w:bCs/>
          <w:sz w:val="28"/>
          <w:szCs w:val="28"/>
        </w:rPr>
        <w:t>с</w:t>
      </w:r>
      <w:proofErr w:type="gramEnd"/>
      <w:r w:rsidRPr="00396E59">
        <w:rPr>
          <w:bCs/>
          <w:sz w:val="28"/>
          <w:szCs w:val="28"/>
        </w:rPr>
        <w:t xml:space="preserve"> целью уточнения сведений, содержащихся в заявках, запросить необходимую информацию у соответствующих государственных органов, физических и юридических лиц.</w:t>
      </w:r>
    </w:p>
    <w:p w:rsidR="00D00F5B" w:rsidRPr="00396E59" w:rsidRDefault="00D00F5B" w:rsidP="00D00F5B">
      <w:pPr>
        <w:tabs>
          <w:tab w:val="left" w:pos="993"/>
        </w:tabs>
        <w:autoSpaceDE w:val="0"/>
        <w:autoSpaceDN w:val="0"/>
        <w:jc w:val="both"/>
        <w:rPr>
          <w:sz w:val="28"/>
          <w:szCs w:val="28"/>
        </w:rPr>
      </w:pPr>
      <w:r w:rsidRPr="00396E59">
        <w:rPr>
          <w:sz w:val="28"/>
          <w:szCs w:val="28"/>
        </w:rPr>
        <w:t xml:space="preserve">         При этом не допускаются запросы и иные действия тендерной комиссии, связанные с приведением заявки на участие в электронных закупках способом открытого тендера в соответствие с требованиями </w:t>
      </w:r>
      <w:r>
        <w:rPr>
          <w:sz w:val="28"/>
          <w:szCs w:val="28"/>
        </w:rPr>
        <w:t xml:space="preserve">пункта 16 </w:t>
      </w:r>
      <w:r w:rsidRPr="00396E59">
        <w:rPr>
          <w:sz w:val="28"/>
          <w:szCs w:val="28"/>
        </w:rPr>
        <w:t xml:space="preserve">Тендерной документации, заключающиеся в дополнении заявки недостающими электронными копиями документов, замене электронных копии документов, приведении в соответствие ненадлежащим образом оформленных электронных копии документов.  </w:t>
      </w:r>
    </w:p>
    <w:p w:rsidR="00D00F5B" w:rsidRPr="00396E59" w:rsidRDefault="00D00F5B" w:rsidP="00D00F5B">
      <w:pPr>
        <w:numPr>
          <w:ilvl w:val="0"/>
          <w:numId w:val="24"/>
        </w:numPr>
        <w:autoSpaceDE w:val="0"/>
        <w:autoSpaceDN w:val="0"/>
        <w:ind w:left="0" w:firstLine="567"/>
        <w:jc w:val="both"/>
        <w:rPr>
          <w:sz w:val="28"/>
          <w:szCs w:val="28"/>
        </w:rPr>
      </w:pPr>
      <w:r w:rsidRPr="00396E59">
        <w:rPr>
          <w:sz w:val="28"/>
          <w:szCs w:val="28"/>
        </w:rPr>
        <w:t>Тендерная комиссия отклоняет заявку в случае:</w:t>
      </w:r>
    </w:p>
    <w:p w:rsidR="00D00F5B" w:rsidRPr="00396E59" w:rsidRDefault="00D00F5B" w:rsidP="00D00F5B">
      <w:pPr>
        <w:numPr>
          <w:ilvl w:val="0"/>
          <w:numId w:val="21"/>
        </w:numPr>
        <w:tabs>
          <w:tab w:val="clear" w:pos="1306"/>
          <w:tab w:val="num" w:pos="0"/>
          <w:tab w:val="left" w:pos="900"/>
        </w:tabs>
        <w:autoSpaceDE w:val="0"/>
        <w:autoSpaceDN w:val="0"/>
        <w:ind w:left="0" w:firstLine="540"/>
        <w:jc w:val="both"/>
        <w:rPr>
          <w:bCs/>
          <w:sz w:val="28"/>
          <w:szCs w:val="28"/>
        </w:rPr>
      </w:pPr>
      <w:proofErr w:type="gramStart"/>
      <w:r w:rsidRPr="00396E59">
        <w:rPr>
          <w:bCs/>
          <w:sz w:val="28"/>
          <w:szCs w:val="28"/>
        </w:rPr>
        <w:t>признания</w:t>
      </w:r>
      <w:proofErr w:type="gramEnd"/>
      <w:r w:rsidRPr="00396E59">
        <w:rPr>
          <w:bCs/>
          <w:sz w:val="28"/>
          <w:szCs w:val="28"/>
        </w:rPr>
        <w:t xml:space="preserve"> заявки на участие в </w:t>
      </w:r>
      <w:r w:rsidRPr="00396E59">
        <w:rPr>
          <w:sz w:val="28"/>
          <w:szCs w:val="28"/>
        </w:rPr>
        <w:t xml:space="preserve">электронных закупках способом </w:t>
      </w:r>
      <w:r w:rsidRPr="00396E59">
        <w:rPr>
          <w:bCs/>
          <w:sz w:val="28"/>
          <w:szCs w:val="28"/>
        </w:rPr>
        <w:t xml:space="preserve">тендера несоответствующей требованиям </w:t>
      </w:r>
      <w:r>
        <w:rPr>
          <w:bCs/>
          <w:sz w:val="28"/>
          <w:szCs w:val="28"/>
        </w:rPr>
        <w:t xml:space="preserve">пункта 16 </w:t>
      </w:r>
      <w:r w:rsidRPr="00396E59">
        <w:rPr>
          <w:bCs/>
          <w:sz w:val="28"/>
          <w:szCs w:val="28"/>
        </w:rPr>
        <w:t>Тендерной документации</w:t>
      </w:r>
      <w:r w:rsidRPr="00396E59">
        <w:rPr>
          <w:rFonts w:ascii="Arial" w:hAnsi="Arial" w:cs="Arial"/>
          <w:bCs/>
          <w:sz w:val="28"/>
          <w:szCs w:val="28"/>
        </w:rPr>
        <w:t xml:space="preserve"> </w:t>
      </w:r>
      <w:r w:rsidRPr="00396E59">
        <w:rPr>
          <w:bCs/>
          <w:sz w:val="28"/>
          <w:szCs w:val="28"/>
        </w:rPr>
        <w:t xml:space="preserve">за исключением случаев, несоответствия технической спецификации, когда потенциальный поставщик предлагает лучшие условия </w:t>
      </w:r>
      <w:r>
        <w:rPr>
          <w:bCs/>
          <w:sz w:val="28"/>
          <w:szCs w:val="28"/>
        </w:rPr>
        <w:t>оказания услуг</w:t>
      </w:r>
      <w:r w:rsidRPr="00396E59">
        <w:rPr>
          <w:bCs/>
          <w:sz w:val="28"/>
          <w:szCs w:val="28"/>
        </w:rPr>
        <w:t xml:space="preserve">, а также лучшие характеристики закупаемых </w:t>
      </w:r>
      <w:r>
        <w:rPr>
          <w:bCs/>
          <w:sz w:val="28"/>
          <w:szCs w:val="28"/>
        </w:rPr>
        <w:t>услуг</w:t>
      </w:r>
      <w:r w:rsidRPr="00396E59">
        <w:rPr>
          <w:rFonts w:ascii="Arial" w:hAnsi="Arial" w:cs="Arial"/>
          <w:bCs/>
          <w:sz w:val="28"/>
          <w:szCs w:val="28"/>
        </w:rPr>
        <w:t>;</w:t>
      </w:r>
    </w:p>
    <w:p w:rsidR="00D00F5B" w:rsidRPr="00396E59" w:rsidRDefault="00D00F5B" w:rsidP="00D00F5B">
      <w:pPr>
        <w:numPr>
          <w:ilvl w:val="0"/>
          <w:numId w:val="21"/>
        </w:numPr>
        <w:tabs>
          <w:tab w:val="clear" w:pos="1306"/>
          <w:tab w:val="num" w:pos="0"/>
          <w:tab w:val="left" w:pos="900"/>
        </w:tabs>
        <w:autoSpaceDE w:val="0"/>
        <w:autoSpaceDN w:val="0"/>
        <w:ind w:left="0" w:firstLine="540"/>
        <w:jc w:val="both"/>
        <w:rPr>
          <w:bCs/>
          <w:sz w:val="28"/>
          <w:szCs w:val="28"/>
        </w:rPr>
      </w:pPr>
      <w:proofErr w:type="gramStart"/>
      <w:r w:rsidRPr="00396E59">
        <w:rPr>
          <w:bCs/>
          <w:sz w:val="28"/>
          <w:szCs w:val="28"/>
        </w:rPr>
        <w:t>если</w:t>
      </w:r>
      <w:proofErr w:type="gramEnd"/>
      <w:r w:rsidRPr="00396E59">
        <w:rPr>
          <w:bCs/>
          <w:sz w:val="28"/>
          <w:szCs w:val="28"/>
        </w:rPr>
        <w:t xml:space="preserve"> потенциальный поставщик является аффилированным лицом другого потенциального поставщика, подавшего заявку на участие в </w:t>
      </w:r>
      <w:r>
        <w:rPr>
          <w:bCs/>
          <w:sz w:val="28"/>
          <w:szCs w:val="28"/>
        </w:rPr>
        <w:t>данной электронной</w:t>
      </w:r>
      <w:r w:rsidRPr="00396E59">
        <w:rPr>
          <w:bCs/>
          <w:sz w:val="28"/>
          <w:szCs w:val="28"/>
        </w:rPr>
        <w:t xml:space="preserve"> закупк</w:t>
      </w:r>
      <w:r>
        <w:rPr>
          <w:bCs/>
          <w:sz w:val="28"/>
          <w:szCs w:val="28"/>
        </w:rPr>
        <w:t>е</w:t>
      </w:r>
      <w:r w:rsidRPr="00396E59">
        <w:rPr>
          <w:bCs/>
          <w:sz w:val="28"/>
          <w:szCs w:val="28"/>
        </w:rPr>
        <w:t xml:space="preserve"> способом</w:t>
      </w:r>
      <w:r w:rsidRPr="00396E59">
        <w:rPr>
          <w:color w:val="000000"/>
          <w:sz w:val="28"/>
          <w:szCs w:val="28"/>
        </w:rPr>
        <w:t xml:space="preserve"> </w:t>
      </w:r>
      <w:r w:rsidRPr="00396E59">
        <w:rPr>
          <w:sz w:val="28"/>
          <w:szCs w:val="28"/>
        </w:rPr>
        <w:t>тендера</w:t>
      </w:r>
      <w:r w:rsidRPr="00396E59">
        <w:rPr>
          <w:bCs/>
          <w:sz w:val="28"/>
          <w:szCs w:val="28"/>
        </w:rPr>
        <w:t>;</w:t>
      </w:r>
    </w:p>
    <w:p w:rsidR="00D00F5B" w:rsidRDefault="00D00F5B" w:rsidP="00D00F5B">
      <w:pPr>
        <w:numPr>
          <w:ilvl w:val="0"/>
          <w:numId w:val="21"/>
        </w:numPr>
        <w:tabs>
          <w:tab w:val="clear" w:pos="1306"/>
          <w:tab w:val="num" w:pos="0"/>
          <w:tab w:val="left" w:pos="900"/>
        </w:tabs>
        <w:autoSpaceDE w:val="0"/>
        <w:autoSpaceDN w:val="0"/>
        <w:ind w:left="0" w:firstLine="540"/>
        <w:jc w:val="both"/>
        <w:rPr>
          <w:bCs/>
          <w:sz w:val="28"/>
          <w:szCs w:val="28"/>
        </w:rPr>
      </w:pPr>
      <w:proofErr w:type="gramStart"/>
      <w:r w:rsidRPr="00396E59">
        <w:rPr>
          <w:bCs/>
          <w:sz w:val="28"/>
          <w:szCs w:val="28"/>
        </w:rPr>
        <w:t>ценовое</w:t>
      </w:r>
      <w:proofErr w:type="gramEnd"/>
      <w:r w:rsidRPr="00396E59">
        <w:rPr>
          <w:bCs/>
          <w:sz w:val="28"/>
          <w:szCs w:val="28"/>
        </w:rPr>
        <w:t xml:space="preserve"> предложение потенциального поставщика превышает сумму, выделенную для закупки;</w:t>
      </w:r>
    </w:p>
    <w:p w:rsidR="00D00F5B" w:rsidRPr="00E327C1" w:rsidRDefault="00D00F5B" w:rsidP="00D00F5B">
      <w:pPr>
        <w:widowControl w:val="0"/>
        <w:numPr>
          <w:ilvl w:val="0"/>
          <w:numId w:val="21"/>
        </w:numPr>
        <w:tabs>
          <w:tab w:val="clear" w:pos="1306"/>
          <w:tab w:val="left" w:pos="851"/>
        </w:tabs>
        <w:autoSpaceDE w:val="0"/>
        <w:autoSpaceDN w:val="0"/>
        <w:adjustRightInd w:val="0"/>
        <w:ind w:left="0" w:firstLine="567"/>
        <w:jc w:val="both"/>
        <w:rPr>
          <w:bCs/>
          <w:sz w:val="28"/>
          <w:szCs w:val="28"/>
        </w:rPr>
      </w:pPr>
      <w:proofErr w:type="gramStart"/>
      <w:r w:rsidRPr="00E327C1">
        <w:rPr>
          <w:bCs/>
          <w:sz w:val="28"/>
          <w:szCs w:val="28"/>
        </w:rPr>
        <w:t>ценовое</w:t>
      </w:r>
      <w:proofErr w:type="gramEnd"/>
      <w:r w:rsidRPr="00E327C1">
        <w:rPr>
          <w:bCs/>
          <w:sz w:val="28"/>
          <w:szCs w:val="28"/>
        </w:rPr>
        <w:t xml:space="preserve"> предложение потенциального поставщика признано тендерной комиссией демпинговым;</w:t>
      </w:r>
    </w:p>
    <w:p w:rsidR="00D00F5B" w:rsidRDefault="00D00F5B" w:rsidP="00D00F5B">
      <w:pPr>
        <w:numPr>
          <w:ilvl w:val="0"/>
          <w:numId w:val="21"/>
        </w:numPr>
        <w:tabs>
          <w:tab w:val="clear" w:pos="1306"/>
          <w:tab w:val="num" w:pos="0"/>
          <w:tab w:val="left" w:pos="900"/>
        </w:tabs>
        <w:autoSpaceDE w:val="0"/>
        <w:autoSpaceDN w:val="0"/>
        <w:ind w:left="0" w:firstLine="540"/>
        <w:jc w:val="both"/>
        <w:rPr>
          <w:bCs/>
          <w:sz w:val="28"/>
          <w:szCs w:val="28"/>
        </w:rPr>
      </w:pPr>
      <w:proofErr w:type="gramStart"/>
      <w:r w:rsidRPr="00396E59">
        <w:rPr>
          <w:bCs/>
          <w:sz w:val="28"/>
          <w:szCs w:val="28"/>
        </w:rPr>
        <w:t>потенциальный</w:t>
      </w:r>
      <w:proofErr w:type="gramEnd"/>
      <w:r w:rsidRPr="00396E59">
        <w:rPr>
          <w:bCs/>
          <w:sz w:val="28"/>
          <w:szCs w:val="28"/>
        </w:rPr>
        <w:t xml:space="preserve"> поставщик либо его субподрядчик (соисполнитель) либо юридическое лицо, входящее в консорциум состоит в Перечне ненадежных потенциальных поставщиков (поставщиков)  Холдинга и (или) в Реестре недобросовестных участников государственных закупок.</w:t>
      </w:r>
    </w:p>
    <w:p w:rsidR="00D00F5B" w:rsidRPr="00BC0824" w:rsidRDefault="00D00F5B" w:rsidP="00D00F5B">
      <w:pPr>
        <w:tabs>
          <w:tab w:val="left" w:pos="993"/>
        </w:tabs>
        <w:ind w:firstLine="567"/>
        <w:jc w:val="both"/>
        <w:rPr>
          <w:bCs/>
          <w:sz w:val="28"/>
          <w:szCs w:val="28"/>
          <w:lang w:val="kk-KZ"/>
        </w:rPr>
      </w:pPr>
      <w:r w:rsidRPr="00BC0824">
        <w:rPr>
          <w:bCs/>
          <w:sz w:val="28"/>
          <w:szCs w:val="28"/>
        </w:rPr>
        <w:t>Ценовое предложение признаётся демпинговым в случае если оно более чем на 30 (тридцать) процентов ниже среднеарифметической цены всех представленных ценовых предложений, не превышающих сумму, предусмотренную для закупки в плане закупок без учета НДС.</w:t>
      </w:r>
      <w:r w:rsidRPr="00BC0824">
        <w:rPr>
          <w:bCs/>
          <w:sz w:val="28"/>
          <w:szCs w:val="28"/>
          <w:lang w:val="kk-KZ"/>
        </w:rPr>
        <w:t xml:space="preserve"> </w:t>
      </w:r>
    </w:p>
    <w:p w:rsidR="00D00F5B" w:rsidRPr="00BC0824" w:rsidRDefault="00D00F5B" w:rsidP="00D00F5B">
      <w:pPr>
        <w:tabs>
          <w:tab w:val="left" w:pos="993"/>
        </w:tabs>
        <w:ind w:firstLine="567"/>
        <w:jc w:val="both"/>
        <w:rPr>
          <w:color w:val="000000"/>
          <w:sz w:val="28"/>
          <w:szCs w:val="28"/>
        </w:rPr>
      </w:pPr>
      <w:r w:rsidRPr="00BC0824">
        <w:rPr>
          <w:bCs/>
          <w:sz w:val="28"/>
          <w:szCs w:val="28"/>
        </w:rPr>
        <w:t>Положения настоящего пункта применяются к общей/итоговой цене, предложенной потенциальным поставщиком с учетом скидки, представленной на условиях Заказчика, определенных в тендерной документации, а также к общей/итоговой цене, предложенной потенциальным поставщиком с учетом скидки, предложенной при альтернативных условиях (в случае, если тендерной комиссией приняты альтернативные условия)</w:t>
      </w:r>
      <w:r w:rsidRPr="00BC0824">
        <w:rPr>
          <w:color w:val="000000"/>
          <w:sz w:val="28"/>
          <w:szCs w:val="28"/>
        </w:rPr>
        <w:t>.</w:t>
      </w:r>
    </w:p>
    <w:p w:rsidR="00D00F5B" w:rsidRPr="00396E59" w:rsidRDefault="00D00F5B" w:rsidP="00D00F5B">
      <w:pPr>
        <w:numPr>
          <w:ilvl w:val="0"/>
          <w:numId w:val="24"/>
        </w:numPr>
        <w:autoSpaceDE w:val="0"/>
        <w:autoSpaceDN w:val="0"/>
        <w:ind w:left="0" w:firstLine="567"/>
        <w:jc w:val="both"/>
        <w:rPr>
          <w:bCs/>
          <w:sz w:val="28"/>
          <w:szCs w:val="28"/>
        </w:rPr>
      </w:pPr>
      <w:r w:rsidRPr="00396E59">
        <w:rPr>
          <w:sz w:val="28"/>
          <w:szCs w:val="28"/>
        </w:rPr>
        <w:lastRenderedPageBreak/>
        <w:t xml:space="preserve"> </w:t>
      </w:r>
      <w:r w:rsidRPr="00396E59">
        <w:rPr>
          <w:bCs/>
          <w:sz w:val="28"/>
          <w:szCs w:val="28"/>
        </w:rPr>
        <w:t>Не отклоненные заявки оцениваются и сопоставляются тендерной комиссией с учетом принятого от потенциального поставщика ценового предложения согласно критериям, содержащимся в тендерной документации. При этом оценке подлежит общая/итоговая цена ценового предложения потенциального поставщика.</w:t>
      </w:r>
      <w:r w:rsidRPr="00396E59">
        <w:rPr>
          <w:rFonts w:ascii="Verdana" w:hAnsi="Verdana"/>
          <w:sz w:val="28"/>
          <w:szCs w:val="28"/>
        </w:rPr>
        <w:t xml:space="preserve"> </w:t>
      </w:r>
    </w:p>
    <w:p w:rsidR="00D00F5B" w:rsidRDefault="00D00F5B" w:rsidP="00D00F5B">
      <w:pPr>
        <w:numPr>
          <w:ilvl w:val="0"/>
          <w:numId w:val="24"/>
        </w:numPr>
        <w:autoSpaceDE w:val="0"/>
        <w:autoSpaceDN w:val="0"/>
        <w:ind w:left="0" w:firstLine="567"/>
        <w:jc w:val="both"/>
        <w:rPr>
          <w:bCs/>
          <w:sz w:val="28"/>
          <w:szCs w:val="28"/>
        </w:rPr>
      </w:pPr>
      <w:r w:rsidRPr="00396E59">
        <w:rPr>
          <w:bCs/>
          <w:sz w:val="28"/>
          <w:szCs w:val="28"/>
        </w:rPr>
        <w:t>Победитель электронных закупок способом</w:t>
      </w:r>
      <w:r w:rsidRPr="00396E59">
        <w:rPr>
          <w:color w:val="000000"/>
          <w:sz w:val="28"/>
          <w:szCs w:val="28"/>
        </w:rPr>
        <w:t xml:space="preserve"> </w:t>
      </w:r>
      <w:r w:rsidRPr="00396E59">
        <w:rPr>
          <w:sz w:val="28"/>
          <w:szCs w:val="28"/>
        </w:rPr>
        <w:t>тендера о</w:t>
      </w:r>
      <w:r w:rsidRPr="00396E59">
        <w:rPr>
          <w:bCs/>
          <w:sz w:val="28"/>
          <w:szCs w:val="28"/>
        </w:rPr>
        <w:t>пределяется на основе наименьшей условной цены, рассчитываемой с учётом применения следующих обязательных критериев:</w:t>
      </w:r>
    </w:p>
    <w:tbl>
      <w:tblPr>
        <w:tblW w:w="1015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
        <w:gridCol w:w="7371"/>
        <w:gridCol w:w="2362"/>
      </w:tblGrid>
      <w:tr w:rsidR="00D00F5B" w:rsidRPr="00E327C1" w:rsidTr="0022600D">
        <w:tc>
          <w:tcPr>
            <w:tcW w:w="426" w:type="dxa"/>
            <w:vAlign w:val="center"/>
          </w:tcPr>
          <w:p w:rsidR="00D00F5B" w:rsidRPr="00E327C1" w:rsidRDefault="00D00F5B" w:rsidP="00200368">
            <w:pPr>
              <w:autoSpaceDE w:val="0"/>
              <w:autoSpaceDN w:val="0"/>
              <w:jc w:val="center"/>
              <w:rPr>
                <w:b/>
                <w:bCs/>
                <w:sz w:val="20"/>
              </w:rPr>
            </w:pPr>
            <w:r w:rsidRPr="00E327C1">
              <w:rPr>
                <w:b/>
                <w:bCs/>
                <w:sz w:val="20"/>
              </w:rPr>
              <w:t>№</w:t>
            </w:r>
          </w:p>
        </w:tc>
        <w:tc>
          <w:tcPr>
            <w:tcW w:w="7371" w:type="dxa"/>
            <w:vAlign w:val="center"/>
          </w:tcPr>
          <w:p w:rsidR="00D00F5B" w:rsidRPr="00E327C1" w:rsidRDefault="00D00F5B" w:rsidP="00200368">
            <w:pPr>
              <w:autoSpaceDE w:val="0"/>
              <w:autoSpaceDN w:val="0"/>
              <w:jc w:val="center"/>
              <w:rPr>
                <w:b/>
                <w:bCs/>
                <w:sz w:val="20"/>
              </w:rPr>
            </w:pPr>
            <w:r w:rsidRPr="00E327C1">
              <w:rPr>
                <w:b/>
                <w:bCs/>
                <w:sz w:val="20"/>
              </w:rPr>
              <w:t>Критерий</w:t>
            </w:r>
          </w:p>
        </w:tc>
        <w:tc>
          <w:tcPr>
            <w:tcW w:w="2362" w:type="dxa"/>
            <w:vAlign w:val="center"/>
          </w:tcPr>
          <w:p w:rsidR="00D00F5B" w:rsidRPr="00E327C1" w:rsidRDefault="00D00F5B" w:rsidP="00200368">
            <w:pPr>
              <w:autoSpaceDE w:val="0"/>
              <w:autoSpaceDN w:val="0"/>
              <w:jc w:val="center"/>
              <w:rPr>
                <w:b/>
                <w:bCs/>
                <w:sz w:val="20"/>
              </w:rPr>
            </w:pPr>
            <w:r w:rsidRPr="00E327C1">
              <w:rPr>
                <w:b/>
                <w:bCs/>
                <w:sz w:val="20"/>
              </w:rPr>
              <w:t>Условное понижение/увеличение цены</w:t>
            </w:r>
          </w:p>
        </w:tc>
      </w:tr>
      <w:tr w:rsidR="00D00F5B" w:rsidRPr="00E327C1" w:rsidTr="0022600D">
        <w:tc>
          <w:tcPr>
            <w:tcW w:w="426" w:type="dxa"/>
            <w:vAlign w:val="center"/>
          </w:tcPr>
          <w:p w:rsidR="00D00F5B" w:rsidRPr="00E327C1" w:rsidRDefault="00D00F5B" w:rsidP="00200368">
            <w:pPr>
              <w:autoSpaceDE w:val="0"/>
              <w:autoSpaceDN w:val="0"/>
              <w:jc w:val="center"/>
              <w:rPr>
                <w:bCs/>
              </w:rPr>
            </w:pPr>
            <w:r>
              <w:rPr>
                <w:bCs/>
              </w:rPr>
              <w:t>1</w:t>
            </w:r>
          </w:p>
        </w:tc>
        <w:tc>
          <w:tcPr>
            <w:tcW w:w="7371" w:type="dxa"/>
            <w:vAlign w:val="center"/>
          </w:tcPr>
          <w:p w:rsidR="00D00F5B" w:rsidRPr="00F92B37" w:rsidRDefault="00D00F5B" w:rsidP="00200368">
            <w:pPr>
              <w:autoSpaceDE w:val="0"/>
              <w:autoSpaceDN w:val="0"/>
              <w:jc w:val="both"/>
              <w:rPr>
                <w:bCs/>
                <w:i/>
              </w:rPr>
            </w:pPr>
            <w:r w:rsidRPr="00E327C1">
              <w:rPr>
                <w:bCs/>
              </w:rPr>
              <w:t>Потенциальный поставщик является добросовестным поставщиком в соответствии с Перечнем добросовестных поставщиков Холдинга</w:t>
            </w:r>
          </w:p>
        </w:tc>
        <w:tc>
          <w:tcPr>
            <w:tcW w:w="2362" w:type="dxa"/>
            <w:vAlign w:val="center"/>
          </w:tcPr>
          <w:p w:rsidR="00D00F5B" w:rsidRPr="00E327C1" w:rsidRDefault="00D00F5B" w:rsidP="00200368">
            <w:pPr>
              <w:autoSpaceDE w:val="0"/>
              <w:autoSpaceDN w:val="0"/>
              <w:jc w:val="center"/>
              <w:rPr>
                <w:bCs/>
              </w:rPr>
            </w:pPr>
            <w:r w:rsidRPr="00E327C1">
              <w:rPr>
                <w:bCs/>
              </w:rPr>
              <w:t>- 1%</w:t>
            </w:r>
          </w:p>
        </w:tc>
      </w:tr>
      <w:tr w:rsidR="00D00F5B" w:rsidRPr="00E327C1" w:rsidTr="0022600D">
        <w:tc>
          <w:tcPr>
            <w:tcW w:w="426" w:type="dxa"/>
            <w:vAlign w:val="center"/>
          </w:tcPr>
          <w:p w:rsidR="00D00F5B" w:rsidRDefault="00D00F5B" w:rsidP="00200368">
            <w:pPr>
              <w:autoSpaceDE w:val="0"/>
              <w:autoSpaceDN w:val="0"/>
              <w:jc w:val="center"/>
              <w:rPr>
                <w:bCs/>
              </w:rPr>
            </w:pPr>
            <w:r>
              <w:rPr>
                <w:bCs/>
              </w:rPr>
              <w:t>2</w:t>
            </w:r>
          </w:p>
        </w:tc>
        <w:tc>
          <w:tcPr>
            <w:tcW w:w="7371" w:type="dxa"/>
            <w:vAlign w:val="center"/>
          </w:tcPr>
          <w:p w:rsidR="00D00F5B" w:rsidRPr="00E327C1" w:rsidRDefault="00D00F5B" w:rsidP="00200368">
            <w:pPr>
              <w:autoSpaceDE w:val="0"/>
              <w:autoSpaceDN w:val="0"/>
              <w:jc w:val="both"/>
              <w:rPr>
                <w:bCs/>
              </w:rPr>
            </w:pPr>
            <w:r w:rsidRPr="00E327C1">
              <w:rPr>
                <w:bCs/>
              </w:rPr>
              <w:t xml:space="preserve">Потенциальный поставщик является организацией инвалидов (физическим лицом - инвалидом, осуществляющим предпринимательскую деятельность) </w:t>
            </w:r>
            <w:r>
              <w:rPr>
                <w:bCs/>
              </w:rPr>
              <w:t xml:space="preserve"> производящей закупаемый товар в соответствии с представленным оригиналом или нотариально заверенной копией сертификата происхождения товара (формы </w:t>
            </w:r>
            <w:r>
              <w:rPr>
                <w:bCs/>
                <w:lang w:val="en-US"/>
              </w:rPr>
              <w:t>CT</w:t>
            </w:r>
            <w:r w:rsidRPr="00B0728A">
              <w:rPr>
                <w:bCs/>
              </w:rPr>
              <w:t xml:space="preserve"> </w:t>
            </w:r>
            <w:r>
              <w:rPr>
                <w:bCs/>
                <w:lang w:val="en-US"/>
              </w:rPr>
              <w:t>KZ</w:t>
            </w:r>
            <w:r>
              <w:rPr>
                <w:bCs/>
              </w:rPr>
              <w:t>) либо копией, заверенной  государственными или иным уполномоченным органом, выдавшим сертификат и состоит в Реестре организаций инвалидов (физических лиц – инвалидов, осуществляющих предпринимательскую деятельность) Холдинга</w:t>
            </w:r>
          </w:p>
        </w:tc>
        <w:tc>
          <w:tcPr>
            <w:tcW w:w="2362" w:type="dxa"/>
            <w:vAlign w:val="center"/>
          </w:tcPr>
          <w:p w:rsidR="00D00F5B" w:rsidRPr="00E327C1" w:rsidRDefault="00D00F5B" w:rsidP="00200368">
            <w:pPr>
              <w:autoSpaceDE w:val="0"/>
              <w:autoSpaceDN w:val="0"/>
              <w:jc w:val="center"/>
              <w:rPr>
                <w:bCs/>
              </w:rPr>
            </w:pPr>
            <w:r w:rsidRPr="00E327C1">
              <w:rPr>
                <w:bCs/>
              </w:rPr>
              <w:t>- 5%</w:t>
            </w:r>
          </w:p>
        </w:tc>
      </w:tr>
      <w:tr w:rsidR="00D00F5B" w:rsidRPr="00E327C1" w:rsidTr="0022600D">
        <w:tc>
          <w:tcPr>
            <w:tcW w:w="426" w:type="dxa"/>
            <w:vAlign w:val="center"/>
          </w:tcPr>
          <w:p w:rsidR="00D00F5B" w:rsidRPr="00E327C1" w:rsidRDefault="00D00F5B" w:rsidP="00200368">
            <w:pPr>
              <w:autoSpaceDE w:val="0"/>
              <w:autoSpaceDN w:val="0"/>
              <w:jc w:val="center"/>
              <w:rPr>
                <w:bCs/>
              </w:rPr>
            </w:pPr>
            <w:r>
              <w:rPr>
                <w:bCs/>
              </w:rPr>
              <w:t>3</w:t>
            </w:r>
          </w:p>
        </w:tc>
        <w:tc>
          <w:tcPr>
            <w:tcW w:w="7371" w:type="dxa"/>
            <w:vAlign w:val="center"/>
          </w:tcPr>
          <w:p w:rsidR="00D00F5B" w:rsidRPr="00E327C1" w:rsidRDefault="00D00F5B" w:rsidP="00200368">
            <w:pPr>
              <w:autoSpaceDE w:val="0"/>
              <w:autoSpaceDN w:val="0"/>
              <w:rPr>
                <w:bCs/>
              </w:rPr>
            </w:pPr>
            <w:r w:rsidRPr="00E327C1">
              <w:rPr>
                <w:bCs/>
              </w:rPr>
              <w:t xml:space="preserve">Наличие у потенциального поставщика опыта работы на рынке закупаемых </w:t>
            </w:r>
            <w:r>
              <w:rPr>
                <w:bCs/>
              </w:rPr>
              <w:t>однородных</w:t>
            </w:r>
            <w:r w:rsidRPr="00E327C1">
              <w:rPr>
                <w:bCs/>
              </w:rPr>
              <w:t xml:space="preserve"> услуг, </w:t>
            </w:r>
            <w:r>
              <w:rPr>
                <w:bCs/>
              </w:rPr>
              <w:t>в течение последних 5</w:t>
            </w:r>
            <w:r w:rsidRPr="00E327C1">
              <w:rPr>
                <w:bCs/>
              </w:rPr>
              <w:t xml:space="preserve"> лет, подтвержденного соответствующими оригиналами или нотариально засвидетельствованными копиями </w:t>
            </w:r>
            <w:r>
              <w:rPr>
                <w:bCs/>
              </w:rPr>
              <w:t xml:space="preserve">накладных, соответствующих </w:t>
            </w:r>
            <w:r w:rsidRPr="00E327C1">
              <w:rPr>
                <w:bCs/>
              </w:rPr>
              <w:t>актов</w:t>
            </w:r>
            <w:r>
              <w:rPr>
                <w:bCs/>
              </w:rPr>
              <w:t>, подтверждающих прием</w:t>
            </w:r>
            <w:r w:rsidRPr="00E327C1">
              <w:rPr>
                <w:bCs/>
              </w:rPr>
              <w:t xml:space="preserve"> – передач</w:t>
            </w:r>
            <w:r>
              <w:rPr>
                <w:bCs/>
              </w:rPr>
              <w:t>у</w:t>
            </w:r>
            <w:r w:rsidRPr="00E327C1">
              <w:rPr>
                <w:bCs/>
              </w:rPr>
              <w:t xml:space="preserve"> оказанных услуг</w:t>
            </w:r>
            <w:r>
              <w:rPr>
                <w:bCs/>
              </w:rPr>
              <w:t>.</w:t>
            </w:r>
          </w:p>
        </w:tc>
        <w:tc>
          <w:tcPr>
            <w:tcW w:w="2362" w:type="dxa"/>
            <w:vAlign w:val="center"/>
          </w:tcPr>
          <w:p w:rsidR="00D00F5B" w:rsidRPr="00E327C1" w:rsidRDefault="00D00F5B" w:rsidP="00200368">
            <w:pPr>
              <w:autoSpaceDE w:val="0"/>
              <w:autoSpaceDN w:val="0"/>
              <w:jc w:val="center"/>
              <w:rPr>
                <w:bCs/>
              </w:rPr>
            </w:pPr>
            <w:r w:rsidRPr="00E327C1">
              <w:rPr>
                <w:bCs/>
              </w:rPr>
              <w:t xml:space="preserve">- 1,5% за каждые 3 года опыта работы и  </w:t>
            </w:r>
          </w:p>
          <w:p w:rsidR="00D00F5B" w:rsidRPr="00E327C1" w:rsidRDefault="00D00F5B" w:rsidP="00200368">
            <w:pPr>
              <w:autoSpaceDE w:val="0"/>
              <w:autoSpaceDN w:val="0"/>
              <w:jc w:val="center"/>
              <w:rPr>
                <w:bCs/>
              </w:rPr>
            </w:pPr>
            <w:r w:rsidRPr="00E327C1">
              <w:rPr>
                <w:bCs/>
              </w:rPr>
              <w:t>-0,5%</w:t>
            </w:r>
            <w:r>
              <w:rPr>
                <w:bCs/>
              </w:rPr>
              <w:t>,</w:t>
            </w:r>
            <w:r w:rsidRPr="00E327C1">
              <w:rPr>
                <w:bCs/>
              </w:rPr>
              <w:t xml:space="preserve"> за каждый последующий 1 </w:t>
            </w:r>
            <w:proofErr w:type="gramStart"/>
            <w:r w:rsidRPr="00E327C1">
              <w:rPr>
                <w:bCs/>
              </w:rPr>
              <w:t>год работы</w:t>
            </w:r>
            <w:proofErr w:type="gramEnd"/>
            <w:r w:rsidRPr="00E327C1">
              <w:rPr>
                <w:bCs/>
              </w:rPr>
              <w:t xml:space="preserve"> но не более </w:t>
            </w:r>
            <w:r>
              <w:rPr>
                <w:bCs/>
              </w:rPr>
              <w:t>2,</w:t>
            </w:r>
            <w:r w:rsidRPr="00E327C1">
              <w:rPr>
                <w:bCs/>
              </w:rPr>
              <w:t>5%</w:t>
            </w:r>
          </w:p>
        </w:tc>
      </w:tr>
      <w:tr w:rsidR="00D00F5B" w:rsidRPr="00E327C1" w:rsidTr="0022600D">
        <w:tc>
          <w:tcPr>
            <w:tcW w:w="426" w:type="dxa"/>
            <w:vAlign w:val="center"/>
          </w:tcPr>
          <w:p w:rsidR="00D00F5B" w:rsidRPr="00E327C1" w:rsidRDefault="00D00F5B" w:rsidP="00200368">
            <w:pPr>
              <w:autoSpaceDE w:val="0"/>
              <w:autoSpaceDN w:val="0"/>
              <w:jc w:val="center"/>
              <w:rPr>
                <w:bCs/>
              </w:rPr>
            </w:pPr>
            <w:r>
              <w:rPr>
                <w:bCs/>
              </w:rPr>
              <w:t>4</w:t>
            </w:r>
          </w:p>
        </w:tc>
        <w:tc>
          <w:tcPr>
            <w:tcW w:w="7371" w:type="dxa"/>
            <w:vAlign w:val="center"/>
          </w:tcPr>
          <w:p w:rsidR="00D00F5B" w:rsidRPr="00F92B37" w:rsidRDefault="00D00F5B" w:rsidP="00200368">
            <w:pPr>
              <w:autoSpaceDE w:val="0"/>
              <w:autoSpaceDN w:val="0"/>
              <w:rPr>
                <w:bCs/>
                <w:i/>
                <w:szCs w:val="24"/>
              </w:rPr>
            </w:pPr>
            <w:r w:rsidRPr="00E327C1">
              <w:rPr>
                <w:bCs/>
              </w:rPr>
              <w:t>Наличие у потенциального поставщика сертифицированной системы (сертифицированных систем) менеджмента в соответствии с требованиями государственных стандартов</w:t>
            </w:r>
            <w:r>
              <w:rPr>
                <w:bCs/>
              </w:rPr>
              <w:t xml:space="preserve"> Республики Казахстан</w:t>
            </w:r>
            <w:r w:rsidRPr="00E327C1">
              <w:rPr>
                <w:bCs/>
              </w:rPr>
              <w:t>, соответствующей предмету проводимых закупок</w:t>
            </w:r>
            <w:r>
              <w:rPr>
                <w:bCs/>
              </w:rPr>
              <w:t xml:space="preserve">, </w:t>
            </w:r>
            <w:r w:rsidRPr="00F92B37">
              <w:rPr>
                <w:bCs/>
                <w:szCs w:val="24"/>
              </w:rPr>
              <w:t>подтвержденной нотариально засвидетельствованной копией сертификата системы менеджмента или копией, заверенной организацией, выдавшей сертификат</w:t>
            </w:r>
          </w:p>
        </w:tc>
        <w:tc>
          <w:tcPr>
            <w:tcW w:w="2362" w:type="dxa"/>
            <w:vAlign w:val="center"/>
          </w:tcPr>
          <w:p w:rsidR="00D00F5B" w:rsidRPr="00E327C1" w:rsidRDefault="00D00F5B" w:rsidP="00200368">
            <w:pPr>
              <w:autoSpaceDE w:val="0"/>
              <w:autoSpaceDN w:val="0"/>
              <w:jc w:val="center"/>
              <w:rPr>
                <w:bCs/>
              </w:rPr>
            </w:pPr>
            <w:r w:rsidRPr="00E327C1">
              <w:rPr>
                <w:bCs/>
              </w:rPr>
              <w:t>- 1%</w:t>
            </w:r>
          </w:p>
        </w:tc>
      </w:tr>
      <w:tr w:rsidR="00D00F5B" w:rsidRPr="00E327C1" w:rsidTr="0022600D">
        <w:tc>
          <w:tcPr>
            <w:tcW w:w="426" w:type="dxa"/>
            <w:vAlign w:val="center"/>
          </w:tcPr>
          <w:p w:rsidR="00D00F5B" w:rsidRPr="00E327C1" w:rsidRDefault="00D00F5B" w:rsidP="00200368">
            <w:pPr>
              <w:autoSpaceDE w:val="0"/>
              <w:autoSpaceDN w:val="0"/>
              <w:jc w:val="center"/>
              <w:rPr>
                <w:bCs/>
              </w:rPr>
            </w:pPr>
            <w:r>
              <w:rPr>
                <w:bCs/>
              </w:rPr>
              <w:t>5</w:t>
            </w:r>
          </w:p>
        </w:tc>
        <w:tc>
          <w:tcPr>
            <w:tcW w:w="7371" w:type="dxa"/>
            <w:vAlign w:val="center"/>
          </w:tcPr>
          <w:p w:rsidR="00D00F5B" w:rsidRPr="001A07B9" w:rsidRDefault="00D00F5B" w:rsidP="00200368">
            <w:pPr>
              <w:widowControl w:val="0"/>
              <w:autoSpaceDE w:val="0"/>
              <w:autoSpaceDN w:val="0"/>
              <w:adjustRightInd w:val="0"/>
              <w:jc w:val="both"/>
              <w:rPr>
                <w:bCs/>
                <w:szCs w:val="24"/>
              </w:rPr>
            </w:pPr>
            <w:r>
              <w:rPr>
                <w:bCs/>
                <w:szCs w:val="24"/>
              </w:rPr>
              <w:t>Г</w:t>
            </w:r>
            <w:r w:rsidRPr="00F92B37">
              <w:rPr>
                <w:bCs/>
                <w:szCs w:val="24"/>
              </w:rPr>
              <w:t>арантийное обязательство потенциального поставщика по доле местного содержания в услугах, подписанное первым руководителем потенциального поставщика либо лицом им уполномоченным, с указанием процентного значения местного с</w:t>
            </w:r>
            <w:r>
              <w:rPr>
                <w:bCs/>
                <w:szCs w:val="24"/>
              </w:rPr>
              <w:t xml:space="preserve">одержания в предлагаемых </w:t>
            </w:r>
            <w:r w:rsidRPr="00F92B37">
              <w:rPr>
                <w:bCs/>
                <w:szCs w:val="24"/>
              </w:rPr>
              <w:t xml:space="preserve"> услугах </w:t>
            </w:r>
            <w:r w:rsidRPr="00AD193E">
              <w:t xml:space="preserve">и содержащее расчет доли местного содержания, подтверждающий итоговое процентное значение местного содержания в предлагаемых услугах, произведенный в соответствии с требованиями </w:t>
            </w:r>
            <w:r w:rsidRPr="00AD193E">
              <w:rPr>
                <w:bCs/>
                <w:szCs w:val="24"/>
              </w:rPr>
              <w:t>Единой Методики, утвержденной Постановлением Правительства Республики Казахстан</w:t>
            </w:r>
            <w:r>
              <w:rPr>
                <w:bCs/>
                <w:szCs w:val="24"/>
              </w:rPr>
              <w:t>. (Приложение №5)</w:t>
            </w:r>
          </w:p>
        </w:tc>
        <w:tc>
          <w:tcPr>
            <w:tcW w:w="2362" w:type="dxa"/>
            <w:vAlign w:val="center"/>
          </w:tcPr>
          <w:p w:rsidR="00D00F5B" w:rsidRPr="00E327C1" w:rsidRDefault="00D00F5B" w:rsidP="00200368">
            <w:pPr>
              <w:autoSpaceDE w:val="0"/>
              <w:autoSpaceDN w:val="0"/>
              <w:jc w:val="center"/>
              <w:rPr>
                <w:bCs/>
              </w:rPr>
            </w:pPr>
            <w:r w:rsidRPr="00E327C1">
              <w:rPr>
                <w:bCs/>
              </w:rPr>
              <w:t xml:space="preserve">- 0,1% за каждый 1% </w:t>
            </w:r>
            <w:r>
              <w:rPr>
                <w:bCs/>
              </w:rPr>
              <w:t>местно</w:t>
            </w:r>
            <w:r w:rsidRPr="00E327C1">
              <w:rPr>
                <w:bCs/>
              </w:rPr>
              <w:t>го содержания</w:t>
            </w:r>
          </w:p>
        </w:tc>
      </w:tr>
      <w:tr w:rsidR="00D00F5B" w:rsidRPr="00E327C1" w:rsidTr="0022600D">
        <w:tc>
          <w:tcPr>
            <w:tcW w:w="426" w:type="dxa"/>
            <w:vAlign w:val="center"/>
          </w:tcPr>
          <w:p w:rsidR="00D00F5B" w:rsidRPr="00E327C1" w:rsidRDefault="00D00F5B" w:rsidP="00200368">
            <w:pPr>
              <w:autoSpaceDE w:val="0"/>
              <w:autoSpaceDN w:val="0"/>
              <w:jc w:val="center"/>
              <w:rPr>
                <w:bCs/>
              </w:rPr>
            </w:pPr>
            <w:r>
              <w:rPr>
                <w:bCs/>
              </w:rPr>
              <w:t>6</w:t>
            </w:r>
          </w:p>
        </w:tc>
        <w:tc>
          <w:tcPr>
            <w:tcW w:w="7371" w:type="dxa"/>
            <w:vAlign w:val="center"/>
          </w:tcPr>
          <w:p w:rsidR="00D00F5B" w:rsidRPr="00AD193E" w:rsidRDefault="00D00F5B" w:rsidP="00200368">
            <w:pPr>
              <w:widowControl w:val="0"/>
              <w:autoSpaceDE w:val="0"/>
              <w:autoSpaceDN w:val="0"/>
              <w:adjustRightInd w:val="0"/>
              <w:jc w:val="both"/>
              <w:rPr>
                <w:bCs/>
                <w:szCs w:val="24"/>
              </w:rPr>
            </w:pPr>
            <w:r>
              <w:rPr>
                <w:bCs/>
                <w:szCs w:val="24"/>
              </w:rPr>
              <w:t>П</w:t>
            </w:r>
            <w:r w:rsidRPr="00D71B62">
              <w:rPr>
                <w:bCs/>
                <w:szCs w:val="24"/>
              </w:rPr>
              <w:t xml:space="preserve">отенциальный поставщик является участником специальной экономической зоны (СЭЗ) «Парк инновационных технологий» оказывает услуги, относящиеся к приоритетным видам деятельности, соответствующим целям СЭЗ «Парк инновационных технологий» и предмету закупок в соответствии с представленной </w:t>
            </w:r>
            <w:r w:rsidRPr="00D71B62">
              <w:rPr>
                <w:szCs w:val="24"/>
              </w:rPr>
              <w:t xml:space="preserve">нотариально засвидетельствованной копией договора об осуществлении деятельности в качестве участника СЭЗ «Парк инновационных технологий», заключенного между управляющей компанией и </w:t>
            </w:r>
            <w:r w:rsidRPr="00D71B62">
              <w:rPr>
                <w:szCs w:val="24"/>
              </w:rPr>
              <w:lastRenderedPageBreak/>
              <w:t>участником</w:t>
            </w:r>
            <w:r>
              <w:rPr>
                <w:bCs/>
                <w:szCs w:val="24"/>
              </w:rPr>
              <w:t>.</w:t>
            </w:r>
          </w:p>
        </w:tc>
        <w:tc>
          <w:tcPr>
            <w:tcW w:w="2362" w:type="dxa"/>
            <w:vAlign w:val="center"/>
          </w:tcPr>
          <w:p w:rsidR="00D00F5B" w:rsidRPr="00E327C1" w:rsidRDefault="00D00F5B" w:rsidP="00200368">
            <w:pPr>
              <w:autoSpaceDE w:val="0"/>
              <w:autoSpaceDN w:val="0"/>
              <w:jc w:val="center"/>
              <w:rPr>
                <w:bCs/>
              </w:rPr>
            </w:pPr>
            <w:r>
              <w:rPr>
                <w:bCs/>
                <w:szCs w:val="24"/>
              </w:rPr>
              <w:lastRenderedPageBreak/>
              <w:t>-5%</w:t>
            </w:r>
          </w:p>
        </w:tc>
      </w:tr>
    </w:tbl>
    <w:p w:rsidR="00D00F5B" w:rsidRPr="00396E59" w:rsidRDefault="00D00F5B" w:rsidP="00D00F5B">
      <w:pPr>
        <w:numPr>
          <w:ilvl w:val="0"/>
          <w:numId w:val="24"/>
        </w:numPr>
        <w:autoSpaceDE w:val="0"/>
        <w:autoSpaceDN w:val="0"/>
        <w:ind w:left="0" w:firstLine="567"/>
        <w:jc w:val="both"/>
        <w:rPr>
          <w:bCs/>
          <w:color w:val="000000"/>
          <w:sz w:val="28"/>
          <w:szCs w:val="28"/>
        </w:rPr>
      </w:pPr>
      <w:r w:rsidRPr="00396E59">
        <w:rPr>
          <w:sz w:val="28"/>
          <w:szCs w:val="28"/>
        </w:rPr>
        <w:lastRenderedPageBreak/>
        <w:t xml:space="preserve"> </w:t>
      </w:r>
      <w:r w:rsidRPr="00396E59">
        <w:rPr>
          <w:color w:val="000000"/>
          <w:sz w:val="28"/>
          <w:szCs w:val="28"/>
        </w:rPr>
        <w:t>В случае непредставления потенциальным поставщиком электронных копии документов, подтверждающих критерии, влияющие на условное понижение цены, тендерная комиссия не применяет к такому потенциальному поставщику условную скидку, при этом непредставление электронных копии документов, подтверждающих критерии, влияющие на условное понижение цены, не является основанием для отклонения такой заявки.</w:t>
      </w:r>
    </w:p>
    <w:p w:rsidR="00D00F5B" w:rsidRPr="00396E59" w:rsidRDefault="00D00F5B" w:rsidP="00D00F5B">
      <w:pPr>
        <w:numPr>
          <w:ilvl w:val="0"/>
          <w:numId w:val="24"/>
        </w:numPr>
        <w:autoSpaceDE w:val="0"/>
        <w:autoSpaceDN w:val="0"/>
        <w:ind w:left="0" w:firstLine="567"/>
        <w:jc w:val="both"/>
        <w:rPr>
          <w:bCs/>
          <w:color w:val="000000"/>
          <w:sz w:val="28"/>
          <w:szCs w:val="28"/>
        </w:rPr>
      </w:pPr>
      <w:r w:rsidRPr="00396E59">
        <w:rPr>
          <w:sz w:val="28"/>
          <w:szCs w:val="28"/>
        </w:rPr>
        <w:t xml:space="preserve"> </w:t>
      </w:r>
      <w:r w:rsidRPr="00396E59">
        <w:rPr>
          <w:color w:val="000000"/>
          <w:sz w:val="28"/>
          <w:szCs w:val="28"/>
        </w:rPr>
        <w:t xml:space="preserve">В случае участия в </w:t>
      </w:r>
      <w:r w:rsidRPr="00396E59">
        <w:rPr>
          <w:sz w:val="28"/>
          <w:szCs w:val="28"/>
        </w:rPr>
        <w:t xml:space="preserve">электронных закупках способом </w:t>
      </w:r>
      <w:r w:rsidRPr="00396E59">
        <w:rPr>
          <w:color w:val="000000"/>
          <w:sz w:val="28"/>
          <w:szCs w:val="28"/>
        </w:rPr>
        <w:t xml:space="preserve">тендера консорциума обязательные критерии оценки и сопоставления заявок потенциальных поставщиков на участие в </w:t>
      </w:r>
      <w:r w:rsidRPr="00396E59">
        <w:rPr>
          <w:sz w:val="28"/>
          <w:szCs w:val="28"/>
        </w:rPr>
        <w:t xml:space="preserve">электронных закупках способом </w:t>
      </w:r>
      <w:r w:rsidRPr="00396E59">
        <w:rPr>
          <w:color w:val="000000"/>
          <w:sz w:val="28"/>
          <w:szCs w:val="28"/>
        </w:rPr>
        <w:t>тендера, влияющие на условное понижение цены тендерной комиссией применяются только к головному участнику консорциума, определенному консорциальным соглашением его участников</w:t>
      </w:r>
      <w:r w:rsidRPr="00396E59">
        <w:rPr>
          <w:sz w:val="28"/>
          <w:szCs w:val="28"/>
        </w:rPr>
        <w:t>.</w:t>
      </w:r>
    </w:p>
    <w:p w:rsidR="00D00F5B" w:rsidRPr="0072256D" w:rsidRDefault="00D00F5B" w:rsidP="00D00F5B">
      <w:pPr>
        <w:pStyle w:val="a2"/>
        <w:numPr>
          <w:ilvl w:val="0"/>
          <w:numId w:val="24"/>
        </w:numPr>
        <w:tabs>
          <w:tab w:val="clear" w:pos="993"/>
        </w:tabs>
        <w:ind w:left="0" w:firstLine="567"/>
        <w:rPr>
          <w:rFonts w:ascii="Times New Roman" w:hAnsi="Times New Roman" w:cs="Times New Roman"/>
          <w:sz w:val="28"/>
          <w:szCs w:val="28"/>
        </w:rPr>
      </w:pPr>
      <w:r w:rsidRPr="0072256D">
        <w:rPr>
          <w:rFonts w:ascii="Times New Roman" w:hAnsi="Times New Roman" w:cs="Times New Roman"/>
          <w:sz w:val="28"/>
          <w:szCs w:val="28"/>
        </w:rPr>
        <w:t xml:space="preserve">Победитель открытого тендера определяется на основе наименьшей условной цены, рассчитываемой с учётом применения критериев, содержащихся в тендерной документации. </w:t>
      </w:r>
    </w:p>
    <w:p w:rsidR="00D00F5B" w:rsidRPr="0072256D" w:rsidRDefault="00D00F5B" w:rsidP="00D00F5B">
      <w:pPr>
        <w:autoSpaceDE w:val="0"/>
        <w:autoSpaceDN w:val="0"/>
        <w:ind w:firstLine="567"/>
        <w:jc w:val="both"/>
        <w:rPr>
          <w:sz w:val="28"/>
          <w:szCs w:val="28"/>
        </w:rPr>
      </w:pPr>
      <w:r w:rsidRPr="0072256D">
        <w:rPr>
          <w:sz w:val="28"/>
          <w:szCs w:val="28"/>
        </w:rPr>
        <w:t>Потенциальный поставщик, занявший по итогам оценки и сопоставления второе место, определяется на основе цены, следующей после наименьшей условной цены, рассчитываемой с учётом применения критериев, содержащихся в тендерной документации.</w:t>
      </w:r>
    </w:p>
    <w:p w:rsidR="00D00F5B" w:rsidRPr="0072256D" w:rsidRDefault="00D00F5B" w:rsidP="00D00F5B">
      <w:pPr>
        <w:ind w:firstLine="567"/>
        <w:jc w:val="both"/>
        <w:rPr>
          <w:color w:val="000000"/>
          <w:sz w:val="28"/>
          <w:szCs w:val="28"/>
        </w:rPr>
      </w:pPr>
      <w:r w:rsidRPr="0072256D">
        <w:rPr>
          <w:color w:val="000000"/>
          <w:sz w:val="28"/>
          <w:szCs w:val="28"/>
        </w:rPr>
        <w:t>В случае осуществления закупок услуг, при равенстве условных цен тендерных ценовых предложений победителем (или потенциальным поставщиком, занявшим по итогам сопоставления и оценки второе место) признается отечественный потенциальный поставщик закупаемых услуг.</w:t>
      </w:r>
    </w:p>
    <w:p w:rsidR="00D00F5B" w:rsidRPr="0072256D" w:rsidRDefault="00D00F5B" w:rsidP="00D00F5B">
      <w:pPr>
        <w:ind w:firstLine="567"/>
        <w:jc w:val="both"/>
        <w:rPr>
          <w:color w:val="000000"/>
          <w:sz w:val="28"/>
          <w:szCs w:val="28"/>
        </w:rPr>
      </w:pPr>
      <w:r w:rsidRPr="0072256D">
        <w:rPr>
          <w:color w:val="000000"/>
          <w:sz w:val="28"/>
          <w:szCs w:val="28"/>
        </w:rPr>
        <w:t xml:space="preserve">При равенстве условных цен тендерных ценовых предложений отечественных поставщиков услуг победителем (или потенциальным поставщиком, занявшим по итогам сопоставления и оценки второе место) признается отечественный поставщик работ, услуг, имеющий больший опыт работы на рынке закупаемых работ, услуг, являющихся предметом открытого тендера. </w:t>
      </w:r>
    </w:p>
    <w:p w:rsidR="00D00F5B" w:rsidRDefault="00D00F5B" w:rsidP="00D00F5B">
      <w:pPr>
        <w:tabs>
          <w:tab w:val="left" w:pos="993"/>
        </w:tabs>
        <w:autoSpaceDE w:val="0"/>
        <w:autoSpaceDN w:val="0"/>
        <w:ind w:firstLine="567"/>
        <w:jc w:val="both"/>
        <w:rPr>
          <w:bCs/>
          <w:sz w:val="28"/>
          <w:szCs w:val="28"/>
        </w:rPr>
      </w:pPr>
      <w:r w:rsidRPr="0072256D">
        <w:rPr>
          <w:color w:val="000000"/>
          <w:sz w:val="28"/>
          <w:szCs w:val="28"/>
        </w:rPr>
        <w:t>При равенстве условных цен тендерных ценовых предложений и равном опыте работы на рынке закупаемых услуг (или в случае невозможности определения опыта работы на основании представленных потенциальными поставщиками документов) победителем (или потенциальным поставщиком, занявшим по итогам сопоставления и оценки второе место) признается потенциальный поставщик, ранее предоставивший заявку на участие в тендере</w:t>
      </w:r>
      <w:r w:rsidRPr="0072256D">
        <w:rPr>
          <w:bCs/>
          <w:sz w:val="28"/>
          <w:szCs w:val="28"/>
        </w:rPr>
        <w:t xml:space="preserve">. </w:t>
      </w:r>
    </w:p>
    <w:p w:rsidR="0022600D" w:rsidRPr="0072256D" w:rsidRDefault="0022600D" w:rsidP="00D00F5B">
      <w:pPr>
        <w:tabs>
          <w:tab w:val="left" w:pos="993"/>
        </w:tabs>
        <w:autoSpaceDE w:val="0"/>
        <w:autoSpaceDN w:val="0"/>
        <w:ind w:firstLine="567"/>
        <w:jc w:val="both"/>
        <w:rPr>
          <w:bCs/>
          <w:sz w:val="28"/>
          <w:szCs w:val="28"/>
        </w:rPr>
      </w:pPr>
    </w:p>
    <w:p w:rsidR="00D00F5B" w:rsidRPr="00CD1F50" w:rsidRDefault="00D00F5B" w:rsidP="00D00F5B">
      <w:pPr>
        <w:pStyle w:val="afa"/>
        <w:numPr>
          <w:ilvl w:val="0"/>
          <w:numId w:val="17"/>
        </w:numPr>
        <w:autoSpaceDE w:val="0"/>
        <w:autoSpaceDN w:val="0"/>
        <w:jc w:val="center"/>
        <w:rPr>
          <w:b/>
          <w:color w:val="000000"/>
        </w:rPr>
      </w:pPr>
      <w:r>
        <w:rPr>
          <w:b/>
          <w:color w:val="000000"/>
        </w:rPr>
        <w:t xml:space="preserve"> </w:t>
      </w:r>
      <w:r w:rsidRPr="00CD1F50">
        <w:rPr>
          <w:b/>
          <w:color w:val="000000"/>
        </w:rPr>
        <w:t>Мониторинг местного содержания.</w:t>
      </w:r>
    </w:p>
    <w:p w:rsidR="00D00F5B" w:rsidRPr="00396E59" w:rsidRDefault="00D00F5B" w:rsidP="00D00F5B">
      <w:pPr>
        <w:tabs>
          <w:tab w:val="left" w:pos="0"/>
        </w:tabs>
        <w:autoSpaceDE w:val="0"/>
        <w:autoSpaceDN w:val="0"/>
        <w:adjustRightInd w:val="0"/>
        <w:ind w:left="1440"/>
        <w:rPr>
          <w:b/>
          <w:color w:val="000000"/>
          <w:sz w:val="28"/>
          <w:szCs w:val="28"/>
        </w:rPr>
      </w:pPr>
    </w:p>
    <w:p w:rsidR="00D00F5B" w:rsidRPr="00396E59" w:rsidRDefault="00D00F5B" w:rsidP="00D00F5B">
      <w:pPr>
        <w:numPr>
          <w:ilvl w:val="0"/>
          <w:numId w:val="24"/>
        </w:numPr>
        <w:ind w:left="0" w:firstLine="567"/>
        <w:jc w:val="both"/>
        <w:outlineLvl w:val="0"/>
        <w:rPr>
          <w:sz w:val="28"/>
          <w:szCs w:val="28"/>
        </w:rPr>
      </w:pPr>
      <w:r w:rsidRPr="00396E59">
        <w:rPr>
          <w:color w:val="000000"/>
          <w:sz w:val="28"/>
          <w:szCs w:val="28"/>
        </w:rPr>
        <w:t>Местное</w:t>
      </w:r>
      <w:r w:rsidRPr="00396E59">
        <w:rPr>
          <w:sz w:val="28"/>
          <w:szCs w:val="28"/>
        </w:rPr>
        <w:t xml:space="preserve"> содержание в </w:t>
      </w:r>
      <w:r>
        <w:rPr>
          <w:sz w:val="28"/>
          <w:szCs w:val="28"/>
        </w:rPr>
        <w:t>товарах</w:t>
      </w:r>
      <w:r w:rsidRPr="00396E59">
        <w:rPr>
          <w:sz w:val="28"/>
          <w:szCs w:val="28"/>
        </w:rPr>
        <w:t xml:space="preserve"> рассчитывается потенциальным поставщиком в соответствии с Единой Методикой, утвержденной постановлением Правительства Республики Казахстан от 20 сентября 2010 года № 964. </w:t>
      </w:r>
    </w:p>
    <w:p w:rsidR="00D00F5B" w:rsidRPr="00B36B7A" w:rsidRDefault="00D00F5B" w:rsidP="00D00F5B">
      <w:pPr>
        <w:pStyle w:val="afa"/>
        <w:spacing w:line="240" w:lineRule="auto"/>
        <w:ind w:left="720"/>
      </w:pPr>
      <w:r w:rsidRPr="00B36B7A">
        <w:rPr>
          <w:rStyle w:val="s0"/>
        </w:rPr>
        <w:t>Расчет местного содержания (</w:t>
      </w:r>
      <w:proofErr w:type="spellStart"/>
      <w:r w:rsidRPr="00B36B7A">
        <w:rPr>
          <w:rStyle w:val="s0"/>
          <w:i/>
          <w:iCs/>
        </w:rPr>
        <w:t>КС</w:t>
      </w:r>
      <w:r w:rsidRPr="00B36B7A">
        <w:rPr>
          <w:rStyle w:val="s0"/>
          <w:i/>
          <w:iCs/>
          <w:vertAlign w:val="subscript"/>
        </w:rPr>
        <w:t>р</w:t>
      </w:r>
      <w:proofErr w:type="spellEnd"/>
      <w:r w:rsidRPr="00B36B7A">
        <w:rPr>
          <w:rStyle w:val="s0"/>
          <w:i/>
          <w:iCs/>
          <w:vertAlign w:val="subscript"/>
        </w:rPr>
        <w:t>/у</w:t>
      </w:r>
      <w:r w:rsidRPr="00B36B7A">
        <w:rPr>
          <w:rStyle w:val="s0"/>
        </w:rPr>
        <w:t>) в договоре на поставку работ (услуг), производится по формуле:</w:t>
      </w:r>
    </w:p>
    <w:p w:rsidR="00D00F5B" w:rsidRPr="00B36B7A" w:rsidRDefault="00D00F5B" w:rsidP="00D00F5B">
      <w:pPr>
        <w:ind w:left="360"/>
      </w:pPr>
      <w:r w:rsidRPr="00B36B7A">
        <w:rPr>
          <w:rStyle w:val="s0"/>
        </w:rPr>
        <w:t xml:space="preserve">                                        </w:t>
      </w:r>
      <w:proofErr w:type="gramStart"/>
      <w:r w:rsidRPr="00B36B7A">
        <w:rPr>
          <w:rStyle w:val="s0"/>
        </w:rPr>
        <w:t>n</w:t>
      </w:r>
      <w:proofErr w:type="gramEnd"/>
      <w:r w:rsidRPr="00B36B7A">
        <w:rPr>
          <w:rStyle w:val="s0"/>
        </w:rPr>
        <w:t xml:space="preserve">                   m</w:t>
      </w:r>
    </w:p>
    <w:p w:rsidR="00D00F5B" w:rsidRPr="00B36B7A" w:rsidRDefault="00D00F5B" w:rsidP="00D00F5B">
      <w:pPr>
        <w:pStyle w:val="afa"/>
        <w:spacing w:line="240" w:lineRule="auto"/>
        <w:ind w:left="720"/>
      </w:pPr>
      <w:proofErr w:type="spellStart"/>
      <w:r w:rsidRPr="00B36B7A">
        <w:rPr>
          <w:rStyle w:val="s0"/>
        </w:rPr>
        <w:t>КС</w:t>
      </w:r>
      <w:r w:rsidRPr="00B36B7A">
        <w:rPr>
          <w:rStyle w:val="s0"/>
          <w:vertAlign w:val="subscript"/>
        </w:rPr>
        <w:t>р</w:t>
      </w:r>
      <w:proofErr w:type="spellEnd"/>
      <w:r w:rsidRPr="00B36B7A">
        <w:rPr>
          <w:rStyle w:val="s0"/>
          <w:vertAlign w:val="subscript"/>
        </w:rPr>
        <w:t xml:space="preserve">/у </w:t>
      </w:r>
      <w:r w:rsidRPr="00B36B7A">
        <w:rPr>
          <w:rStyle w:val="s0"/>
        </w:rPr>
        <w:t xml:space="preserve">= 100% х </w:t>
      </w:r>
      <w:proofErr w:type="gramStart"/>
      <w:r w:rsidRPr="00B36B7A">
        <w:rPr>
          <w:rStyle w:val="s0"/>
        </w:rPr>
        <w:t>[(</w:t>
      </w:r>
      <w:r w:rsidRPr="00B36B7A">
        <w:rPr>
          <w:rStyle w:val="s0"/>
          <w:rFonts w:ascii="Symbol" w:hAnsi="Symbol"/>
        </w:rPr>
        <w:t></w:t>
      </w:r>
      <w:r w:rsidRPr="00B36B7A">
        <w:rPr>
          <w:rStyle w:val="s0"/>
        </w:rPr>
        <w:t xml:space="preserve"> </w:t>
      </w:r>
      <w:proofErr w:type="spellStart"/>
      <w:r w:rsidRPr="00B36B7A">
        <w:rPr>
          <w:rStyle w:val="s0"/>
        </w:rPr>
        <w:t>СТ</w:t>
      </w:r>
      <w:proofErr w:type="gramEnd"/>
      <w:r w:rsidRPr="00B36B7A">
        <w:rPr>
          <w:rStyle w:val="s0"/>
          <w:vertAlign w:val="subscript"/>
        </w:rPr>
        <w:t>i</w:t>
      </w:r>
      <w:proofErr w:type="spellEnd"/>
      <w:r w:rsidRPr="00B36B7A">
        <w:rPr>
          <w:rStyle w:val="s0"/>
        </w:rPr>
        <w:t xml:space="preserve"> х </w:t>
      </w:r>
      <w:proofErr w:type="spellStart"/>
      <w:r w:rsidRPr="00B36B7A">
        <w:rPr>
          <w:rStyle w:val="s0"/>
        </w:rPr>
        <w:t>K</w:t>
      </w:r>
      <w:r w:rsidRPr="00B36B7A">
        <w:rPr>
          <w:rStyle w:val="s0"/>
          <w:vertAlign w:val="subscript"/>
        </w:rPr>
        <w:t>i</w:t>
      </w:r>
      <w:proofErr w:type="spellEnd"/>
      <w:r w:rsidRPr="00B36B7A">
        <w:rPr>
          <w:rStyle w:val="s0"/>
        </w:rPr>
        <w:t xml:space="preserve"> + </w:t>
      </w:r>
      <w:r w:rsidRPr="00B36B7A">
        <w:rPr>
          <w:rStyle w:val="s0"/>
          <w:rFonts w:ascii="Symbol" w:hAnsi="Symbol"/>
        </w:rPr>
        <w:t></w:t>
      </w:r>
      <w:r w:rsidRPr="00B36B7A">
        <w:rPr>
          <w:rStyle w:val="s0"/>
        </w:rPr>
        <w:t>(</w:t>
      </w:r>
      <w:proofErr w:type="spellStart"/>
      <w:r w:rsidRPr="00B36B7A">
        <w:rPr>
          <w:rStyle w:val="s0"/>
        </w:rPr>
        <w:t>СД</w:t>
      </w:r>
      <w:r w:rsidRPr="00B36B7A">
        <w:rPr>
          <w:rStyle w:val="s0"/>
          <w:vertAlign w:val="subscript"/>
        </w:rPr>
        <w:t>j</w:t>
      </w:r>
      <w:proofErr w:type="spellEnd"/>
      <w:r w:rsidRPr="00B36B7A">
        <w:rPr>
          <w:rStyle w:val="s0"/>
        </w:rPr>
        <w:t xml:space="preserve"> - </w:t>
      </w:r>
      <w:proofErr w:type="spellStart"/>
      <w:r w:rsidRPr="00B36B7A">
        <w:rPr>
          <w:rStyle w:val="s0"/>
        </w:rPr>
        <w:t>СТ</w:t>
      </w:r>
      <w:r w:rsidRPr="00B36B7A">
        <w:rPr>
          <w:rStyle w:val="s0"/>
          <w:vertAlign w:val="subscript"/>
        </w:rPr>
        <w:t>j</w:t>
      </w:r>
      <w:proofErr w:type="spellEnd"/>
      <w:r w:rsidRPr="00B36B7A">
        <w:rPr>
          <w:rStyle w:val="s0"/>
        </w:rPr>
        <w:t xml:space="preserve"> - </w:t>
      </w:r>
      <w:proofErr w:type="spellStart"/>
      <w:r w:rsidRPr="00B36B7A">
        <w:rPr>
          <w:rStyle w:val="s0"/>
        </w:rPr>
        <w:t>ССД</w:t>
      </w:r>
      <w:r w:rsidRPr="00B36B7A">
        <w:rPr>
          <w:rStyle w:val="s0"/>
          <w:vertAlign w:val="subscript"/>
        </w:rPr>
        <w:t>j</w:t>
      </w:r>
      <w:proofErr w:type="spellEnd"/>
      <w:r w:rsidRPr="00B36B7A">
        <w:rPr>
          <w:rStyle w:val="s0"/>
        </w:rPr>
        <w:t xml:space="preserve">) х </w:t>
      </w:r>
      <w:proofErr w:type="spellStart"/>
      <w:r w:rsidRPr="00B36B7A">
        <w:rPr>
          <w:rStyle w:val="s0"/>
        </w:rPr>
        <w:t>R</w:t>
      </w:r>
      <w:r w:rsidRPr="00B36B7A">
        <w:rPr>
          <w:rStyle w:val="s0"/>
          <w:vertAlign w:val="subscript"/>
        </w:rPr>
        <w:t>j</w:t>
      </w:r>
      <w:proofErr w:type="spellEnd"/>
      <w:r w:rsidRPr="00B36B7A">
        <w:rPr>
          <w:rStyle w:val="s0"/>
        </w:rPr>
        <w:t>] / S,</w:t>
      </w:r>
    </w:p>
    <w:p w:rsidR="00D00F5B" w:rsidRPr="00B36B7A" w:rsidRDefault="00D00F5B" w:rsidP="00D00F5B">
      <w:pPr>
        <w:pStyle w:val="afa"/>
        <w:spacing w:line="240" w:lineRule="auto"/>
        <w:ind w:left="720"/>
      </w:pPr>
      <w:r w:rsidRPr="00B36B7A">
        <w:rPr>
          <w:rStyle w:val="s0"/>
        </w:rPr>
        <w:t xml:space="preserve">                         </w:t>
      </w:r>
      <w:proofErr w:type="gramStart"/>
      <w:r w:rsidRPr="00B36B7A">
        <w:rPr>
          <w:rStyle w:val="s0"/>
        </w:rPr>
        <w:t>i</w:t>
      </w:r>
      <w:proofErr w:type="gramEnd"/>
      <w:r w:rsidRPr="00B36B7A">
        <w:rPr>
          <w:rStyle w:val="s0"/>
        </w:rPr>
        <w:t>=1                j=1</w:t>
      </w:r>
    </w:p>
    <w:p w:rsidR="00D00F5B" w:rsidRPr="00B36B7A" w:rsidRDefault="00D00F5B" w:rsidP="00D00F5B">
      <w:pPr>
        <w:ind w:left="360"/>
      </w:pPr>
      <w:proofErr w:type="gramStart"/>
      <w:r w:rsidRPr="00B36B7A">
        <w:rPr>
          <w:rStyle w:val="s0"/>
        </w:rPr>
        <w:lastRenderedPageBreak/>
        <w:t>где</w:t>
      </w:r>
      <w:proofErr w:type="gramEnd"/>
      <w:r w:rsidRPr="00B36B7A">
        <w:rPr>
          <w:rStyle w:val="s0"/>
        </w:rPr>
        <w:t>:</w:t>
      </w:r>
    </w:p>
    <w:p w:rsidR="00D00F5B" w:rsidRPr="00B36B7A" w:rsidRDefault="00D00F5B" w:rsidP="00D00F5B">
      <w:pPr>
        <w:ind w:left="360"/>
      </w:pPr>
      <w:proofErr w:type="gramStart"/>
      <w:r w:rsidRPr="00B36B7A">
        <w:rPr>
          <w:rStyle w:val="s0"/>
        </w:rPr>
        <w:t>n</w:t>
      </w:r>
      <w:proofErr w:type="gramEnd"/>
      <w:r w:rsidRPr="00B36B7A">
        <w:rPr>
          <w:rStyle w:val="s0"/>
        </w:rPr>
        <w:t xml:space="preserve"> - общее количество закупок товаров, приобретаемых поставщиком и субподрядчиками в целях исполнения договора закупки работ (услуг);</w:t>
      </w:r>
    </w:p>
    <w:p w:rsidR="00D00F5B" w:rsidRPr="00B36B7A" w:rsidRDefault="00D00F5B" w:rsidP="00D00F5B">
      <w:pPr>
        <w:ind w:left="360"/>
      </w:pPr>
      <w:proofErr w:type="gramStart"/>
      <w:r w:rsidRPr="00B36B7A">
        <w:rPr>
          <w:rStyle w:val="s0"/>
        </w:rPr>
        <w:t>i</w:t>
      </w:r>
      <w:proofErr w:type="gramEnd"/>
      <w:r w:rsidRPr="00B36B7A">
        <w:rPr>
          <w:rStyle w:val="s0"/>
        </w:rPr>
        <w:t xml:space="preserve"> - порядковый номер закупаемого товара;</w:t>
      </w:r>
    </w:p>
    <w:p w:rsidR="00D00F5B" w:rsidRPr="00B36B7A" w:rsidRDefault="00D00F5B" w:rsidP="00D00F5B">
      <w:pPr>
        <w:ind w:left="360"/>
      </w:pPr>
      <w:proofErr w:type="spellStart"/>
      <w:r w:rsidRPr="00B36B7A">
        <w:rPr>
          <w:rStyle w:val="s0"/>
        </w:rPr>
        <w:t>СТ</w:t>
      </w:r>
      <w:r w:rsidRPr="005F2ABC">
        <w:rPr>
          <w:rStyle w:val="s0"/>
          <w:vertAlign w:val="subscript"/>
        </w:rPr>
        <w:t>i</w:t>
      </w:r>
      <w:proofErr w:type="spellEnd"/>
      <w:r w:rsidRPr="00B36B7A">
        <w:rPr>
          <w:rStyle w:val="s0"/>
        </w:rPr>
        <w:t xml:space="preserve"> - стоимость i-ого товара;</w:t>
      </w:r>
    </w:p>
    <w:p w:rsidR="00D00F5B" w:rsidRPr="00B36B7A" w:rsidRDefault="00D00F5B" w:rsidP="00D00F5B">
      <w:pPr>
        <w:ind w:left="360"/>
      </w:pPr>
      <w:proofErr w:type="spellStart"/>
      <w:r w:rsidRPr="00B36B7A">
        <w:rPr>
          <w:rStyle w:val="s0"/>
        </w:rPr>
        <w:t>K</w:t>
      </w:r>
      <w:r w:rsidRPr="005F2ABC">
        <w:rPr>
          <w:rStyle w:val="s0"/>
          <w:vertAlign w:val="subscript"/>
        </w:rPr>
        <w:t>i</w:t>
      </w:r>
      <w:proofErr w:type="spellEnd"/>
      <w:r w:rsidRPr="00B36B7A">
        <w:rPr>
          <w:rStyle w:val="s0"/>
        </w:rPr>
        <w:t xml:space="preserve"> - доля местного содержания в товаре, указанная в сертификате «СТ-КZ»;</w:t>
      </w:r>
    </w:p>
    <w:p w:rsidR="00D00F5B" w:rsidRPr="00B36B7A" w:rsidRDefault="00D00F5B" w:rsidP="00D00F5B">
      <w:pPr>
        <w:ind w:left="360"/>
      </w:pPr>
      <w:proofErr w:type="spellStart"/>
      <w:r w:rsidRPr="00B36B7A">
        <w:rPr>
          <w:rStyle w:val="s0"/>
        </w:rPr>
        <w:t>K</w:t>
      </w:r>
      <w:r w:rsidRPr="005F2ABC">
        <w:rPr>
          <w:rStyle w:val="s0"/>
          <w:vertAlign w:val="subscript"/>
        </w:rPr>
        <w:t>i</w:t>
      </w:r>
      <w:proofErr w:type="spellEnd"/>
      <w:r w:rsidRPr="005F2ABC">
        <w:rPr>
          <w:rStyle w:val="s0"/>
          <w:vertAlign w:val="subscript"/>
        </w:rPr>
        <w:t xml:space="preserve"> </w:t>
      </w:r>
      <w:r w:rsidRPr="00B36B7A">
        <w:rPr>
          <w:rStyle w:val="s0"/>
        </w:rPr>
        <w:t>= 0, в случае отсутствия сертификата «СТ-КZ»;</w:t>
      </w:r>
    </w:p>
    <w:p w:rsidR="00D00F5B" w:rsidRPr="00B36B7A" w:rsidRDefault="00D00F5B" w:rsidP="00D00F5B">
      <w:pPr>
        <w:ind w:left="360"/>
      </w:pPr>
      <w:proofErr w:type="gramStart"/>
      <w:r w:rsidRPr="00B36B7A">
        <w:rPr>
          <w:rStyle w:val="s0"/>
        </w:rPr>
        <w:t>m</w:t>
      </w:r>
      <w:proofErr w:type="gramEnd"/>
      <w:r w:rsidRPr="00B36B7A">
        <w:rPr>
          <w:rStyle w:val="s0"/>
        </w:rPr>
        <w:t xml:space="preserve"> - общее количество договоров, заключенных в целях поставки работы (услуги), включая договор между заказчиком и подрядчиком, договоры между подрядчиком и субподрядчиками и т.д.;</w:t>
      </w:r>
    </w:p>
    <w:p w:rsidR="00D00F5B" w:rsidRPr="00B36B7A" w:rsidRDefault="00D00F5B" w:rsidP="00D00F5B">
      <w:pPr>
        <w:ind w:left="360"/>
      </w:pPr>
      <w:proofErr w:type="gramStart"/>
      <w:r w:rsidRPr="00B36B7A">
        <w:rPr>
          <w:rStyle w:val="s0"/>
        </w:rPr>
        <w:t>j</w:t>
      </w:r>
      <w:proofErr w:type="gramEnd"/>
      <w:r w:rsidRPr="00B36B7A">
        <w:rPr>
          <w:rStyle w:val="s0"/>
        </w:rPr>
        <w:t xml:space="preserve"> - порядковый номер договора;</w:t>
      </w:r>
    </w:p>
    <w:p w:rsidR="00D00F5B" w:rsidRPr="00B36B7A" w:rsidRDefault="00D00F5B" w:rsidP="00D00F5B">
      <w:pPr>
        <w:ind w:left="360"/>
      </w:pPr>
      <w:proofErr w:type="spellStart"/>
      <w:r w:rsidRPr="00B36B7A">
        <w:rPr>
          <w:rStyle w:val="s0"/>
        </w:rPr>
        <w:t>СД</w:t>
      </w:r>
      <w:r w:rsidRPr="005F2ABC">
        <w:rPr>
          <w:rStyle w:val="s0"/>
          <w:vertAlign w:val="subscript"/>
        </w:rPr>
        <w:t>j</w:t>
      </w:r>
      <w:proofErr w:type="spellEnd"/>
      <w:r w:rsidRPr="00B36B7A">
        <w:rPr>
          <w:rStyle w:val="s0"/>
        </w:rPr>
        <w:t xml:space="preserve"> - стоимость j-ого договора;</w:t>
      </w:r>
    </w:p>
    <w:p w:rsidR="00D00F5B" w:rsidRPr="00B36B7A" w:rsidRDefault="00D00F5B" w:rsidP="00D00F5B">
      <w:pPr>
        <w:ind w:left="360"/>
      </w:pPr>
      <w:proofErr w:type="spellStart"/>
      <w:r w:rsidRPr="00B36B7A">
        <w:rPr>
          <w:rStyle w:val="s0"/>
        </w:rPr>
        <w:t>СT</w:t>
      </w:r>
      <w:r w:rsidRPr="005F2ABC">
        <w:rPr>
          <w:rStyle w:val="s0"/>
          <w:vertAlign w:val="subscript"/>
        </w:rPr>
        <w:t>j</w:t>
      </w:r>
      <w:proofErr w:type="spellEnd"/>
      <w:r w:rsidRPr="00B36B7A">
        <w:rPr>
          <w:rStyle w:val="s0"/>
        </w:rPr>
        <w:t xml:space="preserve"> - суммарная стоимость товаров, закупленных поставщиком и субподрядчиками в рамках j-ого договора;</w:t>
      </w:r>
    </w:p>
    <w:p w:rsidR="00D00F5B" w:rsidRPr="00B36B7A" w:rsidRDefault="00D00F5B" w:rsidP="00D00F5B">
      <w:pPr>
        <w:ind w:left="360"/>
      </w:pPr>
      <w:proofErr w:type="spellStart"/>
      <w:r w:rsidRPr="00B36B7A">
        <w:rPr>
          <w:rStyle w:val="s0"/>
        </w:rPr>
        <w:t>ССД</w:t>
      </w:r>
      <w:r w:rsidRPr="005F2ABC">
        <w:rPr>
          <w:rStyle w:val="s0"/>
          <w:vertAlign w:val="subscript"/>
        </w:rPr>
        <w:t>j</w:t>
      </w:r>
      <w:proofErr w:type="spellEnd"/>
      <w:r w:rsidRPr="00B36B7A">
        <w:rPr>
          <w:rStyle w:val="s0"/>
        </w:rPr>
        <w:t xml:space="preserve"> - суммарная стоимость договоров субподряда, заключенных в рамках исполнения j-ого договора;</w:t>
      </w:r>
    </w:p>
    <w:p w:rsidR="00D00F5B" w:rsidRPr="00B36B7A" w:rsidRDefault="00D00F5B" w:rsidP="00D00F5B">
      <w:pPr>
        <w:ind w:left="360"/>
        <w:rPr>
          <w:rStyle w:val="s0"/>
        </w:rPr>
      </w:pPr>
      <w:proofErr w:type="spellStart"/>
      <w:r w:rsidRPr="00B36B7A">
        <w:rPr>
          <w:rStyle w:val="s0"/>
        </w:rPr>
        <w:t>R</w:t>
      </w:r>
      <w:r w:rsidRPr="005F2ABC">
        <w:rPr>
          <w:rStyle w:val="s0"/>
          <w:vertAlign w:val="subscript"/>
        </w:rPr>
        <w:t>j</w:t>
      </w:r>
      <w:proofErr w:type="spellEnd"/>
      <w:r w:rsidRPr="00B36B7A">
        <w:rPr>
          <w:rStyle w:val="s0"/>
        </w:rPr>
        <w:t xml:space="preserve"> - Доля фонда оплаты труда казахстанских кадров в общем фонде оплаты </w:t>
      </w:r>
      <w:proofErr w:type="gramStart"/>
      <w:r w:rsidRPr="00B36B7A">
        <w:rPr>
          <w:rStyle w:val="s0"/>
        </w:rPr>
        <w:t>труда  работник</w:t>
      </w:r>
      <w:proofErr w:type="gramEnd"/>
      <w:r w:rsidRPr="00B36B7A">
        <w:rPr>
          <w:rStyle w:val="s0"/>
        </w:rPr>
        <w:t xml:space="preserve"> поставщика или субподрядчика, выполняющего j-</w:t>
      </w:r>
      <w:proofErr w:type="spellStart"/>
      <w:r w:rsidRPr="00B36B7A">
        <w:rPr>
          <w:rStyle w:val="s0"/>
        </w:rPr>
        <w:t>ый</w:t>
      </w:r>
      <w:proofErr w:type="spellEnd"/>
      <w:r w:rsidRPr="00B36B7A">
        <w:rPr>
          <w:rStyle w:val="s0"/>
        </w:rPr>
        <w:t xml:space="preserve"> договор, рассчитывается по следующей формуле:</w:t>
      </w:r>
    </w:p>
    <w:p w:rsidR="00D00F5B" w:rsidRPr="00B36B7A" w:rsidRDefault="00D00F5B" w:rsidP="00D00F5B">
      <w:pPr>
        <w:ind w:left="360"/>
        <w:rPr>
          <w:rStyle w:val="s0"/>
        </w:rPr>
      </w:pPr>
      <w:r w:rsidRPr="00B36B7A">
        <w:rPr>
          <w:rStyle w:val="s0"/>
        </w:rPr>
        <w:t xml:space="preserve">                  </w:t>
      </w:r>
    </w:p>
    <w:p w:rsidR="00D00F5B" w:rsidRPr="00B36B7A" w:rsidRDefault="00D00F5B" w:rsidP="00D00F5B">
      <w:pPr>
        <w:ind w:left="360"/>
        <w:rPr>
          <w:rStyle w:val="s0"/>
        </w:rPr>
      </w:pPr>
      <w:r w:rsidRPr="00B36B7A">
        <w:rPr>
          <w:rStyle w:val="s0"/>
        </w:rPr>
        <w:t xml:space="preserve">  </w:t>
      </w:r>
      <w:proofErr w:type="spellStart"/>
      <w:r w:rsidRPr="00B36B7A">
        <w:rPr>
          <w:rStyle w:val="s0"/>
        </w:rPr>
        <w:t>Rj</w:t>
      </w:r>
      <w:proofErr w:type="spellEnd"/>
      <w:r w:rsidRPr="00B36B7A">
        <w:rPr>
          <w:rStyle w:val="s0"/>
        </w:rPr>
        <w:t xml:space="preserve"> = ФОТРК/ФОТ,</w:t>
      </w:r>
    </w:p>
    <w:p w:rsidR="00D00F5B" w:rsidRPr="00B36B7A" w:rsidRDefault="00D00F5B" w:rsidP="00D00F5B">
      <w:pPr>
        <w:ind w:left="360"/>
        <w:rPr>
          <w:rStyle w:val="s0"/>
        </w:rPr>
      </w:pPr>
    </w:p>
    <w:p w:rsidR="00D00F5B" w:rsidRPr="00B36B7A" w:rsidRDefault="00D00F5B" w:rsidP="00D00F5B">
      <w:pPr>
        <w:tabs>
          <w:tab w:val="left" w:pos="567"/>
          <w:tab w:val="left" w:pos="1080"/>
        </w:tabs>
        <w:ind w:left="360"/>
        <w:rPr>
          <w:rStyle w:val="s0"/>
        </w:rPr>
      </w:pPr>
      <w:r w:rsidRPr="00B36B7A">
        <w:rPr>
          <w:rStyle w:val="s0"/>
        </w:rPr>
        <w:t>S - общая стоимость договора о закупке работы (услуги)</w:t>
      </w:r>
    </w:p>
    <w:p w:rsidR="00D00F5B" w:rsidRPr="00B36B7A" w:rsidRDefault="00D00F5B" w:rsidP="00D00F5B">
      <w:pPr>
        <w:ind w:left="360"/>
        <w:rPr>
          <w:rStyle w:val="s0"/>
        </w:rPr>
      </w:pPr>
      <w:proofErr w:type="gramStart"/>
      <w:r w:rsidRPr="00B36B7A">
        <w:rPr>
          <w:rStyle w:val="s0"/>
        </w:rPr>
        <w:t>где</w:t>
      </w:r>
      <w:proofErr w:type="gramEnd"/>
      <w:r w:rsidRPr="00B36B7A">
        <w:rPr>
          <w:rStyle w:val="s0"/>
        </w:rPr>
        <w:t>:</w:t>
      </w:r>
    </w:p>
    <w:p w:rsidR="00D00F5B" w:rsidRPr="00B36B7A" w:rsidRDefault="00D00F5B" w:rsidP="00D00F5B">
      <w:pPr>
        <w:ind w:left="360"/>
        <w:rPr>
          <w:rStyle w:val="s0"/>
        </w:rPr>
      </w:pPr>
      <w:r w:rsidRPr="00B36B7A">
        <w:rPr>
          <w:rStyle w:val="s0"/>
        </w:rPr>
        <w:t>ФОТРК - фонд оплаты труда казахстанских кадров поставщика или субподрядчика, выполняющего j-</w:t>
      </w:r>
      <w:proofErr w:type="spellStart"/>
      <w:r w:rsidRPr="00B36B7A">
        <w:rPr>
          <w:rStyle w:val="s0"/>
        </w:rPr>
        <w:t>ый</w:t>
      </w:r>
      <w:proofErr w:type="spellEnd"/>
      <w:r w:rsidRPr="00B36B7A">
        <w:rPr>
          <w:rStyle w:val="s0"/>
        </w:rPr>
        <w:t xml:space="preserve"> договор, за период действия j-</w:t>
      </w:r>
      <w:proofErr w:type="spellStart"/>
      <w:r w:rsidRPr="00B36B7A">
        <w:rPr>
          <w:rStyle w:val="s0"/>
        </w:rPr>
        <w:t>го</w:t>
      </w:r>
      <w:proofErr w:type="spellEnd"/>
      <w:r w:rsidRPr="00B36B7A">
        <w:rPr>
          <w:rStyle w:val="s0"/>
        </w:rPr>
        <w:t xml:space="preserve"> договора;</w:t>
      </w:r>
    </w:p>
    <w:p w:rsidR="00D00F5B" w:rsidRPr="00B36B7A" w:rsidRDefault="00D00F5B" w:rsidP="00D00F5B">
      <w:pPr>
        <w:ind w:left="360"/>
        <w:rPr>
          <w:rStyle w:val="s0"/>
        </w:rPr>
      </w:pPr>
      <w:r w:rsidRPr="00B36B7A">
        <w:rPr>
          <w:rStyle w:val="s0"/>
        </w:rPr>
        <w:t>ФОТ - Общий фонд оплаты труда работников поставщика или субподрядчика, выполняющего j-договор, за период действия j-</w:t>
      </w:r>
      <w:proofErr w:type="spellStart"/>
      <w:r w:rsidRPr="00B36B7A">
        <w:rPr>
          <w:rStyle w:val="s0"/>
        </w:rPr>
        <w:t>го</w:t>
      </w:r>
      <w:proofErr w:type="spellEnd"/>
      <w:r w:rsidRPr="00B36B7A">
        <w:rPr>
          <w:rStyle w:val="s0"/>
        </w:rPr>
        <w:t xml:space="preserve"> договора.</w:t>
      </w:r>
    </w:p>
    <w:p w:rsidR="00D00F5B" w:rsidRPr="00B36B7A" w:rsidRDefault="00D00F5B" w:rsidP="00D00F5B">
      <w:pPr>
        <w:ind w:left="360"/>
        <w:rPr>
          <w:rStyle w:val="s0"/>
        </w:rPr>
      </w:pPr>
      <w:r w:rsidRPr="00B36B7A">
        <w:rPr>
          <w:rStyle w:val="s0"/>
        </w:rPr>
        <w:t>S - Общая стоимость договора о закупке работы (услуги).</w:t>
      </w:r>
    </w:p>
    <w:p w:rsidR="00D00F5B" w:rsidRDefault="00D00F5B" w:rsidP="00D00F5B">
      <w:pPr>
        <w:widowControl w:val="0"/>
        <w:ind w:left="1140"/>
        <w:jc w:val="both"/>
        <w:rPr>
          <w:bCs/>
          <w:iCs/>
          <w:sz w:val="28"/>
          <w:szCs w:val="28"/>
        </w:rPr>
      </w:pPr>
    </w:p>
    <w:p w:rsidR="00D00F5B" w:rsidRPr="00396E59" w:rsidRDefault="00D00F5B" w:rsidP="00D00F5B">
      <w:pPr>
        <w:numPr>
          <w:ilvl w:val="0"/>
          <w:numId w:val="17"/>
        </w:numPr>
        <w:autoSpaceDE w:val="0"/>
        <w:autoSpaceDN w:val="0"/>
        <w:ind w:left="1440"/>
        <w:jc w:val="center"/>
        <w:rPr>
          <w:b/>
          <w:color w:val="000000"/>
          <w:sz w:val="28"/>
          <w:szCs w:val="28"/>
        </w:rPr>
      </w:pPr>
      <w:r>
        <w:rPr>
          <w:b/>
          <w:color w:val="000000"/>
          <w:sz w:val="28"/>
          <w:szCs w:val="28"/>
        </w:rPr>
        <w:t xml:space="preserve"> </w:t>
      </w:r>
      <w:r w:rsidRPr="00396E59">
        <w:rPr>
          <w:b/>
          <w:color w:val="000000"/>
          <w:sz w:val="28"/>
          <w:szCs w:val="28"/>
        </w:rPr>
        <w:t>Порядок подведения итогов.</w:t>
      </w:r>
    </w:p>
    <w:p w:rsidR="00D00F5B" w:rsidRPr="00AB61BB" w:rsidRDefault="00D00F5B" w:rsidP="00D00F5B">
      <w:pPr>
        <w:pStyle w:val="31"/>
        <w:tabs>
          <w:tab w:val="left" w:pos="900"/>
        </w:tabs>
        <w:ind w:left="1531" w:firstLine="0"/>
        <w:rPr>
          <w:b/>
          <w:sz w:val="20"/>
          <w:szCs w:val="20"/>
        </w:rPr>
      </w:pPr>
    </w:p>
    <w:p w:rsidR="00D00F5B" w:rsidRPr="00396E59" w:rsidRDefault="00D00F5B" w:rsidP="00D00F5B">
      <w:pPr>
        <w:numPr>
          <w:ilvl w:val="0"/>
          <w:numId w:val="24"/>
        </w:numPr>
        <w:autoSpaceDE w:val="0"/>
        <w:autoSpaceDN w:val="0"/>
        <w:ind w:left="0" w:firstLine="567"/>
        <w:jc w:val="both"/>
        <w:rPr>
          <w:bCs/>
          <w:color w:val="000000"/>
          <w:sz w:val="28"/>
          <w:szCs w:val="28"/>
        </w:rPr>
      </w:pPr>
      <w:r w:rsidRPr="00396E59">
        <w:rPr>
          <w:bCs/>
          <w:sz w:val="28"/>
          <w:szCs w:val="28"/>
        </w:rPr>
        <w:t xml:space="preserve"> В срок, указанный в </w:t>
      </w:r>
      <w:r w:rsidRPr="00396E59">
        <w:rPr>
          <w:bCs/>
          <w:color w:val="000000"/>
          <w:sz w:val="28"/>
          <w:szCs w:val="28"/>
        </w:rPr>
        <w:t xml:space="preserve">пункте </w:t>
      </w:r>
      <w:r>
        <w:rPr>
          <w:bCs/>
          <w:color w:val="000000"/>
          <w:sz w:val="28"/>
          <w:szCs w:val="28"/>
          <w:lang w:val="kk-KZ"/>
        </w:rPr>
        <w:t>49</w:t>
      </w:r>
      <w:r w:rsidRPr="00396E59">
        <w:rPr>
          <w:bCs/>
          <w:color w:val="000000"/>
          <w:sz w:val="28"/>
          <w:szCs w:val="28"/>
        </w:rPr>
        <w:t xml:space="preserve"> Тендерной документации, тендерная комиссия подводит итоги электронных закупок способом тендера, которые оформляются протоколом.</w:t>
      </w:r>
    </w:p>
    <w:p w:rsidR="00D00F5B" w:rsidRPr="00396E59" w:rsidRDefault="00D00F5B" w:rsidP="00D00F5B">
      <w:pPr>
        <w:autoSpaceDE w:val="0"/>
        <w:autoSpaceDN w:val="0"/>
        <w:ind w:firstLine="709"/>
        <w:jc w:val="both"/>
        <w:rPr>
          <w:bCs/>
          <w:color w:val="000000"/>
          <w:sz w:val="28"/>
          <w:szCs w:val="28"/>
        </w:rPr>
      </w:pPr>
      <w:r w:rsidRPr="00396E59">
        <w:rPr>
          <w:bCs/>
          <w:color w:val="000000"/>
          <w:sz w:val="28"/>
          <w:szCs w:val="28"/>
        </w:rPr>
        <w:t>Протокол об итогах электронных закупок способом тендера</w:t>
      </w:r>
      <w:r w:rsidRPr="00396E59">
        <w:rPr>
          <w:color w:val="000000"/>
          <w:sz w:val="28"/>
          <w:szCs w:val="28"/>
        </w:rPr>
        <w:t xml:space="preserve"> оформляется в Системе и заверяется ЭЦП Участников. </w:t>
      </w:r>
    </w:p>
    <w:p w:rsidR="00D00F5B" w:rsidRPr="00396E59" w:rsidRDefault="00D00F5B" w:rsidP="00D00F5B">
      <w:pPr>
        <w:numPr>
          <w:ilvl w:val="0"/>
          <w:numId w:val="24"/>
        </w:numPr>
        <w:autoSpaceDE w:val="0"/>
        <w:autoSpaceDN w:val="0"/>
        <w:ind w:left="0" w:firstLine="567"/>
        <w:jc w:val="both"/>
        <w:rPr>
          <w:bCs/>
          <w:color w:val="000000"/>
          <w:sz w:val="28"/>
          <w:szCs w:val="28"/>
        </w:rPr>
      </w:pPr>
      <w:r w:rsidRPr="00396E59">
        <w:rPr>
          <w:bCs/>
          <w:color w:val="000000"/>
          <w:sz w:val="28"/>
          <w:szCs w:val="28"/>
        </w:rPr>
        <w:t xml:space="preserve"> В протоколе об итогах электронных закупок способом тендера должна содержаться информация: </w:t>
      </w:r>
    </w:p>
    <w:p w:rsidR="00D00F5B" w:rsidRPr="00396E59" w:rsidRDefault="00D00F5B" w:rsidP="00D00F5B">
      <w:pPr>
        <w:widowControl w:val="0"/>
        <w:numPr>
          <w:ilvl w:val="0"/>
          <w:numId w:val="22"/>
        </w:numPr>
        <w:autoSpaceDE w:val="0"/>
        <w:autoSpaceDN w:val="0"/>
        <w:adjustRightInd w:val="0"/>
        <w:jc w:val="both"/>
        <w:rPr>
          <w:bCs/>
          <w:color w:val="000000"/>
          <w:sz w:val="28"/>
          <w:szCs w:val="28"/>
        </w:rPr>
      </w:pPr>
      <w:proofErr w:type="gramStart"/>
      <w:r w:rsidRPr="00396E59">
        <w:rPr>
          <w:bCs/>
          <w:color w:val="000000"/>
          <w:sz w:val="28"/>
          <w:szCs w:val="28"/>
        </w:rPr>
        <w:t>о</w:t>
      </w:r>
      <w:proofErr w:type="gramEnd"/>
      <w:r w:rsidRPr="00396E59">
        <w:rPr>
          <w:bCs/>
          <w:color w:val="000000"/>
          <w:sz w:val="28"/>
          <w:szCs w:val="28"/>
        </w:rPr>
        <w:t xml:space="preserve"> месте, дате и времени подведения итогов; </w:t>
      </w:r>
    </w:p>
    <w:p w:rsidR="00D00F5B" w:rsidRPr="00396E59" w:rsidRDefault="00D00F5B" w:rsidP="00D00F5B">
      <w:pPr>
        <w:widowControl w:val="0"/>
        <w:numPr>
          <w:ilvl w:val="0"/>
          <w:numId w:val="22"/>
        </w:numPr>
        <w:autoSpaceDE w:val="0"/>
        <w:autoSpaceDN w:val="0"/>
        <w:adjustRightInd w:val="0"/>
        <w:jc w:val="both"/>
        <w:rPr>
          <w:bCs/>
          <w:color w:val="000000"/>
          <w:sz w:val="28"/>
          <w:szCs w:val="28"/>
        </w:rPr>
      </w:pPr>
      <w:proofErr w:type="gramStart"/>
      <w:r w:rsidRPr="00396E59">
        <w:rPr>
          <w:bCs/>
          <w:color w:val="000000"/>
          <w:sz w:val="28"/>
          <w:szCs w:val="28"/>
        </w:rPr>
        <w:t>о</w:t>
      </w:r>
      <w:proofErr w:type="gramEnd"/>
      <w:r w:rsidRPr="00396E59">
        <w:rPr>
          <w:bCs/>
          <w:color w:val="000000"/>
          <w:sz w:val="28"/>
          <w:szCs w:val="28"/>
        </w:rPr>
        <w:t xml:space="preserve"> поступивших заявках потенциальных поставщиков на участие в электронных закупках способом тендера;</w:t>
      </w:r>
    </w:p>
    <w:p w:rsidR="00D00F5B" w:rsidRPr="00396E59" w:rsidRDefault="00D00F5B" w:rsidP="00D00F5B">
      <w:pPr>
        <w:widowControl w:val="0"/>
        <w:numPr>
          <w:ilvl w:val="0"/>
          <w:numId w:val="22"/>
        </w:numPr>
        <w:autoSpaceDE w:val="0"/>
        <w:autoSpaceDN w:val="0"/>
        <w:adjustRightInd w:val="0"/>
        <w:jc w:val="both"/>
        <w:rPr>
          <w:bCs/>
          <w:color w:val="000000"/>
          <w:sz w:val="28"/>
          <w:szCs w:val="28"/>
        </w:rPr>
      </w:pPr>
      <w:proofErr w:type="gramStart"/>
      <w:r w:rsidRPr="00396E59">
        <w:rPr>
          <w:bCs/>
          <w:color w:val="000000"/>
          <w:sz w:val="28"/>
          <w:szCs w:val="28"/>
        </w:rPr>
        <w:t>о</w:t>
      </w:r>
      <w:proofErr w:type="gramEnd"/>
      <w:r w:rsidRPr="00396E59">
        <w:rPr>
          <w:bCs/>
          <w:color w:val="000000"/>
          <w:sz w:val="28"/>
          <w:szCs w:val="28"/>
        </w:rPr>
        <w:t xml:space="preserve"> сумме, выделенной для закупки, предусмотренной в плане закупок без учета НДС; </w:t>
      </w:r>
    </w:p>
    <w:p w:rsidR="00D00F5B" w:rsidRPr="00396E59" w:rsidRDefault="00D00F5B" w:rsidP="00D00F5B">
      <w:pPr>
        <w:widowControl w:val="0"/>
        <w:numPr>
          <w:ilvl w:val="0"/>
          <w:numId w:val="22"/>
        </w:numPr>
        <w:autoSpaceDE w:val="0"/>
        <w:autoSpaceDN w:val="0"/>
        <w:adjustRightInd w:val="0"/>
        <w:jc w:val="both"/>
        <w:rPr>
          <w:bCs/>
          <w:color w:val="000000"/>
          <w:sz w:val="28"/>
          <w:szCs w:val="28"/>
        </w:rPr>
      </w:pPr>
      <w:proofErr w:type="gramStart"/>
      <w:r w:rsidRPr="00396E59">
        <w:rPr>
          <w:bCs/>
          <w:color w:val="000000"/>
          <w:sz w:val="28"/>
          <w:szCs w:val="28"/>
        </w:rPr>
        <w:t>об</w:t>
      </w:r>
      <w:proofErr w:type="gramEnd"/>
      <w:r w:rsidRPr="00396E59">
        <w:rPr>
          <w:bCs/>
          <w:color w:val="000000"/>
          <w:sz w:val="28"/>
          <w:szCs w:val="28"/>
        </w:rPr>
        <w:t xml:space="preserve"> отклоненных заявках, с указанием детализированных оснований отклонения и неприменения критериев, влияющих на условное понижение цены;</w:t>
      </w:r>
    </w:p>
    <w:p w:rsidR="00D00F5B" w:rsidRPr="00396E59" w:rsidRDefault="00D00F5B" w:rsidP="00D00F5B">
      <w:pPr>
        <w:widowControl w:val="0"/>
        <w:numPr>
          <w:ilvl w:val="0"/>
          <w:numId w:val="22"/>
        </w:numPr>
        <w:autoSpaceDE w:val="0"/>
        <w:autoSpaceDN w:val="0"/>
        <w:adjustRightInd w:val="0"/>
        <w:jc w:val="both"/>
        <w:rPr>
          <w:bCs/>
          <w:color w:val="000000"/>
          <w:sz w:val="28"/>
          <w:szCs w:val="28"/>
        </w:rPr>
      </w:pPr>
      <w:r w:rsidRPr="00396E59">
        <w:rPr>
          <w:bCs/>
          <w:color w:val="000000"/>
          <w:sz w:val="28"/>
          <w:szCs w:val="28"/>
        </w:rPr>
        <w:t xml:space="preserve"> </w:t>
      </w:r>
      <w:proofErr w:type="gramStart"/>
      <w:r w:rsidRPr="00396E59">
        <w:rPr>
          <w:bCs/>
          <w:color w:val="000000"/>
          <w:sz w:val="28"/>
          <w:szCs w:val="28"/>
        </w:rPr>
        <w:t>о</w:t>
      </w:r>
      <w:proofErr w:type="gramEnd"/>
      <w:r w:rsidRPr="00396E59">
        <w:rPr>
          <w:bCs/>
          <w:color w:val="000000"/>
          <w:sz w:val="28"/>
          <w:szCs w:val="28"/>
        </w:rPr>
        <w:t xml:space="preserve"> потенциальных поставщиках, чьи заявки на участие в электронных </w:t>
      </w:r>
      <w:r w:rsidRPr="00396E59">
        <w:rPr>
          <w:bCs/>
          <w:color w:val="000000"/>
          <w:sz w:val="28"/>
          <w:szCs w:val="28"/>
        </w:rPr>
        <w:lastRenderedPageBreak/>
        <w:t>закупках способом открытого тендера не отклонены;</w:t>
      </w:r>
    </w:p>
    <w:p w:rsidR="00D00F5B" w:rsidRPr="00396E59" w:rsidRDefault="00D00F5B" w:rsidP="00D00F5B">
      <w:pPr>
        <w:widowControl w:val="0"/>
        <w:numPr>
          <w:ilvl w:val="0"/>
          <w:numId w:val="22"/>
        </w:numPr>
        <w:autoSpaceDE w:val="0"/>
        <w:autoSpaceDN w:val="0"/>
        <w:adjustRightInd w:val="0"/>
        <w:jc w:val="both"/>
        <w:rPr>
          <w:bCs/>
          <w:color w:val="000000"/>
          <w:sz w:val="28"/>
          <w:szCs w:val="28"/>
        </w:rPr>
      </w:pPr>
      <w:proofErr w:type="gramStart"/>
      <w:r w:rsidRPr="00396E59">
        <w:rPr>
          <w:bCs/>
          <w:color w:val="000000"/>
          <w:sz w:val="28"/>
          <w:szCs w:val="28"/>
        </w:rPr>
        <w:t>о</w:t>
      </w:r>
      <w:proofErr w:type="gramEnd"/>
      <w:r w:rsidRPr="00396E59">
        <w:rPr>
          <w:bCs/>
          <w:color w:val="000000"/>
          <w:sz w:val="28"/>
          <w:szCs w:val="28"/>
        </w:rPr>
        <w:t xml:space="preserve"> результатах применения критериев оценки и сопоставления;</w:t>
      </w:r>
    </w:p>
    <w:p w:rsidR="00D00F5B" w:rsidRPr="00396E59" w:rsidRDefault="00D00F5B" w:rsidP="00D00F5B">
      <w:pPr>
        <w:widowControl w:val="0"/>
        <w:numPr>
          <w:ilvl w:val="0"/>
          <w:numId w:val="22"/>
        </w:numPr>
        <w:autoSpaceDE w:val="0"/>
        <w:autoSpaceDN w:val="0"/>
        <w:adjustRightInd w:val="0"/>
        <w:jc w:val="both"/>
        <w:rPr>
          <w:bCs/>
          <w:color w:val="000000"/>
          <w:sz w:val="28"/>
          <w:szCs w:val="28"/>
        </w:rPr>
      </w:pPr>
      <w:proofErr w:type="gramStart"/>
      <w:r w:rsidRPr="00396E59">
        <w:rPr>
          <w:bCs/>
          <w:color w:val="000000"/>
          <w:sz w:val="28"/>
          <w:szCs w:val="28"/>
        </w:rPr>
        <w:t>об</w:t>
      </w:r>
      <w:proofErr w:type="gramEnd"/>
      <w:r w:rsidRPr="00396E59">
        <w:rPr>
          <w:bCs/>
          <w:color w:val="000000"/>
          <w:sz w:val="28"/>
          <w:szCs w:val="28"/>
        </w:rPr>
        <w:t xml:space="preserve"> итогах электронных закупок способом открытого тендера;</w:t>
      </w:r>
    </w:p>
    <w:p w:rsidR="00D00F5B" w:rsidRPr="00396E59" w:rsidRDefault="00D00F5B" w:rsidP="00D00F5B">
      <w:pPr>
        <w:widowControl w:val="0"/>
        <w:numPr>
          <w:ilvl w:val="0"/>
          <w:numId w:val="22"/>
        </w:numPr>
        <w:autoSpaceDE w:val="0"/>
        <w:autoSpaceDN w:val="0"/>
        <w:adjustRightInd w:val="0"/>
        <w:jc w:val="both"/>
        <w:rPr>
          <w:bCs/>
          <w:color w:val="000000"/>
          <w:sz w:val="28"/>
          <w:szCs w:val="28"/>
        </w:rPr>
      </w:pPr>
      <w:proofErr w:type="gramStart"/>
      <w:r w:rsidRPr="00396E59">
        <w:rPr>
          <w:bCs/>
          <w:color w:val="000000"/>
          <w:sz w:val="28"/>
          <w:szCs w:val="28"/>
        </w:rPr>
        <w:t>о</w:t>
      </w:r>
      <w:proofErr w:type="gramEnd"/>
      <w:r w:rsidRPr="00396E59">
        <w:rPr>
          <w:bCs/>
          <w:color w:val="000000"/>
          <w:sz w:val="28"/>
          <w:szCs w:val="28"/>
        </w:rPr>
        <w:t xml:space="preserve"> сумме и сроках заключения договора, если электронные закупки способом открытого тендера состоялись;</w:t>
      </w:r>
    </w:p>
    <w:p w:rsidR="00D00F5B" w:rsidRPr="00396E59" w:rsidRDefault="00D00F5B" w:rsidP="00D00F5B">
      <w:pPr>
        <w:widowControl w:val="0"/>
        <w:numPr>
          <w:ilvl w:val="0"/>
          <w:numId w:val="22"/>
        </w:numPr>
        <w:autoSpaceDE w:val="0"/>
        <w:autoSpaceDN w:val="0"/>
        <w:adjustRightInd w:val="0"/>
        <w:jc w:val="both"/>
        <w:rPr>
          <w:bCs/>
          <w:color w:val="000000"/>
          <w:sz w:val="28"/>
          <w:szCs w:val="28"/>
        </w:rPr>
      </w:pPr>
      <w:proofErr w:type="gramStart"/>
      <w:r w:rsidRPr="00396E59">
        <w:rPr>
          <w:bCs/>
          <w:color w:val="000000"/>
          <w:sz w:val="28"/>
          <w:szCs w:val="28"/>
        </w:rPr>
        <w:t>о</w:t>
      </w:r>
      <w:proofErr w:type="gramEnd"/>
      <w:r w:rsidRPr="00396E59">
        <w:rPr>
          <w:bCs/>
          <w:color w:val="000000"/>
          <w:sz w:val="28"/>
          <w:szCs w:val="28"/>
        </w:rPr>
        <w:t xml:space="preserve"> потенциальном поставщике, занявшем второе место;</w:t>
      </w:r>
    </w:p>
    <w:p w:rsidR="00D00F5B" w:rsidRPr="00396E59" w:rsidRDefault="00D00F5B" w:rsidP="00D00F5B">
      <w:pPr>
        <w:widowControl w:val="0"/>
        <w:numPr>
          <w:ilvl w:val="0"/>
          <w:numId w:val="22"/>
        </w:numPr>
        <w:autoSpaceDE w:val="0"/>
        <w:autoSpaceDN w:val="0"/>
        <w:adjustRightInd w:val="0"/>
        <w:jc w:val="both"/>
        <w:rPr>
          <w:bCs/>
          <w:color w:val="000000"/>
          <w:sz w:val="28"/>
          <w:szCs w:val="28"/>
        </w:rPr>
      </w:pPr>
      <w:proofErr w:type="gramStart"/>
      <w:r w:rsidRPr="00396E59">
        <w:rPr>
          <w:bCs/>
          <w:color w:val="000000"/>
          <w:sz w:val="28"/>
          <w:szCs w:val="28"/>
        </w:rPr>
        <w:t>сведения</w:t>
      </w:r>
      <w:proofErr w:type="gramEnd"/>
      <w:r w:rsidRPr="00396E59">
        <w:rPr>
          <w:bCs/>
          <w:color w:val="000000"/>
          <w:sz w:val="28"/>
          <w:szCs w:val="28"/>
        </w:rPr>
        <w:t xml:space="preserve"> о направлении  запросов потенциальным поставщикам, соответствующим государственным органам, физическим и юридическим лицам;</w:t>
      </w:r>
    </w:p>
    <w:p w:rsidR="00D00F5B" w:rsidRPr="00396E59" w:rsidRDefault="00D00F5B" w:rsidP="00D00F5B">
      <w:pPr>
        <w:widowControl w:val="0"/>
        <w:numPr>
          <w:ilvl w:val="0"/>
          <w:numId w:val="22"/>
        </w:numPr>
        <w:autoSpaceDE w:val="0"/>
        <w:autoSpaceDN w:val="0"/>
        <w:adjustRightInd w:val="0"/>
        <w:jc w:val="both"/>
        <w:rPr>
          <w:bCs/>
          <w:color w:val="000000"/>
          <w:sz w:val="28"/>
          <w:szCs w:val="28"/>
        </w:rPr>
      </w:pPr>
      <w:proofErr w:type="gramStart"/>
      <w:r w:rsidRPr="00396E59">
        <w:rPr>
          <w:bCs/>
          <w:color w:val="000000"/>
          <w:sz w:val="28"/>
          <w:szCs w:val="28"/>
        </w:rPr>
        <w:t>иная</w:t>
      </w:r>
      <w:proofErr w:type="gramEnd"/>
      <w:r w:rsidRPr="00396E59">
        <w:rPr>
          <w:bCs/>
          <w:color w:val="000000"/>
          <w:sz w:val="28"/>
          <w:szCs w:val="28"/>
        </w:rPr>
        <w:t xml:space="preserve"> информация по усмотрению тендерной комиссии.</w:t>
      </w:r>
    </w:p>
    <w:p w:rsidR="00D00F5B" w:rsidRPr="00396E59" w:rsidRDefault="00D00F5B" w:rsidP="00D00F5B">
      <w:pPr>
        <w:numPr>
          <w:ilvl w:val="0"/>
          <w:numId w:val="24"/>
        </w:numPr>
        <w:autoSpaceDE w:val="0"/>
        <w:autoSpaceDN w:val="0"/>
        <w:ind w:left="0" w:firstLine="567"/>
        <w:jc w:val="both"/>
        <w:rPr>
          <w:bCs/>
          <w:color w:val="000000"/>
          <w:sz w:val="28"/>
          <w:szCs w:val="28"/>
        </w:rPr>
      </w:pPr>
      <w:r w:rsidRPr="00396E59">
        <w:rPr>
          <w:bCs/>
          <w:color w:val="000000"/>
          <w:sz w:val="28"/>
          <w:szCs w:val="28"/>
        </w:rPr>
        <w:t xml:space="preserve"> Электронная закупка способом открытого тендера признаётся тендерной комиссией несостоявшейся в случае:</w:t>
      </w:r>
    </w:p>
    <w:p w:rsidR="00D00F5B" w:rsidRPr="00396E59" w:rsidRDefault="00D00F5B" w:rsidP="00D00F5B">
      <w:pPr>
        <w:widowControl w:val="0"/>
        <w:numPr>
          <w:ilvl w:val="0"/>
          <w:numId w:val="8"/>
        </w:numPr>
        <w:tabs>
          <w:tab w:val="clear" w:pos="1287"/>
          <w:tab w:val="num" w:pos="1134"/>
        </w:tabs>
        <w:autoSpaceDE w:val="0"/>
        <w:autoSpaceDN w:val="0"/>
        <w:adjustRightInd w:val="0"/>
        <w:ind w:left="0" w:firstLine="540"/>
        <w:jc w:val="both"/>
        <w:rPr>
          <w:bCs/>
          <w:color w:val="000000"/>
          <w:sz w:val="28"/>
          <w:szCs w:val="28"/>
        </w:rPr>
      </w:pPr>
      <w:proofErr w:type="gramStart"/>
      <w:r w:rsidRPr="00396E59">
        <w:rPr>
          <w:bCs/>
          <w:color w:val="000000"/>
          <w:sz w:val="28"/>
          <w:szCs w:val="28"/>
        </w:rPr>
        <w:t>представления</w:t>
      </w:r>
      <w:proofErr w:type="gramEnd"/>
      <w:r w:rsidRPr="00396E59">
        <w:rPr>
          <w:bCs/>
          <w:color w:val="000000"/>
          <w:sz w:val="28"/>
          <w:szCs w:val="28"/>
        </w:rPr>
        <w:t xml:space="preserve"> заявок на участие в электронных закупках способом тендера менее двух потенциальных поставщиков;</w:t>
      </w:r>
    </w:p>
    <w:p w:rsidR="00D00F5B" w:rsidRPr="00396E59" w:rsidRDefault="00D00F5B" w:rsidP="00D00F5B">
      <w:pPr>
        <w:widowControl w:val="0"/>
        <w:numPr>
          <w:ilvl w:val="0"/>
          <w:numId w:val="8"/>
        </w:numPr>
        <w:tabs>
          <w:tab w:val="clear" w:pos="1287"/>
          <w:tab w:val="num" w:pos="1134"/>
        </w:tabs>
        <w:autoSpaceDE w:val="0"/>
        <w:autoSpaceDN w:val="0"/>
        <w:adjustRightInd w:val="0"/>
        <w:ind w:left="0" w:firstLine="540"/>
        <w:jc w:val="both"/>
        <w:rPr>
          <w:bCs/>
          <w:color w:val="000000"/>
          <w:sz w:val="28"/>
          <w:szCs w:val="28"/>
        </w:rPr>
      </w:pPr>
      <w:proofErr w:type="gramStart"/>
      <w:r w:rsidRPr="00396E59">
        <w:rPr>
          <w:bCs/>
          <w:color w:val="000000"/>
          <w:sz w:val="28"/>
          <w:szCs w:val="28"/>
        </w:rPr>
        <w:t>если</w:t>
      </w:r>
      <w:proofErr w:type="gramEnd"/>
      <w:r w:rsidRPr="00396E59">
        <w:rPr>
          <w:bCs/>
          <w:color w:val="000000"/>
          <w:sz w:val="28"/>
          <w:szCs w:val="28"/>
        </w:rPr>
        <w:t xml:space="preserve"> после отклонения тендерной комиссией по основаниям, предусмотренным пунктом </w:t>
      </w:r>
      <w:r w:rsidRPr="00885111">
        <w:rPr>
          <w:bCs/>
          <w:color w:val="000000"/>
          <w:sz w:val="28"/>
          <w:szCs w:val="28"/>
        </w:rPr>
        <w:t>5</w:t>
      </w:r>
      <w:r w:rsidRPr="00885111">
        <w:rPr>
          <w:bCs/>
          <w:color w:val="000000"/>
          <w:sz w:val="28"/>
          <w:szCs w:val="28"/>
          <w:lang w:val="kk-KZ"/>
        </w:rPr>
        <w:t>1</w:t>
      </w:r>
      <w:r w:rsidRPr="00396E59">
        <w:rPr>
          <w:bCs/>
          <w:color w:val="000000"/>
          <w:sz w:val="28"/>
          <w:szCs w:val="28"/>
        </w:rPr>
        <w:t xml:space="preserve"> настоящей Тендерной документаци</w:t>
      </w:r>
      <w:r w:rsidR="00606705">
        <w:rPr>
          <w:bCs/>
          <w:color w:val="000000"/>
          <w:sz w:val="28"/>
          <w:szCs w:val="28"/>
        </w:rPr>
        <w:t>и</w:t>
      </w:r>
      <w:r w:rsidRPr="00396E59">
        <w:rPr>
          <w:bCs/>
          <w:color w:val="000000"/>
          <w:sz w:val="28"/>
          <w:szCs w:val="28"/>
        </w:rPr>
        <w:t>, осталось менее двух заявок на участие в электронных закупках способом тендера потенциальных поставщиков;</w:t>
      </w:r>
    </w:p>
    <w:p w:rsidR="00D00F5B" w:rsidRPr="00396E59" w:rsidRDefault="00D00F5B" w:rsidP="00D00F5B">
      <w:pPr>
        <w:widowControl w:val="0"/>
        <w:numPr>
          <w:ilvl w:val="0"/>
          <w:numId w:val="8"/>
        </w:numPr>
        <w:tabs>
          <w:tab w:val="clear" w:pos="1287"/>
          <w:tab w:val="num" w:pos="1134"/>
        </w:tabs>
        <w:autoSpaceDE w:val="0"/>
        <w:autoSpaceDN w:val="0"/>
        <w:adjustRightInd w:val="0"/>
        <w:ind w:left="0" w:firstLine="540"/>
        <w:jc w:val="both"/>
        <w:rPr>
          <w:bCs/>
          <w:color w:val="000000"/>
          <w:sz w:val="28"/>
          <w:szCs w:val="28"/>
        </w:rPr>
      </w:pPr>
      <w:proofErr w:type="gramStart"/>
      <w:r w:rsidRPr="00396E59">
        <w:rPr>
          <w:bCs/>
          <w:color w:val="000000"/>
          <w:sz w:val="28"/>
          <w:szCs w:val="28"/>
        </w:rPr>
        <w:t>уклонения</w:t>
      </w:r>
      <w:proofErr w:type="gramEnd"/>
      <w:r w:rsidRPr="00396E59">
        <w:rPr>
          <w:bCs/>
          <w:color w:val="000000"/>
          <w:sz w:val="28"/>
          <w:szCs w:val="28"/>
        </w:rPr>
        <w:t xml:space="preserve"> победителя и потенциального поставщика, занявшего второе место, от заключения договора;</w:t>
      </w:r>
    </w:p>
    <w:p w:rsidR="00D00F5B" w:rsidRPr="00396E59" w:rsidRDefault="00D00F5B" w:rsidP="00D00F5B">
      <w:pPr>
        <w:numPr>
          <w:ilvl w:val="0"/>
          <w:numId w:val="8"/>
        </w:numPr>
        <w:tabs>
          <w:tab w:val="clear" w:pos="1287"/>
          <w:tab w:val="num" w:pos="1134"/>
        </w:tabs>
        <w:ind w:left="0"/>
        <w:jc w:val="both"/>
        <w:rPr>
          <w:bCs/>
          <w:color w:val="000000"/>
          <w:sz w:val="28"/>
          <w:szCs w:val="28"/>
        </w:rPr>
      </w:pPr>
      <w:proofErr w:type="gramStart"/>
      <w:r w:rsidRPr="00396E59">
        <w:rPr>
          <w:bCs/>
          <w:color w:val="000000"/>
          <w:sz w:val="28"/>
          <w:szCs w:val="28"/>
        </w:rPr>
        <w:t>непредставления</w:t>
      </w:r>
      <w:proofErr w:type="gramEnd"/>
      <w:r w:rsidRPr="00396E59">
        <w:rPr>
          <w:bCs/>
          <w:color w:val="000000"/>
          <w:sz w:val="28"/>
          <w:szCs w:val="28"/>
        </w:rPr>
        <w:t xml:space="preserve"> победителем электронных закупках способом тендера и потенциальным поставщиком, занявшим второе место обеспечения  исполнения договора</w:t>
      </w:r>
      <w:r>
        <w:rPr>
          <w:bCs/>
          <w:color w:val="000000"/>
          <w:sz w:val="28"/>
          <w:szCs w:val="28"/>
        </w:rPr>
        <w:t xml:space="preserve"> </w:t>
      </w:r>
      <w:r w:rsidRPr="00E327C1">
        <w:rPr>
          <w:color w:val="000000"/>
          <w:sz w:val="28"/>
          <w:szCs w:val="28"/>
        </w:rPr>
        <w:t xml:space="preserve">в соответствии с </w:t>
      </w:r>
      <w:hyperlink r:id="rId14" w:history="1">
        <w:r>
          <w:rPr>
            <w:bCs/>
            <w:sz w:val="28"/>
            <w:szCs w:val="28"/>
          </w:rPr>
          <w:t>пунктом</w:t>
        </w:r>
        <w:r w:rsidRPr="000C5010">
          <w:rPr>
            <w:bCs/>
            <w:sz w:val="28"/>
            <w:szCs w:val="28"/>
          </w:rPr>
          <w:t xml:space="preserve"> </w:t>
        </w:r>
      </w:hyperlink>
      <w:r w:rsidRPr="000C5010">
        <w:rPr>
          <w:sz w:val="28"/>
          <w:szCs w:val="28"/>
        </w:rPr>
        <w:t xml:space="preserve">75 </w:t>
      </w:r>
      <w:r w:rsidRPr="00E327C1">
        <w:rPr>
          <w:color w:val="000000"/>
          <w:sz w:val="28"/>
          <w:szCs w:val="28"/>
        </w:rPr>
        <w:t xml:space="preserve"> Правил</w:t>
      </w:r>
      <w:r w:rsidRPr="00396E59">
        <w:rPr>
          <w:bCs/>
          <w:color w:val="000000"/>
          <w:sz w:val="28"/>
          <w:szCs w:val="28"/>
        </w:rPr>
        <w:t>;</w:t>
      </w:r>
    </w:p>
    <w:p w:rsidR="00D00F5B" w:rsidRPr="00396E59" w:rsidRDefault="00D00F5B" w:rsidP="00D00F5B">
      <w:pPr>
        <w:widowControl w:val="0"/>
        <w:numPr>
          <w:ilvl w:val="0"/>
          <w:numId w:val="24"/>
        </w:numPr>
        <w:autoSpaceDE w:val="0"/>
        <w:autoSpaceDN w:val="0"/>
        <w:adjustRightInd w:val="0"/>
        <w:ind w:left="0" w:firstLine="567"/>
        <w:jc w:val="both"/>
        <w:rPr>
          <w:rStyle w:val="s0"/>
        </w:rPr>
      </w:pPr>
      <w:r w:rsidRPr="00396E59">
        <w:rPr>
          <w:rStyle w:val="s0"/>
        </w:rPr>
        <w:t xml:space="preserve"> </w:t>
      </w:r>
      <w:r w:rsidRPr="003A1E73">
        <w:rPr>
          <w:sz w:val="28"/>
          <w:szCs w:val="28"/>
        </w:rPr>
        <w:t xml:space="preserve">Заказчик </w:t>
      </w:r>
      <w:r w:rsidRPr="00396E59">
        <w:rPr>
          <w:rStyle w:val="s0"/>
        </w:rPr>
        <w:t xml:space="preserve">не позднее 3 (трех) рабочих дней со дня подписания протокола об итогах </w:t>
      </w:r>
      <w:r w:rsidRPr="003A1E73">
        <w:rPr>
          <w:bCs/>
          <w:color w:val="000000"/>
          <w:sz w:val="28"/>
          <w:szCs w:val="28"/>
        </w:rPr>
        <w:t xml:space="preserve">электронных закупок способом </w:t>
      </w:r>
      <w:r>
        <w:rPr>
          <w:rStyle w:val="s0"/>
        </w:rPr>
        <w:t xml:space="preserve">тендера </w:t>
      </w:r>
      <w:r w:rsidRPr="00396E59">
        <w:rPr>
          <w:rStyle w:val="s0"/>
        </w:rPr>
        <w:t>направляет победителю уведомление</w:t>
      </w:r>
      <w:r>
        <w:rPr>
          <w:rStyle w:val="s0"/>
        </w:rPr>
        <w:t>.</w:t>
      </w:r>
    </w:p>
    <w:p w:rsidR="00D00F5B" w:rsidRPr="00396E59" w:rsidRDefault="00D00F5B" w:rsidP="00D00F5B">
      <w:pPr>
        <w:numPr>
          <w:ilvl w:val="0"/>
          <w:numId w:val="24"/>
        </w:numPr>
        <w:autoSpaceDE w:val="0"/>
        <w:autoSpaceDN w:val="0"/>
        <w:ind w:left="0" w:firstLine="567"/>
        <w:jc w:val="both"/>
        <w:rPr>
          <w:rStyle w:val="s0"/>
        </w:rPr>
      </w:pPr>
      <w:r w:rsidRPr="00396E59">
        <w:rPr>
          <w:rStyle w:val="s0"/>
        </w:rPr>
        <w:t xml:space="preserve">В случае если победитель </w:t>
      </w:r>
      <w:r w:rsidRPr="00396E59">
        <w:rPr>
          <w:bCs/>
          <w:color w:val="000000"/>
          <w:sz w:val="28"/>
          <w:szCs w:val="28"/>
        </w:rPr>
        <w:t xml:space="preserve">электронных закупок способом </w:t>
      </w:r>
      <w:r w:rsidRPr="00396E59">
        <w:rPr>
          <w:rStyle w:val="s0"/>
        </w:rPr>
        <w:t xml:space="preserve">тендера в сроки, установленные протоколом об итогах </w:t>
      </w:r>
      <w:r w:rsidRPr="00396E59">
        <w:rPr>
          <w:bCs/>
          <w:color w:val="000000"/>
          <w:sz w:val="28"/>
          <w:szCs w:val="28"/>
        </w:rPr>
        <w:t xml:space="preserve">электронных закупок способом </w:t>
      </w:r>
      <w:r w:rsidRPr="00396E59">
        <w:rPr>
          <w:rStyle w:val="s0"/>
        </w:rPr>
        <w:t xml:space="preserve">тендера не представил </w:t>
      </w:r>
      <w:r w:rsidRPr="00396E59">
        <w:rPr>
          <w:sz w:val="28"/>
          <w:szCs w:val="28"/>
        </w:rPr>
        <w:t xml:space="preserve">Заказчику </w:t>
      </w:r>
      <w:r w:rsidRPr="00396E59">
        <w:rPr>
          <w:rStyle w:val="s0"/>
        </w:rPr>
        <w:t xml:space="preserve">подписанный договор о закупке способом тендера, то </w:t>
      </w:r>
      <w:r w:rsidRPr="00396E59">
        <w:rPr>
          <w:sz w:val="28"/>
          <w:szCs w:val="28"/>
        </w:rPr>
        <w:t xml:space="preserve">Заказчиком </w:t>
      </w:r>
      <w:r w:rsidRPr="00396E59">
        <w:rPr>
          <w:rStyle w:val="s0"/>
        </w:rPr>
        <w:t>удерживается внесенное потенциальным поставщиком обеспечение заявки и тендерная комиссия в течение 3 (трех) рабочих дней со дня истечения срока установленного для подписания договора о закупке способом тендера победителем, или со дня письменного отказа от подписания договора о закупке  способом тендера победителем, определяет победителем электронных закупок способом тендера потенциального поставщика, занявшего по итогам оценки и сопоставления второе место по цене и на условиях, предложенных им в заявке на участие в электронных закупках способом тендера.</w:t>
      </w:r>
    </w:p>
    <w:p w:rsidR="00D00F5B" w:rsidRPr="00396E59" w:rsidRDefault="00D00F5B" w:rsidP="00D00F5B">
      <w:pPr>
        <w:autoSpaceDE w:val="0"/>
        <w:autoSpaceDN w:val="0"/>
        <w:ind w:firstLine="709"/>
        <w:jc w:val="both"/>
        <w:rPr>
          <w:rStyle w:val="s0"/>
        </w:rPr>
      </w:pPr>
      <w:r w:rsidRPr="00396E59">
        <w:rPr>
          <w:rStyle w:val="s0"/>
        </w:rPr>
        <w:t xml:space="preserve">Уведомление о подписании договора о закупках способом тендера поставщику, занявшему по итогам оценки и сопоставления второе место </w:t>
      </w:r>
      <w:r w:rsidRPr="00396E59">
        <w:rPr>
          <w:sz w:val="28"/>
          <w:szCs w:val="28"/>
        </w:rPr>
        <w:t xml:space="preserve">Заказчик </w:t>
      </w:r>
      <w:r w:rsidRPr="00396E59">
        <w:rPr>
          <w:rStyle w:val="s0"/>
        </w:rPr>
        <w:t xml:space="preserve">обязан направить в течение 3 (трех) рабочих дней со дня подписания решения тендерной комиссии о признании победителем поставщика, занявшего по итогам оценки и сопоставления второе место.  </w:t>
      </w:r>
    </w:p>
    <w:p w:rsidR="00D00F5B" w:rsidRDefault="00D00F5B" w:rsidP="00D00F5B">
      <w:pPr>
        <w:autoSpaceDE w:val="0"/>
        <w:autoSpaceDN w:val="0"/>
        <w:ind w:firstLine="709"/>
        <w:jc w:val="both"/>
        <w:rPr>
          <w:rStyle w:val="s0"/>
        </w:rPr>
      </w:pPr>
      <w:r w:rsidRPr="00396E59">
        <w:rPr>
          <w:rStyle w:val="s0"/>
        </w:rPr>
        <w:t xml:space="preserve">Поставщик, занявший по итогам оценки и сопоставления второе место договор </w:t>
      </w:r>
      <w:r w:rsidRPr="00396E59">
        <w:rPr>
          <w:color w:val="000000"/>
          <w:sz w:val="28"/>
          <w:szCs w:val="28"/>
        </w:rPr>
        <w:t xml:space="preserve">о закупке способом тендера </w:t>
      </w:r>
      <w:r w:rsidRPr="00396E59">
        <w:rPr>
          <w:rStyle w:val="s0"/>
        </w:rPr>
        <w:t xml:space="preserve">должен подписать в течение не более 5 (пяти) календарных дней с даты получения уведомления от </w:t>
      </w:r>
      <w:r w:rsidRPr="00396E59">
        <w:rPr>
          <w:sz w:val="28"/>
          <w:szCs w:val="28"/>
        </w:rPr>
        <w:t>Заказчика</w:t>
      </w:r>
      <w:r w:rsidRPr="00396E59">
        <w:rPr>
          <w:rStyle w:val="s0"/>
        </w:rPr>
        <w:t xml:space="preserve">. В случае отказа от подписания договора </w:t>
      </w:r>
      <w:r w:rsidRPr="00396E59">
        <w:rPr>
          <w:color w:val="000000"/>
          <w:sz w:val="28"/>
          <w:szCs w:val="28"/>
        </w:rPr>
        <w:t xml:space="preserve">о закупке способом тендера </w:t>
      </w:r>
      <w:r w:rsidRPr="00396E59">
        <w:rPr>
          <w:rStyle w:val="s0"/>
        </w:rPr>
        <w:t>или непредставление подписанного договора поставщиком, занявшим по итогам оценки и сопоставления второе место, закупки должны быть осуществлены повторно.</w:t>
      </w:r>
    </w:p>
    <w:p w:rsidR="00D00F5B" w:rsidRPr="00396E59" w:rsidRDefault="00D00F5B" w:rsidP="00D00F5B">
      <w:pPr>
        <w:autoSpaceDE w:val="0"/>
        <w:autoSpaceDN w:val="0"/>
        <w:ind w:firstLine="709"/>
        <w:jc w:val="both"/>
        <w:rPr>
          <w:rStyle w:val="s0"/>
        </w:rPr>
      </w:pPr>
      <w:r>
        <w:rPr>
          <w:rStyle w:val="s0"/>
        </w:rPr>
        <w:lastRenderedPageBreak/>
        <w:t xml:space="preserve">Победитель в срок не более 5 (пяти) рабочих дней с момента получения уведомления, направляет Заказчику нотариально засвидетельствованные копии документов указанных в пункте 16 Тендерной документации. </w:t>
      </w:r>
    </w:p>
    <w:p w:rsidR="00D00F5B" w:rsidRDefault="00D00F5B" w:rsidP="00D00F5B">
      <w:pPr>
        <w:autoSpaceDE w:val="0"/>
        <w:autoSpaceDN w:val="0"/>
        <w:ind w:left="284"/>
        <w:jc w:val="both"/>
        <w:rPr>
          <w:b/>
          <w:i/>
          <w:color w:val="000000"/>
          <w:sz w:val="16"/>
          <w:szCs w:val="16"/>
        </w:rPr>
      </w:pPr>
    </w:p>
    <w:p w:rsidR="00D00F5B" w:rsidRDefault="00D00F5B" w:rsidP="00D00F5B">
      <w:pPr>
        <w:numPr>
          <w:ilvl w:val="0"/>
          <w:numId w:val="17"/>
        </w:numPr>
        <w:tabs>
          <w:tab w:val="left" w:pos="284"/>
        </w:tabs>
        <w:autoSpaceDE w:val="0"/>
        <w:autoSpaceDN w:val="0"/>
        <w:ind w:left="0" w:firstLine="0"/>
        <w:jc w:val="center"/>
        <w:rPr>
          <w:rStyle w:val="s0"/>
          <w:b/>
        </w:rPr>
      </w:pPr>
      <w:r w:rsidRPr="00396E59">
        <w:rPr>
          <w:b/>
          <w:color w:val="000000"/>
          <w:sz w:val="28"/>
          <w:szCs w:val="28"/>
        </w:rPr>
        <w:t xml:space="preserve">Порядок заключения договора </w:t>
      </w:r>
      <w:r w:rsidRPr="00396E59">
        <w:rPr>
          <w:rStyle w:val="s0"/>
          <w:b/>
        </w:rPr>
        <w:t xml:space="preserve">о закупке </w:t>
      </w:r>
    </w:p>
    <w:p w:rsidR="00D00F5B" w:rsidRPr="00396E59" w:rsidRDefault="00D00F5B" w:rsidP="00D00F5B">
      <w:pPr>
        <w:tabs>
          <w:tab w:val="left" w:pos="284"/>
        </w:tabs>
        <w:autoSpaceDE w:val="0"/>
        <w:autoSpaceDN w:val="0"/>
        <w:jc w:val="center"/>
        <w:rPr>
          <w:b/>
          <w:color w:val="000000"/>
          <w:sz w:val="28"/>
          <w:szCs w:val="28"/>
        </w:rPr>
      </w:pPr>
      <w:proofErr w:type="gramStart"/>
      <w:r w:rsidRPr="00396E59">
        <w:rPr>
          <w:b/>
          <w:color w:val="000000"/>
          <w:sz w:val="28"/>
          <w:szCs w:val="28"/>
        </w:rPr>
        <w:t>по</w:t>
      </w:r>
      <w:proofErr w:type="gramEnd"/>
      <w:r w:rsidRPr="00396E59">
        <w:rPr>
          <w:b/>
          <w:color w:val="000000"/>
          <w:sz w:val="28"/>
          <w:szCs w:val="28"/>
        </w:rPr>
        <w:t xml:space="preserve"> итогам электронных закупок способом тендера.</w:t>
      </w:r>
    </w:p>
    <w:p w:rsidR="00D00F5B" w:rsidRPr="00396E59" w:rsidRDefault="00D00F5B" w:rsidP="00D00F5B">
      <w:pPr>
        <w:jc w:val="center"/>
        <w:rPr>
          <w:sz w:val="28"/>
          <w:szCs w:val="28"/>
        </w:rPr>
      </w:pPr>
    </w:p>
    <w:p w:rsidR="00D00F5B" w:rsidRPr="00396E59" w:rsidRDefault="00D00F5B" w:rsidP="00D00F5B">
      <w:pPr>
        <w:numPr>
          <w:ilvl w:val="0"/>
          <w:numId w:val="24"/>
        </w:numPr>
        <w:autoSpaceDE w:val="0"/>
        <w:autoSpaceDN w:val="0"/>
        <w:ind w:left="0" w:firstLine="567"/>
        <w:jc w:val="both"/>
        <w:rPr>
          <w:sz w:val="28"/>
          <w:szCs w:val="28"/>
        </w:rPr>
      </w:pPr>
      <w:r w:rsidRPr="00396E59">
        <w:rPr>
          <w:sz w:val="28"/>
          <w:szCs w:val="28"/>
        </w:rPr>
        <w:t>Заказчик до заключения договора о закупках с победителем электронных закупок способом тендера производит сопоставление электронных документов потенциального поставщика с нотариально засвидетельствованными копиями документов потенциального поставщика. В случае несоответствия нотариально засвидетельствованных копий документов электронным документам, Заказчиком удерживается внесенное потенциальным поставщиком обеспечение заявки и тендерная комиссия определяет победителем электронных закупок способом открытого тендера потенциального поставщика, занявшего по итогам сопоставления и оценки второе место.</w:t>
      </w:r>
    </w:p>
    <w:p w:rsidR="00D00F5B" w:rsidRPr="00396E59" w:rsidRDefault="00D00F5B" w:rsidP="00D00F5B">
      <w:pPr>
        <w:autoSpaceDE w:val="0"/>
        <w:autoSpaceDN w:val="0"/>
        <w:ind w:firstLine="284"/>
        <w:jc w:val="both"/>
        <w:rPr>
          <w:sz w:val="28"/>
          <w:szCs w:val="28"/>
        </w:rPr>
      </w:pPr>
      <w:r w:rsidRPr="00396E59">
        <w:rPr>
          <w:sz w:val="28"/>
          <w:szCs w:val="28"/>
        </w:rPr>
        <w:t xml:space="preserve">      Сведения о поставщике, чьи нотариально засвидетельствованные копии документов не будут соответствовать электронным документам, направляются Заказчиком в Уполномоченный орган по вопросам закупок в лице дочерней организации, определенной Правлением Фонда для внесения сведений о таком поставщике в Перечень ненадёжных потенциальных поставщиков (поставщиков) Холдинга.</w:t>
      </w:r>
    </w:p>
    <w:p w:rsidR="00D00F5B" w:rsidRPr="00396E59" w:rsidRDefault="00D00F5B" w:rsidP="00D00F5B">
      <w:pPr>
        <w:autoSpaceDE w:val="0"/>
        <w:autoSpaceDN w:val="0"/>
        <w:ind w:firstLine="567"/>
        <w:jc w:val="both"/>
        <w:rPr>
          <w:sz w:val="28"/>
          <w:szCs w:val="28"/>
        </w:rPr>
      </w:pPr>
      <w:r w:rsidRPr="00396E59">
        <w:rPr>
          <w:sz w:val="28"/>
          <w:szCs w:val="28"/>
        </w:rPr>
        <w:t>Требования, установленные настоящим пунктом Правил, не распространяются на случаи, когда в период с момента подачи заявки до момента заключения договора, в документы, содержащиеся в заявке были внесены изменения в соответствии с требованиями законодательства.</w:t>
      </w:r>
    </w:p>
    <w:p w:rsidR="00D00F5B" w:rsidRPr="0072256D" w:rsidRDefault="00D00F5B" w:rsidP="00D00F5B">
      <w:pPr>
        <w:pStyle w:val="afa"/>
        <w:numPr>
          <w:ilvl w:val="0"/>
          <w:numId w:val="24"/>
        </w:numPr>
        <w:tabs>
          <w:tab w:val="left" w:pos="900"/>
        </w:tabs>
        <w:ind w:left="0" w:firstLine="567"/>
        <w:rPr>
          <w:rStyle w:val="s0"/>
        </w:rPr>
      </w:pPr>
      <w:r w:rsidRPr="0072256D">
        <w:rPr>
          <w:rStyle w:val="s0"/>
        </w:rPr>
        <w:t xml:space="preserve">Договор о закупках, заключается в сроки, указанные в протоколе об итогах тендера, но </w:t>
      </w:r>
      <w:r w:rsidRPr="0072256D">
        <w:t>не ранее чем через 5 (пять) календарных дней с даты подписания протокола об итогах и не более 20 (двадцати) календарных дней с даты подписания протокола об итогах</w:t>
      </w:r>
      <w:r w:rsidRPr="0072256D">
        <w:rPr>
          <w:rStyle w:val="s0"/>
        </w:rPr>
        <w:t xml:space="preserve">. </w:t>
      </w:r>
    </w:p>
    <w:p w:rsidR="00D00F5B" w:rsidRPr="00396E59" w:rsidRDefault="00D00F5B" w:rsidP="00D00F5B">
      <w:pPr>
        <w:numPr>
          <w:ilvl w:val="0"/>
          <w:numId w:val="24"/>
        </w:numPr>
        <w:autoSpaceDE w:val="0"/>
        <w:autoSpaceDN w:val="0"/>
        <w:ind w:left="0" w:firstLine="567"/>
        <w:jc w:val="both"/>
        <w:rPr>
          <w:sz w:val="28"/>
          <w:szCs w:val="28"/>
        </w:rPr>
      </w:pPr>
      <w:r w:rsidRPr="00396E59">
        <w:rPr>
          <w:sz w:val="28"/>
          <w:szCs w:val="28"/>
        </w:rPr>
        <w:t xml:space="preserve">Договор о закупке должен содержать цену, предложенную победителем электронных закупок способом тендера, с начислением к ней НДС, за исключением случаев, когда победитель тендера не является плательщиком НДС или </w:t>
      </w:r>
      <w:r>
        <w:rPr>
          <w:sz w:val="28"/>
          <w:szCs w:val="28"/>
        </w:rPr>
        <w:t>оказываемые услуги</w:t>
      </w:r>
      <w:r w:rsidRPr="00396E59">
        <w:rPr>
          <w:sz w:val="28"/>
          <w:szCs w:val="28"/>
        </w:rPr>
        <w:t xml:space="preserve"> не облагается НДС в соответствии с законодательством Республики Казахстан.</w:t>
      </w:r>
    </w:p>
    <w:p w:rsidR="00D00F5B" w:rsidRPr="0072256D" w:rsidRDefault="00D00F5B" w:rsidP="00D00F5B">
      <w:pPr>
        <w:numPr>
          <w:ilvl w:val="0"/>
          <w:numId w:val="24"/>
        </w:numPr>
        <w:autoSpaceDE w:val="0"/>
        <w:autoSpaceDN w:val="0"/>
        <w:ind w:left="0" w:firstLine="567"/>
        <w:jc w:val="both"/>
        <w:rPr>
          <w:sz w:val="28"/>
          <w:szCs w:val="28"/>
        </w:rPr>
      </w:pPr>
      <w:r w:rsidRPr="0072256D">
        <w:rPr>
          <w:sz w:val="28"/>
          <w:szCs w:val="28"/>
        </w:rPr>
        <w:t xml:space="preserve"> Договор о закупке должен предусматривать право Заказчика в одностороннем порядке отказаться от исполнения договора и требовать возмещения убытков в случае представления потенциальным поставщиком недостоверной информации по доле </w:t>
      </w:r>
      <w:r w:rsidRPr="0072256D">
        <w:rPr>
          <w:color w:val="000000"/>
          <w:sz w:val="28"/>
          <w:szCs w:val="28"/>
        </w:rPr>
        <w:t>местного</w:t>
      </w:r>
      <w:r w:rsidRPr="0072256D">
        <w:rPr>
          <w:sz w:val="28"/>
          <w:szCs w:val="28"/>
        </w:rPr>
        <w:t xml:space="preserve"> содержания в </w:t>
      </w:r>
      <w:r>
        <w:rPr>
          <w:sz w:val="28"/>
          <w:szCs w:val="28"/>
        </w:rPr>
        <w:t>услугах</w:t>
      </w:r>
      <w:r w:rsidRPr="0072256D">
        <w:rPr>
          <w:sz w:val="28"/>
          <w:szCs w:val="28"/>
        </w:rPr>
        <w:t>.</w:t>
      </w:r>
    </w:p>
    <w:p w:rsidR="00D00F5B" w:rsidRPr="00396E59" w:rsidRDefault="00D00F5B" w:rsidP="00D00F5B">
      <w:pPr>
        <w:numPr>
          <w:ilvl w:val="0"/>
          <w:numId w:val="24"/>
        </w:numPr>
        <w:autoSpaceDE w:val="0"/>
        <w:autoSpaceDN w:val="0"/>
        <w:ind w:left="0" w:firstLine="567"/>
        <w:jc w:val="both"/>
        <w:rPr>
          <w:rStyle w:val="s0"/>
        </w:rPr>
      </w:pPr>
      <w:r w:rsidRPr="00396E59">
        <w:rPr>
          <w:sz w:val="28"/>
          <w:szCs w:val="28"/>
        </w:rPr>
        <w:t xml:space="preserve">Заказчик </w:t>
      </w:r>
      <w:r w:rsidRPr="00396E59">
        <w:rPr>
          <w:rStyle w:val="s0"/>
        </w:rPr>
        <w:t xml:space="preserve">возвращает внесенное обеспечение исполнения договора о закупках поставщику в течение 10 (десяти) рабочих дней с даты полного и надлежащего исполнения им своих обязательств по договору </w:t>
      </w:r>
      <w:r w:rsidRPr="00396E59">
        <w:rPr>
          <w:sz w:val="28"/>
          <w:szCs w:val="28"/>
        </w:rPr>
        <w:t>о закупках</w:t>
      </w:r>
      <w:r w:rsidRPr="00396E59">
        <w:rPr>
          <w:rStyle w:val="s0"/>
        </w:rPr>
        <w:t xml:space="preserve">. </w:t>
      </w:r>
    </w:p>
    <w:p w:rsidR="00D00F5B" w:rsidRPr="00396E59" w:rsidRDefault="00D00F5B" w:rsidP="00D00F5B">
      <w:pPr>
        <w:autoSpaceDE w:val="0"/>
        <w:autoSpaceDN w:val="0"/>
        <w:ind w:firstLine="284"/>
        <w:jc w:val="both"/>
        <w:rPr>
          <w:rStyle w:val="s0"/>
        </w:rPr>
      </w:pPr>
      <w:r w:rsidRPr="00396E59">
        <w:rPr>
          <w:rStyle w:val="s0"/>
        </w:rPr>
        <w:t xml:space="preserve">        В случае нарушения поставщиком исполнения договорных обязательств </w:t>
      </w:r>
      <w:r w:rsidRPr="00396E59">
        <w:rPr>
          <w:sz w:val="28"/>
          <w:szCs w:val="28"/>
        </w:rPr>
        <w:t xml:space="preserve">Заказчик </w:t>
      </w:r>
      <w:r w:rsidRPr="00396E59">
        <w:rPr>
          <w:rStyle w:val="s0"/>
        </w:rPr>
        <w:t xml:space="preserve">вправе удержать из суммы внесенного обеспечения исполнения договора о закупках сумму штрафа, начисленную поставщику за нарушение исполнения им договорных обязательств и возникших в связи с этим убытков. Оставшаяся сумма </w:t>
      </w:r>
      <w:r w:rsidRPr="00396E59">
        <w:rPr>
          <w:rStyle w:val="s0"/>
        </w:rPr>
        <w:lastRenderedPageBreak/>
        <w:t>обеспечения исполнения договора возвращается поставщику в течение 10 (десяти) рабочих дней с даты полного и надлежащего исполнения им своих обязательств по договору, а также устранения им допущенных и возможных к устранению нарушений условий договора (в случае допущения таких нарушений) без внесения его в Перечень ненадежных потенциальных поставщиков (поставщиков) Холдинга.</w:t>
      </w:r>
    </w:p>
    <w:p w:rsidR="00D00F5B" w:rsidRPr="00396E59" w:rsidRDefault="00D00F5B" w:rsidP="00D00F5B">
      <w:pPr>
        <w:autoSpaceDE w:val="0"/>
        <w:autoSpaceDN w:val="0"/>
        <w:ind w:firstLine="426"/>
        <w:jc w:val="both"/>
        <w:rPr>
          <w:rStyle w:val="s0"/>
        </w:rPr>
      </w:pPr>
      <w:r w:rsidRPr="00396E59">
        <w:rPr>
          <w:rStyle w:val="s0"/>
        </w:rPr>
        <w:t xml:space="preserve">     При этом в случае полной оплаты штрафных санкций самостоятельно поставщиком обеспечение исполнение договора </w:t>
      </w:r>
      <w:r w:rsidRPr="00396E59">
        <w:rPr>
          <w:sz w:val="28"/>
          <w:szCs w:val="28"/>
        </w:rPr>
        <w:t xml:space="preserve">Заказчиком </w:t>
      </w:r>
      <w:r w:rsidRPr="00396E59">
        <w:rPr>
          <w:rStyle w:val="s0"/>
        </w:rPr>
        <w:t>не удерживается и поставщик не вносится в Перечень ненадежных потенциальных поставщиков (поставщиков) Холдинга.</w:t>
      </w:r>
    </w:p>
    <w:p w:rsidR="00D00F5B" w:rsidRPr="00396E59" w:rsidRDefault="00D00F5B" w:rsidP="00D00F5B">
      <w:pPr>
        <w:numPr>
          <w:ilvl w:val="0"/>
          <w:numId w:val="24"/>
        </w:numPr>
        <w:autoSpaceDE w:val="0"/>
        <w:autoSpaceDN w:val="0"/>
        <w:ind w:left="0" w:firstLine="567"/>
        <w:jc w:val="both"/>
        <w:rPr>
          <w:color w:val="000000"/>
          <w:sz w:val="28"/>
          <w:szCs w:val="28"/>
        </w:rPr>
      </w:pPr>
      <w:r w:rsidRPr="00396E59">
        <w:rPr>
          <w:color w:val="000000"/>
          <w:sz w:val="28"/>
          <w:szCs w:val="28"/>
        </w:rPr>
        <w:t>В случае, если победитель э</w:t>
      </w:r>
      <w:r w:rsidRPr="00396E59">
        <w:rPr>
          <w:sz w:val="28"/>
          <w:szCs w:val="28"/>
        </w:rPr>
        <w:t xml:space="preserve">лектронных закупок способом </w:t>
      </w:r>
      <w:r w:rsidRPr="00396E59">
        <w:rPr>
          <w:color w:val="000000"/>
          <w:sz w:val="28"/>
          <w:szCs w:val="28"/>
        </w:rPr>
        <w:t>тендера, а также потенциальный поставщик признанный победителем на основании решения тендерной комиссии по итогам оценки и сопоставления второе место в сроки, установленные протоколом об итогах э</w:t>
      </w:r>
      <w:r w:rsidRPr="00396E59">
        <w:rPr>
          <w:sz w:val="28"/>
          <w:szCs w:val="28"/>
        </w:rPr>
        <w:t xml:space="preserve">лектронных закупок способом </w:t>
      </w:r>
      <w:r w:rsidRPr="00396E59">
        <w:rPr>
          <w:color w:val="000000"/>
          <w:sz w:val="28"/>
          <w:szCs w:val="28"/>
        </w:rPr>
        <w:t xml:space="preserve">тендера, не представил </w:t>
      </w:r>
      <w:r w:rsidRPr="00396E59">
        <w:rPr>
          <w:sz w:val="28"/>
          <w:szCs w:val="28"/>
        </w:rPr>
        <w:t xml:space="preserve">Заказчику </w:t>
      </w:r>
      <w:r w:rsidRPr="00396E59">
        <w:rPr>
          <w:color w:val="000000"/>
          <w:sz w:val="28"/>
          <w:szCs w:val="28"/>
        </w:rPr>
        <w:t xml:space="preserve">подписанный договор </w:t>
      </w:r>
      <w:r w:rsidRPr="00396E59">
        <w:rPr>
          <w:sz w:val="28"/>
          <w:szCs w:val="28"/>
        </w:rPr>
        <w:t>о закупках</w:t>
      </w:r>
      <w:r w:rsidRPr="00396E59">
        <w:rPr>
          <w:color w:val="000000"/>
          <w:sz w:val="28"/>
          <w:szCs w:val="28"/>
        </w:rPr>
        <w:t xml:space="preserve"> или заключив договор, не внес обеспечение исполнения договора, то такой потенциальный поставщик признается уклонившимся от заключения договора </w:t>
      </w:r>
      <w:r w:rsidRPr="00396E59">
        <w:rPr>
          <w:sz w:val="28"/>
          <w:szCs w:val="28"/>
        </w:rPr>
        <w:t>о закупках</w:t>
      </w:r>
      <w:r w:rsidRPr="00396E59">
        <w:rPr>
          <w:color w:val="000000"/>
          <w:sz w:val="28"/>
          <w:szCs w:val="28"/>
        </w:rPr>
        <w:t>.</w:t>
      </w:r>
    </w:p>
    <w:p w:rsidR="00D00F5B" w:rsidRPr="002712B2" w:rsidRDefault="00D00F5B" w:rsidP="00D00F5B">
      <w:pPr>
        <w:pStyle w:val="afa"/>
        <w:numPr>
          <w:ilvl w:val="0"/>
          <w:numId w:val="24"/>
        </w:numPr>
        <w:tabs>
          <w:tab w:val="left" w:pos="1418"/>
        </w:tabs>
        <w:ind w:left="0" w:firstLine="556"/>
      </w:pPr>
      <w:r w:rsidRPr="002712B2">
        <w:t>Внесение изменений и дополнений в проект договора о закупках допускается по взаимному согласию сторон:</w:t>
      </w:r>
    </w:p>
    <w:p w:rsidR="00D00F5B" w:rsidRPr="00E327C1" w:rsidRDefault="00D00F5B" w:rsidP="00D00F5B">
      <w:pPr>
        <w:widowControl w:val="0"/>
        <w:numPr>
          <w:ilvl w:val="0"/>
          <w:numId w:val="9"/>
        </w:numPr>
        <w:autoSpaceDE w:val="0"/>
        <w:autoSpaceDN w:val="0"/>
        <w:adjustRightInd w:val="0"/>
        <w:jc w:val="both"/>
        <w:rPr>
          <w:bCs/>
          <w:sz w:val="28"/>
          <w:szCs w:val="28"/>
        </w:rPr>
      </w:pPr>
      <w:proofErr w:type="gramStart"/>
      <w:r w:rsidRPr="00E327C1">
        <w:rPr>
          <w:bCs/>
          <w:sz w:val="28"/>
          <w:szCs w:val="28"/>
        </w:rPr>
        <w:t>внесение</w:t>
      </w:r>
      <w:proofErr w:type="gramEnd"/>
      <w:r w:rsidRPr="00E327C1">
        <w:rPr>
          <w:bCs/>
          <w:sz w:val="28"/>
          <w:szCs w:val="28"/>
        </w:rPr>
        <w:t xml:space="preserve"> изменения допускается в части уменьшения суммы проекта договора о закупках при условии неизменности качества и других условий, явившихся основой для выбора поставщика;</w:t>
      </w:r>
    </w:p>
    <w:p w:rsidR="00D00F5B" w:rsidRDefault="00D00F5B" w:rsidP="00D00F5B">
      <w:pPr>
        <w:widowControl w:val="0"/>
        <w:numPr>
          <w:ilvl w:val="0"/>
          <w:numId w:val="9"/>
        </w:numPr>
        <w:autoSpaceDE w:val="0"/>
        <w:autoSpaceDN w:val="0"/>
        <w:adjustRightInd w:val="0"/>
        <w:jc w:val="both"/>
        <w:rPr>
          <w:bCs/>
          <w:sz w:val="28"/>
          <w:szCs w:val="28"/>
        </w:rPr>
      </w:pPr>
      <w:proofErr w:type="gramStart"/>
      <w:r w:rsidRPr="007F4B3C">
        <w:rPr>
          <w:bCs/>
          <w:sz w:val="28"/>
          <w:szCs w:val="28"/>
        </w:rPr>
        <w:t>в</w:t>
      </w:r>
      <w:proofErr w:type="gramEnd"/>
      <w:r w:rsidRPr="007F4B3C">
        <w:rPr>
          <w:bCs/>
          <w:sz w:val="28"/>
          <w:szCs w:val="28"/>
        </w:rPr>
        <w:t xml:space="preserve"> случае принятия </w:t>
      </w:r>
      <w:r>
        <w:rPr>
          <w:bCs/>
          <w:sz w:val="28"/>
          <w:szCs w:val="28"/>
        </w:rPr>
        <w:t>Заказчиком</w:t>
      </w:r>
      <w:r w:rsidRPr="007F4B3C">
        <w:rPr>
          <w:bCs/>
          <w:sz w:val="28"/>
          <w:szCs w:val="28"/>
        </w:rPr>
        <w:t xml:space="preserve"> альтернативных условий потенциального поставщика</w:t>
      </w:r>
      <w:r>
        <w:rPr>
          <w:bCs/>
          <w:sz w:val="28"/>
          <w:szCs w:val="28"/>
        </w:rPr>
        <w:t>;</w:t>
      </w:r>
    </w:p>
    <w:p w:rsidR="00D00F5B" w:rsidRPr="007F4B3C" w:rsidRDefault="00D00F5B" w:rsidP="00D00F5B">
      <w:pPr>
        <w:widowControl w:val="0"/>
        <w:numPr>
          <w:ilvl w:val="0"/>
          <w:numId w:val="9"/>
        </w:numPr>
        <w:autoSpaceDE w:val="0"/>
        <w:autoSpaceDN w:val="0"/>
        <w:adjustRightInd w:val="0"/>
        <w:jc w:val="both"/>
        <w:rPr>
          <w:sz w:val="28"/>
          <w:szCs w:val="28"/>
        </w:rPr>
      </w:pPr>
      <w:proofErr w:type="gramStart"/>
      <w:r w:rsidRPr="007F4B3C">
        <w:rPr>
          <w:sz w:val="28"/>
          <w:szCs w:val="28"/>
        </w:rPr>
        <w:t>в</w:t>
      </w:r>
      <w:proofErr w:type="gramEnd"/>
      <w:r w:rsidRPr="007F4B3C">
        <w:rPr>
          <w:sz w:val="28"/>
          <w:szCs w:val="28"/>
        </w:rPr>
        <w:t xml:space="preserve"> части продления сроков выполнения обязательств поставщика по оказанию услуг</w:t>
      </w:r>
      <w:r>
        <w:rPr>
          <w:sz w:val="28"/>
          <w:szCs w:val="28"/>
        </w:rPr>
        <w:t xml:space="preserve"> </w:t>
      </w:r>
      <w:r w:rsidRPr="007F4B3C">
        <w:rPr>
          <w:sz w:val="28"/>
          <w:szCs w:val="28"/>
        </w:rPr>
        <w:t xml:space="preserve"> в случаях его</w:t>
      </w:r>
      <w:r>
        <w:rPr>
          <w:sz w:val="28"/>
          <w:szCs w:val="28"/>
        </w:rPr>
        <w:t xml:space="preserve"> заключения в соответствии с пунктами 82 и 83 </w:t>
      </w:r>
      <w:r w:rsidRPr="007F4B3C">
        <w:rPr>
          <w:sz w:val="28"/>
          <w:szCs w:val="28"/>
        </w:rPr>
        <w:t xml:space="preserve">Правил с потенциальным поставщиком, занявшим по итогам оценки и сопоставления второе место, при этом договор о закупках заключается по цене, не превышающей предложенную им цену  в заявке на участие в тендере. В таком случае учитывается произведенная </w:t>
      </w:r>
      <w:r>
        <w:rPr>
          <w:sz w:val="28"/>
          <w:szCs w:val="28"/>
        </w:rPr>
        <w:t>Заказчиком</w:t>
      </w:r>
      <w:r w:rsidRPr="007F4B3C">
        <w:rPr>
          <w:sz w:val="28"/>
          <w:szCs w:val="28"/>
        </w:rPr>
        <w:t xml:space="preserve"> оплата стоимости обязательств исполненных </w:t>
      </w:r>
      <w:r w:rsidRPr="007F4B3C">
        <w:rPr>
          <w:rStyle w:val="s0"/>
        </w:rPr>
        <w:t>победителем тендера</w:t>
      </w:r>
      <w:r w:rsidRPr="007F4B3C">
        <w:rPr>
          <w:sz w:val="28"/>
          <w:szCs w:val="28"/>
        </w:rPr>
        <w:t>.</w:t>
      </w:r>
    </w:p>
    <w:p w:rsidR="00D00F5B" w:rsidRDefault="00D00F5B" w:rsidP="00D00F5B">
      <w:pPr>
        <w:widowControl w:val="0"/>
        <w:autoSpaceDE w:val="0"/>
        <w:autoSpaceDN w:val="0"/>
        <w:adjustRightInd w:val="0"/>
        <w:jc w:val="both"/>
        <w:rPr>
          <w:rStyle w:val="s0"/>
        </w:rPr>
      </w:pPr>
      <w:r>
        <w:rPr>
          <w:bCs/>
          <w:sz w:val="28"/>
          <w:szCs w:val="28"/>
        </w:rPr>
        <w:t xml:space="preserve">         В случае применения пункта 82</w:t>
      </w:r>
      <w:r w:rsidRPr="007F4B3C">
        <w:rPr>
          <w:bCs/>
          <w:sz w:val="28"/>
          <w:szCs w:val="28"/>
        </w:rPr>
        <w:t xml:space="preserve"> Правил срок продлевается на количество дней, исчисляемые </w:t>
      </w:r>
      <w:r w:rsidRPr="007F4B3C">
        <w:rPr>
          <w:rStyle w:val="s0"/>
        </w:rPr>
        <w:t>со дня подписания протокола об итогах тендера до даты истечения срока, установленного для подписания договора о закупках, победителем, или со дня письменного отказа от подписания договора о закупках победителем (за исключением случая, когда победитель тендера отказался от подписания договора в пределах срока, установленного для подписания до</w:t>
      </w:r>
      <w:r>
        <w:rPr>
          <w:rStyle w:val="s0"/>
        </w:rPr>
        <w:t xml:space="preserve">говора). </w:t>
      </w:r>
    </w:p>
    <w:p w:rsidR="00D00F5B" w:rsidRPr="007F4B3C" w:rsidRDefault="00D00F5B" w:rsidP="00D00F5B">
      <w:pPr>
        <w:widowControl w:val="0"/>
        <w:autoSpaceDE w:val="0"/>
        <w:autoSpaceDN w:val="0"/>
        <w:adjustRightInd w:val="0"/>
        <w:jc w:val="both"/>
        <w:rPr>
          <w:bCs/>
          <w:sz w:val="28"/>
          <w:szCs w:val="28"/>
        </w:rPr>
      </w:pPr>
      <w:r>
        <w:rPr>
          <w:rStyle w:val="s0"/>
        </w:rPr>
        <w:t xml:space="preserve">          В случае применения пункта 83 </w:t>
      </w:r>
      <w:r w:rsidRPr="007F4B3C">
        <w:rPr>
          <w:rStyle w:val="s0"/>
        </w:rPr>
        <w:t>Правил срок продлевается на количество дней, исчисляемые со дня заключения договора с победителем тендера до даты расторжения договора с победителем тендера</w:t>
      </w:r>
    </w:p>
    <w:p w:rsidR="00D00F5B" w:rsidRPr="00396E59" w:rsidRDefault="00D00F5B" w:rsidP="00D00F5B">
      <w:pPr>
        <w:widowControl w:val="0"/>
        <w:autoSpaceDE w:val="0"/>
        <w:autoSpaceDN w:val="0"/>
        <w:adjustRightInd w:val="0"/>
        <w:ind w:firstLine="567"/>
        <w:jc w:val="both"/>
        <w:rPr>
          <w:rStyle w:val="s0"/>
        </w:rPr>
      </w:pPr>
      <w:r w:rsidRPr="00E327C1">
        <w:rPr>
          <w:rStyle w:val="s0"/>
          <w:color w:val="auto"/>
        </w:rPr>
        <w:t>Не допускается внесение изменения в проект договора о закупках без соблюдения условий, предусмотренных настоящим пунктом</w:t>
      </w:r>
      <w:r w:rsidRPr="00396E59">
        <w:rPr>
          <w:rStyle w:val="s0"/>
        </w:rPr>
        <w:t>.</w:t>
      </w:r>
    </w:p>
    <w:p w:rsidR="00D00F5B" w:rsidRPr="00396E59" w:rsidRDefault="00D00F5B" w:rsidP="00D00F5B">
      <w:pPr>
        <w:numPr>
          <w:ilvl w:val="0"/>
          <w:numId w:val="24"/>
        </w:numPr>
        <w:tabs>
          <w:tab w:val="left" w:pos="1276"/>
        </w:tabs>
        <w:autoSpaceDE w:val="0"/>
        <w:autoSpaceDN w:val="0"/>
        <w:ind w:left="0" w:firstLine="567"/>
        <w:jc w:val="both"/>
        <w:rPr>
          <w:bCs/>
          <w:sz w:val="28"/>
          <w:szCs w:val="28"/>
        </w:rPr>
      </w:pPr>
      <w:r w:rsidRPr="00396E59">
        <w:rPr>
          <w:sz w:val="28"/>
          <w:szCs w:val="28"/>
        </w:rPr>
        <w:t xml:space="preserve"> Внесение изменений в заключенный договор о закупках допускаются по взаимному согласию сторон в случаях, предусмотренных пунктом 133 Правил. </w:t>
      </w:r>
    </w:p>
    <w:p w:rsidR="00D00F5B" w:rsidRPr="00396E59" w:rsidRDefault="00D00F5B" w:rsidP="00D00F5B">
      <w:pPr>
        <w:numPr>
          <w:ilvl w:val="0"/>
          <w:numId w:val="24"/>
        </w:numPr>
        <w:autoSpaceDE w:val="0"/>
        <w:autoSpaceDN w:val="0"/>
        <w:ind w:left="0" w:firstLine="567"/>
        <w:jc w:val="both"/>
        <w:rPr>
          <w:sz w:val="28"/>
          <w:szCs w:val="28"/>
        </w:rPr>
      </w:pPr>
      <w:r w:rsidRPr="00396E59">
        <w:rPr>
          <w:sz w:val="28"/>
          <w:szCs w:val="28"/>
        </w:rPr>
        <w:t xml:space="preserve"> Изменения и дополнения, вносимые в договор о закупках, оформляются в виде дополнительного письменного соглашения к договору, являющегося неотъемлемой частью договора. </w:t>
      </w:r>
    </w:p>
    <w:p w:rsidR="00D00F5B" w:rsidRPr="00396E59" w:rsidRDefault="00D00F5B" w:rsidP="00D00F5B">
      <w:pPr>
        <w:numPr>
          <w:ilvl w:val="0"/>
          <w:numId w:val="24"/>
        </w:numPr>
        <w:autoSpaceDE w:val="0"/>
        <w:autoSpaceDN w:val="0"/>
        <w:ind w:left="0" w:firstLine="567"/>
        <w:jc w:val="both"/>
        <w:rPr>
          <w:sz w:val="28"/>
          <w:szCs w:val="28"/>
        </w:rPr>
      </w:pPr>
      <w:r w:rsidRPr="00396E59">
        <w:rPr>
          <w:sz w:val="28"/>
          <w:szCs w:val="28"/>
        </w:rPr>
        <w:lastRenderedPageBreak/>
        <w:t xml:space="preserve"> Не допускается вносить в проект либо заключенный договор о закупках</w:t>
      </w:r>
      <w:r w:rsidRPr="00396E59">
        <w:rPr>
          <w:rStyle w:val="s0"/>
        </w:rPr>
        <w:t xml:space="preserve"> </w:t>
      </w:r>
      <w:r w:rsidRPr="00396E59">
        <w:rPr>
          <w:sz w:val="28"/>
          <w:szCs w:val="28"/>
        </w:rPr>
        <w:t>изменения, которые могут изменить содержание условий проводимых (проведенных) закупок и/или предложения, явившегося основой для выбора поставщика, по иным основаниям, не предусмотренным пунктами 132 и 133 Правил.</w:t>
      </w:r>
    </w:p>
    <w:p w:rsidR="00D00F5B" w:rsidRPr="00396E59" w:rsidRDefault="00D00F5B" w:rsidP="00D00F5B">
      <w:pPr>
        <w:numPr>
          <w:ilvl w:val="0"/>
          <w:numId w:val="24"/>
        </w:numPr>
        <w:autoSpaceDE w:val="0"/>
        <w:autoSpaceDN w:val="0"/>
        <w:ind w:left="0" w:firstLine="567"/>
        <w:jc w:val="both"/>
        <w:rPr>
          <w:rStyle w:val="s0"/>
        </w:rPr>
      </w:pPr>
      <w:r w:rsidRPr="00396E59">
        <w:rPr>
          <w:rStyle w:val="s0"/>
        </w:rPr>
        <w:t xml:space="preserve">Потенциальные поставщики (поставщики) вправе обжаловать действия и решения, принимаемые исполнительным органом </w:t>
      </w:r>
      <w:r w:rsidRPr="00396E59">
        <w:rPr>
          <w:sz w:val="28"/>
          <w:szCs w:val="28"/>
        </w:rPr>
        <w:t>Заказчика</w:t>
      </w:r>
      <w:r w:rsidRPr="00396E59">
        <w:rPr>
          <w:rStyle w:val="s0"/>
        </w:rPr>
        <w:t>, а также иными лицами, включая членов тендерной, экспертной комиссий, эксперта, в соответствии с законодательством Республики Казахстан.</w:t>
      </w:r>
    </w:p>
    <w:p w:rsidR="00D00F5B" w:rsidRPr="00396E59" w:rsidRDefault="00D00F5B" w:rsidP="00D00F5B">
      <w:pPr>
        <w:numPr>
          <w:ilvl w:val="0"/>
          <w:numId w:val="24"/>
        </w:numPr>
        <w:autoSpaceDE w:val="0"/>
        <w:autoSpaceDN w:val="0"/>
        <w:ind w:left="0" w:firstLine="567"/>
        <w:jc w:val="both"/>
        <w:rPr>
          <w:rStyle w:val="s0"/>
        </w:rPr>
      </w:pPr>
      <w:r w:rsidRPr="00396E59">
        <w:rPr>
          <w:rStyle w:val="s0"/>
        </w:rPr>
        <w:t xml:space="preserve">Жалобы также могут быть направлены для рассмотрения </w:t>
      </w:r>
      <w:r w:rsidRPr="00396E59">
        <w:rPr>
          <w:sz w:val="28"/>
          <w:szCs w:val="28"/>
        </w:rPr>
        <w:t xml:space="preserve">Заказчику </w:t>
      </w:r>
      <w:r w:rsidRPr="00396E59">
        <w:rPr>
          <w:rStyle w:val="s0"/>
        </w:rPr>
        <w:t>или уполномоченному органу по вопросам закупок.</w:t>
      </w:r>
    </w:p>
    <w:p w:rsidR="00D00F5B" w:rsidRPr="00AB61BB" w:rsidRDefault="00D00F5B" w:rsidP="00D00F5B">
      <w:pPr>
        <w:autoSpaceDE w:val="0"/>
        <w:autoSpaceDN w:val="0"/>
        <w:ind w:left="284"/>
        <w:jc w:val="both"/>
        <w:rPr>
          <w:sz w:val="16"/>
          <w:szCs w:val="16"/>
        </w:rPr>
      </w:pPr>
    </w:p>
    <w:p w:rsidR="00D00F5B" w:rsidRPr="00396E59" w:rsidRDefault="00D00F5B" w:rsidP="00D00F5B">
      <w:pPr>
        <w:numPr>
          <w:ilvl w:val="0"/>
          <w:numId w:val="17"/>
        </w:numPr>
        <w:tabs>
          <w:tab w:val="left" w:pos="1080"/>
          <w:tab w:val="left" w:pos="3119"/>
        </w:tabs>
        <w:autoSpaceDE w:val="0"/>
        <w:autoSpaceDN w:val="0"/>
        <w:ind w:left="0" w:firstLine="0"/>
        <w:jc w:val="center"/>
        <w:rPr>
          <w:b/>
          <w:bCs/>
          <w:color w:val="000000"/>
          <w:sz w:val="28"/>
          <w:szCs w:val="28"/>
        </w:rPr>
      </w:pPr>
      <w:r w:rsidRPr="00396E59">
        <w:rPr>
          <w:b/>
          <w:bCs/>
          <w:color w:val="000000"/>
          <w:sz w:val="28"/>
          <w:szCs w:val="28"/>
        </w:rPr>
        <w:t>Дополнительные условия</w:t>
      </w:r>
    </w:p>
    <w:p w:rsidR="00D00F5B" w:rsidRPr="00AB61BB" w:rsidRDefault="00D00F5B" w:rsidP="00D00F5B">
      <w:pPr>
        <w:tabs>
          <w:tab w:val="num" w:pos="927"/>
          <w:tab w:val="num" w:pos="1695"/>
        </w:tabs>
        <w:autoSpaceDE w:val="0"/>
        <w:autoSpaceDN w:val="0"/>
        <w:jc w:val="center"/>
        <w:rPr>
          <w:b/>
          <w:sz w:val="16"/>
          <w:szCs w:val="16"/>
        </w:rPr>
      </w:pPr>
    </w:p>
    <w:p w:rsidR="00D00F5B" w:rsidRPr="00396E59" w:rsidRDefault="00D00F5B" w:rsidP="00D00F5B">
      <w:pPr>
        <w:numPr>
          <w:ilvl w:val="0"/>
          <w:numId w:val="24"/>
        </w:numPr>
        <w:autoSpaceDE w:val="0"/>
        <w:autoSpaceDN w:val="0"/>
        <w:ind w:left="0" w:firstLine="567"/>
        <w:jc w:val="both"/>
        <w:rPr>
          <w:sz w:val="28"/>
          <w:szCs w:val="28"/>
        </w:rPr>
      </w:pPr>
      <w:r w:rsidRPr="00396E59">
        <w:rPr>
          <w:rStyle w:val="s0"/>
        </w:rPr>
        <w:t xml:space="preserve">В случае признания потенциального поставщика уклонившимся от заключения договора </w:t>
      </w:r>
      <w:r w:rsidRPr="00396E59">
        <w:rPr>
          <w:sz w:val="28"/>
          <w:szCs w:val="28"/>
        </w:rPr>
        <w:t>о закупках</w:t>
      </w:r>
      <w:r w:rsidRPr="00396E59">
        <w:rPr>
          <w:rStyle w:val="s0"/>
        </w:rPr>
        <w:t xml:space="preserve">, </w:t>
      </w:r>
      <w:r w:rsidRPr="00396E59">
        <w:rPr>
          <w:sz w:val="28"/>
          <w:szCs w:val="28"/>
        </w:rPr>
        <w:t xml:space="preserve">Заказчик </w:t>
      </w:r>
      <w:r w:rsidRPr="00396E59">
        <w:rPr>
          <w:rStyle w:val="s0"/>
        </w:rPr>
        <w:t xml:space="preserve">удерживает внесенное им обеспечение заявки и </w:t>
      </w:r>
      <w:r w:rsidRPr="00396E59">
        <w:rPr>
          <w:sz w:val="28"/>
          <w:szCs w:val="28"/>
        </w:rPr>
        <w:t>н</w:t>
      </w:r>
      <w:r w:rsidRPr="00396E59">
        <w:rPr>
          <w:rStyle w:val="s0"/>
        </w:rPr>
        <w:t xml:space="preserve">аправляет в установленном порядке соответствующую информацию в </w:t>
      </w:r>
      <w:r w:rsidRPr="00396E59">
        <w:rPr>
          <w:sz w:val="28"/>
          <w:szCs w:val="28"/>
        </w:rPr>
        <w:t>Уполномоченный орган по вопросам закупок</w:t>
      </w:r>
      <w:r w:rsidRPr="00396E59">
        <w:rPr>
          <w:rStyle w:val="s0"/>
        </w:rPr>
        <w:t xml:space="preserve"> в лице дочерней организации, определенной Правлением Фонда для</w:t>
      </w:r>
      <w:r w:rsidRPr="00396E59">
        <w:rPr>
          <w:rStyle w:val="s0"/>
          <w:b/>
        </w:rPr>
        <w:t xml:space="preserve"> </w:t>
      </w:r>
      <w:r w:rsidRPr="00396E59">
        <w:rPr>
          <w:rStyle w:val="s0"/>
        </w:rPr>
        <w:t xml:space="preserve">внесения сведений о таком поставщике в </w:t>
      </w:r>
      <w:r w:rsidRPr="00396E59">
        <w:rPr>
          <w:sz w:val="28"/>
          <w:szCs w:val="28"/>
        </w:rPr>
        <w:t>Перечень ненадёжных потенциальных поставщиков (поставщиков) Холдинга.</w:t>
      </w:r>
    </w:p>
    <w:p w:rsidR="00D00F5B" w:rsidRPr="00396E59" w:rsidRDefault="00D00F5B" w:rsidP="00D00F5B">
      <w:pPr>
        <w:numPr>
          <w:ilvl w:val="0"/>
          <w:numId w:val="24"/>
        </w:numPr>
        <w:autoSpaceDE w:val="0"/>
        <w:autoSpaceDN w:val="0"/>
        <w:ind w:left="0" w:firstLine="567"/>
        <w:jc w:val="both"/>
        <w:rPr>
          <w:sz w:val="28"/>
          <w:szCs w:val="28"/>
        </w:rPr>
      </w:pPr>
      <w:r w:rsidRPr="00396E59">
        <w:rPr>
          <w:sz w:val="28"/>
          <w:szCs w:val="28"/>
        </w:rPr>
        <w:t>Заказчик до даты вскрытия заявок на участие в электронных закупках</w:t>
      </w:r>
      <w:r w:rsidRPr="00396E59">
        <w:rPr>
          <w:rStyle w:val="s0"/>
        </w:rPr>
        <w:t xml:space="preserve"> способом </w:t>
      </w:r>
      <w:r w:rsidRPr="00396E59">
        <w:rPr>
          <w:sz w:val="28"/>
          <w:szCs w:val="28"/>
        </w:rPr>
        <w:t xml:space="preserve">тендера вправе отказаться от осуществления закупок в случаях сокращения расходов на </w:t>
      </w:r>
      <w:r>
        <w:rPr>
          <w:sz w:val="28"/>
          <w:szCs w:val="28"/>
        </w:rPr>
        <w:t>приобретение услуг</w:t>
      </w:r>
      <w:r w:rsidRPr="00396E59">
        <w:rPr>
          <w:sz w:val="28"/>
          <w:szCs w:val="28"/>
        </w:rPr>
        <w:t xml:space="preserve">, предусмотренных в плане (нах) закупок, обоснованного уменьшения потребности или обоснованной нецелесообразности </w:t>
      </w:r>
      <w:r>
        <w:rPr>
          <w:sz w:val="28"/>
          <w:szCs w:val="28"/>
        </w:rPr>
        <w:t>приобретения услуг</w:t>
      </w:r>
      <w:r w:rsidRPr="00396E59">
        <w:rPr>
          <w:sz w:val="28"/>
          <w:szCs w:val="28"/>
        </w:rPr>
        <w:t>.</w:t>
      </w:r>
    </w:p>
    <w:p w:rsidR="00D00F5B" w:rsidRPr="00396E59" w:rsidRDefault="00D00F5B" w:rsidP="0022600D">
      <w:pPr>
        <w:tabs>
          <w:tab w:val="left" w:pos="1134"/>
        </w:tabs>
        <w:ind w:firstLine="567"/>
        <w:rPr>
          <w:sz w:val="28"/>
          <w:szCs w:val="28"/>
        </w:rPr>
      </w:pPr>
      <w:r w:rsidRPr="00396E59">
        <w:rPr>
          <w:sz w:val="28"/>
          <w:szCs w:val="28"/>
        </w:rPr>
        <w:t xml:space="preserve">В этом случае Заказчик закупок обязан: </w:t>
      </w:r>
    </w:p>
    <w:p w:rsidR="00D00F5B" w:rsidRPr="00396E59" w:rsidRDefault="00D00F5B" w:rsidP="00D00F5B">
      <w:pPr>
        <w:widowControl w:val="0"/>
        <w:numPr>
          <w:ilvl w:val="0"/>
          <w:numId w:val="23"/>
        </w:numPr>
        <w:autoSpaceDE w:val="0"/>
        <w:autoSpaceDN w:val="0"/>
        <w:adjustRightInd w:val="0"/>
        <w:ind w:firstLine="540"/>
        <w:jc w:val="both"/>
        <w:rPr>
          <w:bCs/>
          <w:sz w:val="28"/>
          <w:szCs w:val="28"/>
        </w:rPr>
      </w:pPr>
      <w:proofErr w:type="gramStart"/>
      <w:r w:rsidRPr="002712B2">
        <w:rPr>
          <w:bCs/>
          <w:sz w:val="28"/>
          <w:szCs w:val="28"/>
        </w:rPr>
        <w:t>в</w:t>
      </w:r>
      <w:proofErr w:type="gramEnd"/>
      <w:r w:rsidRPr="002712B2">
        <w:rPr>
          <w:bCs/>
          <w:sz w:val="28"/>
          <w:szCs w:val="28"/>
        </w:rPr>
        <w:t xml:space="preserve"> течение 3 (трех) рабочих дней со дня принятия решения об отказе от осуществления закупок известить об этом лиц, участвующих в проводимых закупках и опубликовать соответствующее объявление на веб-сайте Заказчика и на веб-сайте, определенном Фондом</w:t>
      </w:r>
      <w:r w:rsidRPr="00396E59">
        <w:rPr>
          <w:bCs/>
          <w:sz w:val="28"/>
          <w:szCs w:val="28"/>
        </w:rPr>
        <w:t xml:space="preserve">; </w:t>
      </w:r>
    </w:p>
    <w:p w:rsidR="00D00F5B" w:rsidRPr="00396E59" w:rsidRDefault="00D00F5B" w:rsidP="00D00F5B">
      <w:pPr>
        <w:widowControl w:val="0"/>
        <w:numPr>
          <w:ilvl w:val="0"/>
          <w:numId w:val="23"/>
        </w:numPr>
        <w:autoSpaceDE w:val="0"/>
        <w:autoSpaceDN w:val="0"/>
        <w:adjustRightInd w:val="0"/>
        <w:ind w:firstLine="540"/>
        <w:jc w:val="both"/>
        <w:rPr>
          <w:sz w:val="28"/>
          <w:szCs w:val="28"/>
        </w:rPr>
      </w:pPr>
      <w:proofErr w:type="gramStart"/>
      <w:r w:rsidRPr="00396E59">
        <w:rPr>
          <w:bCs/>
          <w:sz w:val="28"/>
          <w:szCs w:val="28"/>
        </w:rPr>
        <w:t>в</w:t>
      </w:r>
      <w:proofErr w:type="gramEnd"/>
      <w:r w:rsidRPr="00396E59">
        <w:rPr>
          <w:bCs/>
          <w:sz w:val="28"/>
          <w:szCs w:val="28"/>
        </w:rPr>
        <w:t xml:space="preserve"> течение 5 (пяти) рабочих дней со дня принятия решения об отказе от осуществления закупок возвратить внесенные обеспечения заявок.</w:t>
      </w:r>
    </w:p>
    <w:p w:rsidR="00D00F5B" w:rsidRPr="00396E59" w:rsidRDefault="00D00F5B" w:rsidP="00D00F5B">
      <w:pPr>
        <w:numPr>
          <w:ilvl w:val="0"/>
          <w:numId w:val="24"/>
        </w:numPr>
        <w:autoSpaceDE w:val="0"/>
        <w:autoSpaceDN w:val="0"/>
        <w:ind w:left="0" w:firstLine="567"/>
        <w:jc w:val="both"/>
        <w:rPr>
          <w:sz w:val="28"/>
          <w:szCs w:val="28"/>
        </w:rPr>
      </w:pPr>
      <w:r w:rsidRPr="00396E59">
        <w:rPr>
          <w:sz w:val="28"/>
          <w:szCs w:val="28"/>
        </w:rPr>
        <w:t xml:space="preserve"> В случае обнаружения нарушений, влияющих на итоги электронных закупок способом тендера (лота), в проводимом/проведенном электронном тендере (лоте) Заказчик и (или) тендерная комиссия до момента заключения договора обязана отменить электронные закупки способом тендера (лот) или его итоги. При этом электронные закупки способом тендера (лот) должны быть пересмотрены (в том же составе тендерной комиссии с теми же потенциальными поставщиками, участвовавшими в электронных закупках способом тендера (лоте) или проведены повторно.</w:t>
      </w:r>
    </w:p>
    <w:p w:rsidR="00D00F5B" w:rsidRPr="00396E59" w:rsidRDefault="00D00F5B" w:rsidP="0022600D">
      <w:pPr>
        <w:autoSpaceDE w:val="0"/>
        <w:autoSpaceDN w:val="0"/>
        <w:ind w:firstLine="567"/>
        <w:jc w:val="both"/>
        <w:rPr>
          <w:sz w:val="28"/>
          <w:szCs w:val="28"/>
        </w:rPr>
      </w:pPr>
      <w:r w:rsidRPr="00036076">
        <w:rPr>
          <w:sz w:val="28"/>
          <w:szCs w:val="28"/>
        </w:rPr>
        <w:t xml:space="preserve">Заказчик закупок в течение 2 (двух) рабочих дней со дня принятия решения об отмене тендера (лота) или его итогов обязан известить об этом лиц, участвовавших </w:t>
      </w:r>
      <w:proofErr w:type="gramStart"/>
      <w:r w:rsidRPr="00036076">
        <w:rPr>
          <w:sz w:val="28"/>
          <w:szCs w:val="28"/>
        </w:rPr>
        <w:t>в</w:t>
      </w:r>
      <w:proofErr w:type="gramEnd"/>
      <w:r w:rsidRPr="00036076">
        <w:rPr>
          <w:sz w:val="28"/>
          <w:szCs w:val="28"/>
        </w:rPr>
        <w:t xml:space="preserve"> проводимых закупках и опубликовать соответствующее объявление на веб-сайте Заказчика и организатора закупок и на веб-сайте, определенном Фондом.</w:t>
      </w:r>
    </w:p>
    <w:p w:rsidR="00D00F5B" w:rsidRDefault="00D00F5B" w:rsidP="0022600D">
      <w:pPr>
        <w:autoSpaceDE w:val="0"/>
        <w:autoSpaceDN w:val="0"/>
        <w:ind w:firstLine="567"/>
        <w:jc w:val="both"/>
        <w:rPr>
          <w:sz w:val="28"/>
          <w:szCs w:val="28"/>
        </w:rPr>
      </w:pPr>
      <w:r w:rsidRPr="00396E59">
        <w:rPr>
          <w:sz w:val="28"/>
          <w:szCs w:val="28"/>
        </w:rPr>
        <w:t xml:space="preserve">В случае обнаружения нарушений в Тендерной документации по электронным закупкам способом тендера (лоту) до даты вскрытия заявок потенциальных поставщиков, Заказчик обязан отменить электронные закупки способом тендера </w:t>
      </w:r>
      <w:r w:rsidRPr="00396E59">
        <w:rPr>
          <w:sz w:val="28"/>
          <w:szCs w:val="28"/>
        </w:rPr>
        <w:lastRenderedPageBreak/>
        <w:t>(лот), привести в соответствие Тендерную документацию и заново объявить электронные закупки способом тендера (лот).</w:t>
      </w:r>
    </w:p>
    <w:p w:rsidR="00D00F5B" w:rsidRPr="00396E59" w:rsidRDefault="00D00F5B" w:rsidP="00D00F5B">
      <w:pPr>
        <w:autoSpaceDE w:val="0"/>
        <w:autoSpaceDN w:val="0"/>
        <w:ind w:firstLine="567"/>
        <w:jc w:val="both"/>
        <w:rPr>
          <w:sz w:val="28"/>
          <w:szCs w:val="28"/>
        </w:rPr>
      </w:pPr>
      <w:r w:rsidRPr="00DF7371">
        <w:rPr>
          <w:sz w:val="28"/>
          <w:szCs w:val="28"/>
        </w:rPr>
        <w:t>Изменения и дополнения в настоящую Тендерную документацию вносятся Организатором закупок в установленном порядке до истечения окончательного срока представления Заявок. При этом окончательный срок предоставления Заявок продлевается не менее чем на 10 (десять) календарных дней. Об изменениях и дополнениях настоящей Тендерной документации, и изменённом сроке представления Заявок Организатор закупок уведомляет всех потенциальных поставщиков, получивших настоящую Тендерную документацию, в течение 2 (двух) рабочих дней со дня утверждения изменений и дополнений в настоящую Тендерную документацию</w:t>
      </w:r>
      <w:r>
        <w:rPr>
          <w:sz w:val="28"/>
          <w:szCs w:val="28"/>
        </w:rPr>
        <w:t>.</w:t>
      </w:r>
    </w:p>
    <w:p w:rsidR="00D00F5B" w:rsidRPr="00396E59" w:rsidRDefault="00D00F5B" w:rsidP="00D00F5B">
      <w:pPr>
        <w:autoSpaceDE w:val="0"/>
        <w:autoSpaceDN w:val="0"/>
        <w:ind w:firstLine="567"/>
        <w:jc w:val="both"/>
        <w:rPr>
          <w:sz w:val="28"/>
          <w:szCs w:val="28"/>
        </w:rPr>
      </w:pPr>
      <w:r w:rsidRPr="00396E59">
        <w:rPr>
          <w:sz w:val="28"/>
          <w:szCs w:val="28"/>
        </w:rPr>
        <w:t>В этом случае поступившие заявки на участие в электронных закупках способом открытого тендера (лоте) потенциальных поставщиков не вскрываются и подлежат возврату.</w:t>
      </w:r>
    </w:p>
    <w:p w:rsidR="00D00F5B" w:rsidRPr="00D64B3E" w:rsidRDefault="00D00F5B" w:rsidP="00D00F5B">
      <w:pPr>
        <w:pStyle w:val="afa"/>
        <w:numPr>
          <w:ilvl w:val="0"/>
          <w:numId w:val="24"/>
        </w:numPr>
        <w:tabs>
          <w:tab w:val="left" w:pos="993"/>
        </w:tabs>
        <w:ind w:left="0" w:firstLine="567"/>
      </w:pPr>
      <w:r w:rsidRPr="00D64B3E">
        <w:t>При нарушении прав потенциальных поставщиков в связи с проводимыми закупками, потенциальные поставщики могут обратиться по телефону: 8 (7</w:t>
      </w:r>
      <w:r>
        <w:t>2</w:t>
      </w:r>
      <w:r w:rsidRPr="00D64B3E">
        <w:t xml:space="preserve">7) </w:t>
      </w:r>
      <w:r>
        <w:t>331-39-91</w:t>
      </w:r>
      <w:r w:rsidRPr="00D64B3E">
        <w:t xml:space="preserve">, </w:t>
      </w:r>
      <w:proofErr w:type="spellStart"/>
      <w:r>
        <w:rPr>
          <w:lang w:val="en-US"/>
        </w:rPr>
        <w:t>ab</w:t>
      </w:r>
      <w:proofErr w:type="spellEnd"/>
      <w:r w:rsidRPr="000B6F05">
        <w:t>-</w:t>
      </w:r>
      <w:proofErr w:type="spellStart"/>
      <w:r>
        <w:rPr>
          <w:lang w:val="en-US"/>
        </w:rPr>
        <w:t>assel</w:t>
      </w:r>
      <w:proofErr w:type="spellEnd"/>
      <w:r w:rsidRPr="000B6F05">
        <w:t>@</w:t>
      </w:r>
      <w:proofErr w:type="spellStart"/>
      <w:r>
        <w:rPr>
          <w:lang w:val="en-US"/>
        </w:rPr>
        <w:t>cng</w:t>
      </w:r>
      <w:proofErr w:type="spellEnd"/>
      <w:r w:rsidRPr="000B6F05">
        <w:t>.</w:t>
      </w:r>
      <w:proofErr w:type="spellStart"/>
      <w:r>
        <w:rPr>
          <w:lang w:val="en-US"/>
        </w:rPr>
        <w:t>kz</w:t>
      </w:r>
      <w:proofErr w:type="spellEnd"/>
      <w:r w:rsidR="00200368">
        <w:fldChar w:fldCharType="begin"/>
      </w:r>
      <w:r w:rsidR="00200368">
        <w:instrText xml:space="preserve"> HYPERLINK "mailto:zhalbyrov@kaztransgas.kz" </w:instrText>
      </w:r>
      <w:r w:rsidR="00200368">
        <w:fldChar w:fldCharType="end"/>
      </w:r>
    </w:p>
    <w:p w:rsidR="00D00F5B" w:rsidRDefault="00D00F5B" w:rsidP="00D00F5B">
      <w:pPr>
        <w:tabs>
          <w:tab w:val="num" w:pos="1260"/>
        </w:tabs>
        <w:autoSpaceDE w:val="0"/>
        <w:autoSpaceDN w:val="0"/>
        <w:ind w:firstLine="567"/>
        <w:jc w:val="both"/>
        <w:rPr>
          <w:b/>
          <w:bCs/>
          <w:sz w:val="28"/>
          <w:szCs w:val="28"/>
        </w:rPr>
      </w:pPr>
    </w:p>
    <w:p w:rsidR="00D00F5B" w:rsidRPr="002451D5" w:rsidRDefault="00D00F5B" w:rsidP="00D00F5B">
      <w:pPr>
        <w:tabs>
          <w:tab w:val="num" w:pos="1260"/>
        </w:tabs>
        <w:autoSpaceDE w:val="0"/>
        <w:autoSpaceDN w:val="0"/>
        <w:ind w:firstLine="567"/>
        <w:jc w:val="both"/>
        <w:rPr>
          <w:b/>
          <w:bCs/>
          <w:sz w:val="28"/>
          <w:szCs w:val="28"/>
        </w:rPr>
      </w:pPr>
      <w:r w:rsidRPr="002451D5">
        <w:rPr>
          <w:b/>
          <w:bCs/>
          <w:sz w:val="28"/>
          <w:szCs w:val="28"/>
        </w:rPr>
        <w:t>Приложения:</w:t>
      </w:r>
    </w:p>
    <w:p w:rsidR="00D00F5B" w:rsidRPr="002451D5" w:rsidRDefault="00D00F5B" w:rsidP="00D00F5B">
      <w:pPr>
        <w:tabs>
          <w:tab w:val="num" w:pos="1260"/>
        </w:tabs>
        <w:autoSpaceDE w:val="0"/>
        <w:autoSpaceDN w:val="0"/>
        <w:ind w:firstLine="567"/>
        <w:jc w:val="both"/>
        <w:rPr>
          <w:b/>
          <w:bCs/>
          <w:sz w:val="28"/>
          <w:szCs w:val="28"/>
        </w:rPr>
      </w:pPr>
    </w:p>
    <w:p w:rsidR="00D00F5B" w:rsidRPr="00597618" w:rsidRDefault="00D00F5B" w:rsidP="00D00F5B">
      <w:pPr>
        <w:pStyle w:val="afa"/>
        <w:numPr>
          <w:ilvl w:val="0"/>
          <w:numId w:val="12"/>
        </w:numPr>
        <w:autoSpaceDE w:val="0"/>
        <w:autoSpaceDN w:val="0"/>
        <w:rPr>
          <w:i/>
          <w:color w:val="000000"/>
          <w:szCs w:val="24"/>
        </w:rPr>
      </w:pPr>
      <w:r w:rsidRPr="002451D5">
        <w:rPr>
          <w:bCs/>
          <w:i/>
        </w:rPr>
        <w:t>Техническая спецификац</w:t>
      </w:r>
      <w:r>
        <w:rPr>
          <w:bCs/>
          <w:i/>
        </w:rPr>
        <w:t xml:space="preserve">ия (Приложение </w:t>
      </w:r>
      <w:r w:rsidR="00606705">
        <w:rPr>
          <w:bCs/>
          <w:i/>
        </w:rPr>
        <w:t>№</w:t>
      </w:r>
      <w:r>
        <w:rPr>
          <w:bCs/>
          <w:i/>
        </w:rPr>
        <w:t>1</w:t>
      </w:r>
      <w:r w:rsidRPr="002451D5">
        <w:rPr>
          <w:bCs/>
          <w:i/>
        </w:rPr>
        <w:t xml:space="preserve"> к </w:t>
      </w:r>
      <w:r w:rsidR="00606705">
        <w:rPr>
          <w:bCs/>
          <w:i/>
        </w:rPr>
        <w:t>Т</w:t>
      </w:r>
      <w:r w:rsidRPr="002451D5">
        <w:rPr>
          <w:bCs/>
          <w:i/>
        </w:rPr>
        <w:t>ендерной документации);</w:t>
      </w:r>
    </w:p>
    <w:p w:rsidR="00D00F5B" w:rsidRPr="002451D5" w:rsidRDefault="00D00F5B" w:rsidP="00D00F5B">
      <w:pPr>
        <w:numPr>
          <w:ilvl w:val="0"/>
          <w:numId w:val="12"/>
        </w:numPr>
        <w:autoSpaceDE w:val="0"/>
        <w:autoSpaceDN w:val="0"/>
        <w:jc w:val="both"/>
        <w:rPr>
          <w:bCs/>
          <w:i/>
          <w:sz w:val="28"/>
          <w:szCs w:val="28"/>
        </w:rPr>
      </w:pPr>
      <w:r w:rsidRPr="002451D5">
        <w:rPr>
          <w:bCs/>
          <w:i/>
          <w:sz w:val="28"/>
          <w:szCs w:val="28"/>
        </w:rPr>
        <w:t>Форма заявки на участие в</w:t>
      </w:r>
      <w:r>
        <w:rPr>
          <w:bCs/>
          <w:i/>
          <w:sz w:val="28"/>
          <w:szCs w:val="28"/>
        </w:rPr>
        <w:t xml:space="preserve"> электронных закупках способом открытого </w:t>
      </w:r>
      <w:r w:rsidRPr="002451D5">
        <w:rPr>
          <w:bCs/>
          <w:i/>
          <w:sz w:val="28"/>
          <w:szCs w:val="28"/>
        </w:rPr>
        <w:t>тендер</w:t>
      </w:r>
      <w:r>
        <w:rPr>
          <w:bCs/>
          <w:i/>
          <w:sz w:val="28"/>
          <w:szCs w:val="28"/>
        </w:rPr>
        <w:t>а</w:t>
      </w:r>
      <w:r w:rsidRPr="002451D5">
        <w:rPr>
          <w:bCs/>
          <w:i/>
          <w:sz w:val="28"/>
          <w:szCs w:val="28"/>
        </w:rPr>
        <w:t xml:space="preserve"> (для юридических лиц) (Приложение </w:t>
      </w:r>
      <w:r w:rsidR="00606705">
        <w:rPr>
          <w:bCs/>
          <w:i/>
          <w:sz w:val="28"/>
          <w:szCs w:val="28"/>
        </w:rPr>
        <w:t>№</w:t>
      </w:r>
      <w:r>
        <w:rPr>
          <w:bCs/>
          <w:i/>
          <w:sz w:val="28"/>
          <w:szCs w:val="28"/>
        </w:rPr>
        <w:t>2</w:t>
      </w:r>
      <w:r w:rsidRPr="002451D5">
        <w:rPr>
          <w:bCs/>
          <w:i/>
          <w:sz w:val="28"/>
          <w:szCs w:val="28"/>
        </w:rPr>
        <w:t xml:space="preserve"> к </w:t>
      </w:r>
      <w:r w:rsidR="00606705">
        <w:rPr>
          <w:bCs/>
          <w:i/>
          <w:sz w:val="28"/>
          <w:szCs w:val="28"/>
        </w:rPr>
        <w:t>Т</w:t>
      </w:r>
      <w:r w:rsidRPr="002451D5">
        <w:rPr>
          <w:bCs/>
          <w:i/>
          <w:sz w:val="28"/>
          <w:szCs w:val="28"/>
        </w:rPr>
        <w:t>ендерной документации);</w:t>
      </w:r>
    </w:p>
    <w:p w:rsidR="00D00F5B" w:rsidRPr="002451D5" w:rsidRDefault="00D00F5B" w:rsidP="00D00F5B">
      <w:pPr>
        <w:numPr>
          <w:ilvl w:val="0"/>
          <w:numId w:val="12"/>
        </w:numPr>
        <w:autoSpaceDE w:val="0"/>
        <w:autoSpaceDN w:val="0"/>
        <w:jc w:val="both"/>
        <w:rPr>
          <w:bCs/>
          <w:i/>
          <w:sz w:val="28"/>
          <w:szCs w:val="28"/>
        </w:rPr>
      </w:pPr>
      <w:r w:rsidRPr="002451D5">
        <w:rPr>
          <w:bCs/>
          <w:i/>
          <w:sz w:val="28"/>
          <w:szCs w:val="28"/>
        </w:rPr>
        <w:t>Форма заявки на участие в</w:t>
      </w:r>
      <w:r>
        <w:rPr>
          <w:bCs/>
          <w:i/>
          <w:sz w:val="28"/>
          <w:szCs w:val="28"/>
        </w:rPr>
        <w:t xml:space="preserve"> электронных закупках способом открытого </w:t>
      </w:r>
      <w:r w:rsidRPr="002451D5">
        <w:rPr>
          <w:bCs/>
          <w:i/>
          <w:sz w:val="28"/>
          <w:szCs w:val="28"/>
        </w:rPr>
        <w:t>тендер</w:t>
      </w:r>
      <w:r>
        <w:rPr>
          <w:bCs/>
          <w:i/>
          <w:sz w:val="28"/>
          <w:szCs w:val="28"/>
        </w:rPr>
        <w:t>а</w:t>
      </w:r>
      <w:r w:rsidRPr="002451D5">
        <w:rPr>
          <w:bCs/>
          <w:i/>
          <w:sz w:val="28"/>
          <w:szCs w:val="28"/>
        </w:rPr>
        <w:t xml:space="preserve"> (д</w:t>
      </w:r>
      <w:r>
        <w:rPr>
          <w:bCs/>
          <w:i/>
          <w:sz w:val="28"/>
          <w:szCs w:val="28"/>
        </w:rPr>
        <w:t xml:space="preserve">ля физических лиц) (Приложение </w:t>
      </w:r>
      <w:r w:rsidR="00606705">
        <w:rPr>
          <w:bCs/>
          <w:i/>
          <w:sz w:val="28"/>
          <w:szCs w:val="28"/>
        </w:rPr>
        <w:t>№</w:t>
      </w:r>
      <w:r>
        <w:rPr>
          <w:bCs/>
          <w:i/>
          <w:sz w:val="28"/>
          <w:szCs w:val="28"/>
        </w:rPr>
        <w:t>3</w:t>
      </w:r>
      <w:r w:rsidRPr="002451D5">
        <w:rPr>
          <w:bCs/>
          <w:i/>
          <w:sz w:val="28"/>
          <w:szCs w:val="28"/>
        </w:rPr>
        <w:t xml:space="preserve"> к </w:t>
      </w:r>
      <w:r w:rsidR="00606705">
        <w:rPr>
          <w:bCs/>
          <w:i/>
          <w:sz w:val="28"/>
          <w:szCs w:val="28"/>
        </w:rPr>
        <w:t>Т</w:t>
      </w:r>
      <w:r w:rsidRPr="002451D5">
        <w:rPr>
          <w:bCs/>
          <w:i/>
          <w:sz w:val="28"/>
          <w:szCs w:val="28"/>
        </w:rPr>
        <w:t>ендерной документации);</w:t>
      </w:r>
    </w:p>
    <w:p w:rsidR="00D00F5B" w:rsidRDefault="00D00F5B" w:rsidP="00D00F5B">
      <w:pPr>
        <w:numPr>
          <w:ilvl w:val="0"/>
          <w:numId w:val="12"/>
        </w:numPr>
        <w:autoSpaceDE w:val="0"/>
        <w:autoSpaceDN w:val="0"/>
        <w:jc w:val="both"/>
        <w:rPr>
          <w:bCs/>
          <w:i/>
          <w:color w:val="000000"/>
          <w:sz w:val="28"/>
          <w:szCs w:val="28"/>
        </w:rPr>
      </w:pPr>
      <w:r w:rsidRPr="002451D5">
        <w:rPr>
          <w:bCs/>
          <w:i/>
          <w:color w:val="000000"/>
          <w:sz w:val="28"/>
          <w:szCs w:val="28"/>
        </w:rPr>
        <w:t xml:space="preserve">Форма банковской гарантии в обеспечение заявки (Приложение </w:t>
      </w:r>
      <w:r w:rsidR="00606705">
        <w:rPr>
          <w:bCs/>
          <w:i/>
          <w:color w:val="000000"/>
          <w:sz w:val="28"/>
          <w:szCs w:val="28"/>
        </w:rPr>
        <w:t>№</w:t>
      </w:r>
      <w:r>
        <w:rPr>
          <w:bCs/>
          <w:i/>
          <w:color w:val="000000"/>
          <w:sz w:val="28"/>
          <w:szCs w:val="28"/>
        </w:rPr>
        <w:t>4</w:t>
      </w:r>
      <w:r w:rsidRPr="002451D5">
        <w:rPr>
          <w:bCs/>
          <w:i/>
          <w:color w:val="000000"/>
          <w:sz w:val="28"/>
          <w:szCs w:val="28"/>
        </w:rPr>
        <w:t xml:space="preserve"> к </w:t>
      </w:r>
      <w:r w:rsidR="00606705">
        <w:rPr>
          <w:bCs/>
          <w:i/>
          <w:color w:val="000000"/>
          <w:sz w:val="28"/>
          <w:szCs w:val="28"/>
        </w:rPr>
        <w:t>Т</w:t>
      </w:r>
      <w:r w:rsidRPr="002451D5">
        <w:rPr>
          <w:bCs/>
          <w:i/>
          <w:color w:val="000000"/>
          <w:sz w:val="28"/>
          <w:szCs w:val="28"/>
        </w:rPr>
        <w:t>ендерной документации);</w:t>
      </w:r>
    </w:p>
    <w:p w:rsidR="00D00F5B" w:rsidRDefault="00D00F5B" w:rsidP="00D00F5B">
      <w:pPr>
        <w:numPr>
          <w:ilvl w:val="0"/>
          <w:numId w:val="12"/>
        </w:numPr>
        <w:autoSpaceDE w:val="0"/>
        <w:autoSpaceDN w:val="0"/>
        <w:jc w:val="both"/>
        <w:rPr>
          <w:bCs/>
          <w:i/>
          <w:sz w:val="28"/>
          <w:szCs w:val="28"/>
        </w:rPr>
      </w:pPr>
      <w:r w:rsidRPr="00E02DE2">
        <w:rPr>
          <w:bCs/>
          <w:i/>
          <w:sz w:val="28"/>
          <w:szCs w:val="28"/>
        </w:rPr>
        <w:t xml:space="preserve">Форма гарантийного обязательства потенциального поставщика по доле </w:t>
      </w:r>
      <w:r>
        <w:rPr>
          <w:bCs/>
          <w:i/>
          <w:sz w:val="28"/>
          <w:szCs w:val="28"/>
        </w:rPr>
        <w:t xml:space="preserve">местного содержания (Приложение </w:t>
      </w:r>
      <w:r w:rsidR="00606705">
        <w:rPr>
          <w:bCs/>
          <w:i/>
          <w:sz w:val="28"/>
          <w:szCs w:val="28"/>
        </w:rPr>
        <w:t>№</w:t>
      </w:r>
      <w:r>
        <w:rPr>
          <w:bCs/>
          <w:i/>
          <w:sz w:val="28"/>
          <w:szCs w:val="28"/>
        </w:rPr>
        <w:t>5</w:t>
      </w:r>
      <w:r w:rsidRPr="00E02DE2">
        <w:rPr>
          <w:bCs/>
          <w:i/>
          <w:sz w:val="28"/>
          <w:szCs w:val="28"/>
        </w:rPr>
        <w:t xml:space="preserve"> к </w:t>
      </w:r>
      <w:r w:rsidR="00606705">
        <w:rPr>
          <w:bCs/>
          <w:i/>
          <w:sz w:val="28"/>
          <w:szCs w:val="28"/>
        </w:rPr>
        <w:t>Т</w:t>
      </w:r>
      <w:r w:rsidRPr="00E02DE2">
        <w:rPr>
          <w:bCs/>
          <w:i/>
          <w:sz w:val="28"/>
          <w:szCs w:val="28"/>
        </w:rPr>
        <w:t>ендерной документации)</w:t>
      </w:r>
      <w:r>
        <w:rPr>
          <w:bCs/>
          <w:i/>
          <w:sz w:val="28"/>
          <w:szCs w:val="28"/>
        </w:rPr>
        <w:t>;</w:t>
      </w:r>
    </w:p>
    <w:p w:rsidR="003D642B" w:rsidRPr="003D642B" w:rsidRDefault="003D642B" w:rsidP="00D00F5B">
      <w:pPr>
        <w:numPr>
          <w:ilvl w:val="0"/>
          <w:numId w:val="12"/>
        </w:numPr>
        <w:autoSpaceDE w:val="0"/>
        <w:autoSpaceDN w:val="0"/>
        <w:jc w:val="both"/>
        <w:rPr>
          <w:bCs/>
          <w:i/>
          <w:sz w:val="28"/>
          <w:szCs w:val="28"/>
        </w:rPr>
      </w:pPr>
      <w:r>
        <w:rPr>
          <w:bCs/>
          <w:i/>
          <w:sz w:val="28"/>
          <w:szCs w:val="28"/>
        </w:rPr>
        <w:t>Форма банковской гарантии в обеспечение исполнения договора (</w:t>
      </w:r>
      <w:r w:rsidRPr="002451D5">
        <w:rPr>
          <w:bCs/>
          <w:i/>
          <w:sz w:val="28"/>
          <w:szCs w:val="28"/>
        </w:rPr>
        <w:t xml:space="preserve">Приложение </w:t>
      </w:r>
      <w:r>
        <w:rPr>
          <w:bCs/>
          <w:i/>
          <w:sz w:val="28"/>
          <w:szCs w:val="28"/>
        </w:rPr>
        <w:t>№6</w:t>
      </w:r>
      <w:r w:rsidRPr="002451D5">
        <w:rPr>
          <w:bCs/>
          <w:i/>
          <w:sz w:val="28"/>
          <w:szCs w:val="28"/>
        </w:rPr>
        <w:t xml:space="preserve"> к </w:t>
      </w:r>
      <w:r>
        <w:rPr>
          <w:bCs/>
          <w:i/>
          <w:sz w:val="28"/>
          <w:szCs w:val="28"/>
        </w:rPr>
        <w:t>Т</w:t>
      </w:r>
      <w:r w:rsidRPr="002451D5">
        <w:rPr>
          <w:bCs/>
          <w:i/>
          <w:sz w:val="28"/>
          <w:szCs w:val="28"/>
        </w:rPr>
        <w:t>ендерной документации)</w:t>
      </w:r>
      <w:r>
        <w:rPr>
          <w:bCs/>
          <w:i/>
          <w:sz w:val="28"/>
          <w:szCs w:val="28"/>
        </w:rPr>
        <w:t>;</w:t>
      </w:r>
    </w:p>
    <w:p w:rsidR="00D00F5B" w:rsidRDefault="00D00F5B" w:rsidP="00D00F5B">
      <w:pPr>
        <w:numPr>
          <w:ilvl w:val="0"/>
          <w:numId w:val="12"/>
        </w:numPr>
        <w:autoSpaceDE w:val="0"/>
        <w:autoSpaceDN w:val="0"/>
        <w:jc w:val="both"/>
        <w:rPr>
          <w:bCs/>
          <w:i/>
          <w:sz w:val="28"/>
          <w:szCs w:val="28"/>
        </w:rPr>
      </w:pPr>
      <w:r w:rsidRPr="002451D5">
        <w:rPr>
          <w:i/>
          <w:sz w:val="28"/>
          <w:szCs w:val="28"/>
        </w:rPr>
        <w:t>Проект договора</w:t>
      </w:r>
      <w:r w:rsidRPr="002451D5">
        <w:rPr>
          <w:b/>
          <w:bCs/>
          <w:i/>
          <w:sz w:val="28"/>
          <w:szCs w:val="28"/>
        </w:rPr>
        <w:t xml:space="preserve"> </w:t>
      </w:r>
      <w:r w:rsidRPr="002451D5">
        <w:rPr>
          <w:bCs/>
          <w:i/>
          <w:sz w:val="28"/>
          <w:szCs w:val="28"/>
        </w:rPr>
        <w:t xml:space="preserve">(Приложение </w:t>
      </w:r>
      <w:r w:rsidR="003D642B">
        <w:rPr>
          <w:bCs/>
          <w:i/>
          <w:sz w:val="28"/>
          <w:szCs w:val="28"/>
        </w:rPr>
        <w:t>№7</w:t>
      </w:r>
      <w:r w:rsidRPr="002451D5">
        <w:rPr>
          <w:bCs/>
          <w:i/>
          <w:sz w:val="28"/>
          <w:szCs w:val="28"/>
        </w:rPr>
        <w:t xml:space="preserve"> к </w:t>
      </w:r>
      <w:r w:rsidR="00606705">
        <w:rPr>
          <w:bCs/>
          <w:i/>
          <w:sz w:val="28"/>
          <w:szCs w:val="28"/>
        </w:rPr>
        <w:t>Т</w:t>
      </w:r>
      <w:r w:rsidRPr="002451D5">
        <w:rPr>
          <w:bCs/>
          <w:i/>
          <w:sz w:val="28"/>
          <w:szCs w:val="28"/>
        </w:rPr>
        <w:t>ендерной документации)</w:t>
      </w:r>
      <w:r>
        <w:rPr>
          <w:bCs/>
          <w:i/>
          <w:sz w:val="28"/>
          <w:szCs w:val="28"/>
        </w:rPr>
        <w:t>.</w:t>
      </w:r>
    </w:p>
    <w:p w:rsidR="00D00F5B" w:rsidRPr="00E02DE2" w:rsidRDefault="00D00F5B" w:rsidP="00D00F5B">
      <w:pPr>
        <w:autoSpaceDE w:val="0"/>
        <w:autoSpaceDN w:val="0"/>
        <w:ind w:left="927"/>
        <w:jc w:val="both"/>
        <w:rPr>
          <w:b/>
          <w:color w:val="000000"/>
          <w:sz w:val="26"/>
          <w:szCs w:val="26"/>
        </w:rPr>
      </w:pPr>
      <w:bookmarkStart w:id="6" w:name="SUB39"/>
      <w:bookmarkEnd w:id="6"/>
    </w:p>
    <w:p w:rsidR="003D642B" w:rsidRDefault="003D642B">
      <w:pPr>
        <w:spacing w:after="160" w:line="259" w:lineRule="auto"/>
        <w:rPr>
          <w:b/>
          <w:color w:val="000000"/>
          <w:sz w:val="28"/>
          <w:szCs w:val="28"/>
        </w:rPr>
      </w:pPr>
      <w:r>
        <w:rPr>
          <w:b/>
          <w:color w:val="000000"/>
          <w:sz w:val="28"/>
          <w:szCs w:val="28"/>
        </w:rPr>
        <w:br w:type="page"/>
      </w:r>
    </w:p>
    <w:p w:rsidR="00D00F5B" w:rsidRPr="00F45246" w:rsidRDefault="00D00F5B" w:rsidP="00D00F5B">
      <w:pPr>
        <w:autoSpaceDE w:val="0"/>
        <w:autoSpaceDN w:val="0"/>
        <w:jc w:val="right"/>
        <w:rPr>
          <w:b/>
          <w:color w:val="000000"/>
          <w:sz w:val="28"/>
          <w:szCs w:val="28"/>
        </w:rPr>
      </w:pPr>
      <w:r w:rsidRPr="00F45246">
        <w:rPr>
          <w:b/>
          <w:color w:val="000000"/>
          <w:sz w:val="28"/>
          <w:szCs w:val="28"/>
        </w:rPr>
        <w:lastRenderedPageBreak/>
        <w:t>Приложение № 1</w:t>
      </w:r>
    </w:p>
    <w:p w:rsidR="00D00F5B" w:rsidRPr="00F45246" w:rsidRDefault="00D00F5B" w:rsidP="00D00F5B">
      <w:pPr>
        <w:autoSpaceDE w:val="0"/>
        <w:autoSpaceDN w:val="0"/>
        <w:jc w:val="right"/>
        <w:rPr>
          <w:b/>
          <w:color w:val="000000"/>
          <w:sz w:val="28"/>
          <w:szCs w:val="28"/>
        </w:rPr>
      </w:pPr>
      <w:r w:rsidRPr="00F45246">
        <w:rPr>
          <w:b/>
          <w:color w:val="000000"/>
          <w:sz w:val="28"/>
          <w:szCs w:val="28"/>
        </w:rPr>
        <w:t xml:space="preserve"> </w:t>
      </w:r>
      <w:proofErr w:type="gramStart"/>
      <w:r w:rsidRPr="00F45246">
        <w:rPr>
          <w:b/>
          <w:color w:val="000000"/>
          <w:sz w:val="28"/>
          <w:szCs w:val="28"/>
        </w:rPr>
        <w:t>к</w:t>
      </w:r>
      <w:proofErr w:type="gramEnd"/>
      <w:r w:rsidRPr="00F45246">
        <w:rPr>
          <w:b/>
          <w:color w:val="000000"/>
          <w:sz w:val="28"/>
          <w:szCs w:val="28"/>
        </w:rPr>
        <w:t xml:space="preserve"> Тендерной документации</w:t>
      </w:r>
    </w:p>
    <w:p w:rsidR="00D00F5B" w:rsidRPr="005C45A3" w:rsidRDefault="00D00F5B" w:rsidP="00D00F5B">
      <w:pPr>
        <w:autoSpaceDE w:val="0"/>
        <w:autoSpaceDN w:val="0"/>
        <w:jc w:val="center"/>
        <w:rPr>
          <w:b/>
          <w:bCs/>
          <w:color w:val="000000"/>
          <w:sz w:val="18"/>
          <w:szCs w:val="18"/>
        </w:rPr>
      </w:pPr>
    </w:p>
    <w:p w:rsidR="00D00F5B" w:rsidRDefault="00D00F5B" w:rsidP="00D00F5B">
      <w:pPr>
        <w:rPr>
          <w:b/>
          <w:sz w:val="16"/>
          <w:szCs w:val="16"/>
        </w:rPr>
      </w:pPr>
    </w:p>
    <w:p w:rsidR="00D00F5B" w:rsidRPr="00D520BB" w:rsidRDefault="00D00F5B" w:rsidP="00D00F5B">
      <w:pPr>
        <w:jc w:val="right"/>
        <w:rPr>
          <w:b/>
          <w:i/>
          <w:sz w:val="26"/>
          <w:szCs w:val="26"/>
        </w:rPr>
      </w:pPr>
      <w:r w:rsidRPr="00CE4A55">
        <w:rPr>
          <w:sz w:val="26"/>
          <w:szCs w:val="26"/>
        </w:rPr>
        <w:t xml:space="preserve">                      </w:t>
      </w:r>
    </w:p>
    <w:p w:rsidR="00606705" w:rsidRDefault="00D00F5B" w:rsidP="00D00F5B">
      <w:pPr>
        <w:jc w:val="center"/>
        <w:rPr>
          <w:b/>
          <w:sz w:val="28"/>
          <w:szCs w:val="28"/>
        </w:rPr>
      </w:pPr>
      <w:r w:rsidRPr="00BF6E5C">
        <w:rPr>
          <w:b/>
          <w:sz w:val="28"/>
          <w:szCs w:val="28"/>
        </w:rPr>
        <w:t xml:space="preserve">Техническая спецификация на закупаемые </w:t>
      </w:r>
    </w:p>
    <w:p w:rsidR="00D00F5B" w:rsidRDefault="00D00F5B" w:rsidP="00D00F5B">
      <w:pPr>
        <w:jc w:val="center"/>
        <w:rPr>
          <w:sz w:val="28"/>
          <w:szCs w:val="28"/>
        </w:rPr>
      </w:pPr>
      <w:r w:rsidRPr="00BF6E5C">
        <w:rPr>
          <w:b/>
          <w:sz w:val="28"/>
          <w:szCs w:val="28"/>
        </w:rPr>
        <w:t>Услуги</w:t>
      </w:r>
      <w:r w:rsidR="00606705">
        <w:rPr>
          <w:b/>
          <w:sz w:val="28"/>
          <w:szCs w:val="28"/>
        </w:rPr>
        <w:t xml:space="preserve"> </w:t>
      </w:r>
      <w:r w:rsidRPr="00BF6E5C">
        <w:rPr>
          <w:b/>
          <w:sz w:val="28"/>
          <w:szCs w:val="28"/>
        </w:rPr>
        <w:t xml:space="preserve">по </w:t>
      </w:r>
      <w:r w:rsidRPr="00BF6E5C">
        <w:rPr>
          <w:b/>
          <w:iCs/>
          <w:sz w:val="28"/>
          <w:szCs w:val="28"/>
        </w:rPr>
        <w:t>аренде офисных помещений</w:t>
      </w:r>
    </w:p>
    <w:p w:rsidR="00D00F5B" w:rsidRPr="00BF6E5C" w:rsidRDefault="00D00F5B" w:rsidP="00D00F5B">
      <w:pPr>
        <w:jc w:val="center"/>
        <w:rPr>
          <w:sz w:val="28"/>
          <w:szCs w:val="28"/>
        </w:rPr>
      </w:pPr>
    </w:p>
    <w:p w:rsidR="00866E6B" w:rsidRDefault="00866E6B" w:rsidP="00866E6B">
      <w:pPr>
        <w:widowControl w:val="0"/>
        <w:ind w:right="-525"/>
        <w:jc w:val="both"/>
      </w:pPr>
      <w:r w:rsidRPr="00B91F5C">
        <w:t>Полное описание и требуемые технические и качественные характеристики закупаемых</w:t>
      </w:r>
    </w:p>
    <w:p w:rsidR="00866E6B" w:rsidRPr="00B91F5C" w:rsidRDefault="00866E6B" w:rsidP="00866E6B">
      <w:pPr>
        <w:widowControl w:val="0"/>
        <w:ind w:right="-525"/>
        <w:jc w:val="both"/>
      </w:pPr>
      <w:proofErr w:type="gramStart"/>
      <w:r w:rsidRPr="00B91F5C">
        <w:t>услуг</w:t>
      </w:r>
      <w:proofErr w:type="gramEnd"/>
      <w:r w:rsidRPr="00B91F5C">
        <w:t>:</w:t>
      </w:r>
    </w:p>
    <w:p w:rsidR="00866E6B" w:rsidRPr="002C078C" w:rsidRDefault="00866E6B" w:rsidP="00866E6B">
      <w:pPr>
        <w:ind w:firstLine="708"/>
        <w:jc w:val="right"/>
        <w:rPr>
          <w:i/>
        </w:rPr>
      </w:pP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6660"/>
      </w:tblGrid>
      <w:tr w:rsidR="00866E6B" w:rsidTr="0022600D">
        <w:tc>
          <w:tcPr>
            <w:tcW w:w="3510" w:type="dxa"/>
            <w:tcBorders>
              <w:top w:val="single" w:sz="4" w:space="0" w:color="auto"/>
              <w:left w:val="single" w:sz="4" w:space="0" w:color="auto"/>
              <w:bottom w:val="single" w:sz="4" w:space="0" w:color="auto"/>
              <w:right w:val="single" w:sz="4" w:space="0" w:color="auto"/>
            </w:tcBorders>
          </w:tcPr>
          <w:p w:rsidR="00866E6B" w:rsidRDefault="00866E6B" w:rsidP="0022600D">
            <w:pPr>
              <w:jc w:val="both"/>
            </w:pPr>
          </w:p>
        </w:tc>
        <w:tc>
          <w:tcPr>
            <w:tcW w:w="6660" w:type="dxa"/>
            <w:tcBorders>
              <w:top w:val="single" w:sz="4" w:space="0" w:color="auto"/>
              <w:left w:val="single" w:sz="4" w:space="0" w:color="auto"/>
              <w:bottom w:val="single" w:sz="4" w:space="0" w:color="auto"/>
              <w:right w:val="single" w:sz="4" w:space="0" w:color="auto"/>
            </w:tcBorders>
          </w:tcPr>
          <w:p w:rsidR="00866E6B" w:rsidRDefault="00866E6B" w:rsidP="0022600D">
            <w:pPr>
              <w:jc w:val="center"/>
            </w:pPr>
            <w:r>
              <w:t>Параметры</w:t>
            </w:r>
          </w:p>
        </w:tc>
      </w:tr>
      <w:tr w:rsidR="00866E6B" w:rsidTr="0022600D">
        <w:tc>
          <w:tcPr>
            <w:tcW w:w="3510" w:type="dxa"/>
            <w:tcBorders>
              <w:top w:val="single" w:sz="4" w:space="0" w:color="auto"/>
              <w:left w:val="single" w:sz="4" w:space="0" w:color="auto"/>
              <w:bottom w:val="single" w:sz="4" w:space="0" w:color="auto"/>
              <w:right w:val="single" w:sz="4" w:space="0" w:color="auto"/>
            </w:tcBorders>
            <w:hideMark/>
          </w:tcPr>
          <w:p w:rsidR="00866E6B" w:rsidRDefault="00866E6B" w:rsidP="0022600D">
            <w:pPr>
              <w:jc w:val="both"/>
            </w:pPr>
            <w:r>
              <w:t>Место расположение</w:t>
            </w:r>
          </w:p>
        </w:tc>
        <w:tc>
          <w:tcPr>
            <w:tcW w:w="6660" w:type="dxa"/>
            <w:tcBorders>
              <w:top w:val="single" w:sz="4" w:space="0" w:color="auto"/>
              <w:left w:val="single" w:sz="4" w:space="0" w:color="auto"/>
              <w:bottom w:val="single" w:sz="4" w:space="0" w:color="auto"/>
              <w:right w:val="single" w:sz="4" w:space="0" w:color="auto"/>
            </w:tcBorders>
            <w:hideMark/>
          </w:tcPr>
          <w:p w:rsidR="00866E6B" w:rsidRDefault="00866E6B" w:rsidP="0022600D">
            <w:pPr>
              <w:jc w:val="both"/>
            </w:pPr>
            <w:r>
              <w:t xml:space="preserve">Офис в административном центре на главных транспортных артериях и площадях, с удобным подъездом в </w:t>
            </w:r>
            <w:proofErr w:type="spellStart"/>
            <w:r>
              <w:t>Бостандыкском</w:t>
            </w:r>
            <w:proofErr w:type="spellEnd"/>
            <w:r>
              <w:t xml:space="preserve"> районе </w:t>
            </w:r>
            <w:proofErr w:type="spellStart"/>
            <w:r>
              <w:t>г.Алматы</w:t>
            </w:r>
            <w:proofErr w:type="spellEnd"/>
          </w:p>
        </w:tc>
      </w:tr>
      <w:tr w:rsidR="00866E6B" w:rsidTr="0022600D">
        <w:trPr>
          <w:trHeight w:val="300"/>
        </w:trPr>
        <w:tc>
          <w:tcPr>
            <w:tcW w:w="3510" w:type="dxa"/>
            <w:tcBorders>
              <w:top w:val="single" w:sz="4" w:space="0" w:color="auto"/>
              <w:left w:val="single" w:sz="4" w:space="0" w:color="auto"/>
              <w:bottom w:val="single" w:sz="4" w:space="0" w:color="auto"/>
              <w:right w:val="single" w:sz="4" w:space="0" w:color="auto"/>
            </w:tcBorders>
            <w:hideMark/>
          </w:tcPr>
          <w:p w:rsidR="00866E6B" w:rsidRDefault="00866E6B" w:rsidP="0022600D">
            <w:pPr>
              <w:jc w:val="both"/>
            </w:pPr>
            <w:r>
              <w:t>Тип здания</w:t>
            </w:r>
          </w:p>
        </w:tc>
        <w:tc>
          <w:tcPr>
            <w:tcW w:w="6660" w:type="dxa"/>
            <w:tcBorders>
              <w:top w:val="single" w:sz="4" w:space="0" w:color="auto"/>
              <w:left w:val="single" w:sz="4" w:space="0" w:color="auto"/>
              <w:bottom w:val="single" w:sz="4" w:space="0" w:color="auto"/>
              <w:right w:val="single" w:sz="4" w:space="0" w:color="auto"/>
            </w:tcBorders>
            <w:hideMark/>
          </w:tcPr>
          <w:p w:rsidR="00866E6B" w:rsidRDefault="00866E6B" w:rsidP="0022600D">
            <w:pPr>
              <w:jc w:val="both"/>
            </w:pPr>
            <w:r>
              <w:t>Административное здание - офисное, реконструкция или постройка не ранее 2012 г.</w:t>
            </w:r>
          </w:p>
        </w:tc>
      </w:tr>
      <w:tr w:rsidR="00866E6B" w:rsidTr="0022600D">
        <w:tc>
          <w:tcPr>
            <w:tcW w:w="3510" w:type="dxa"/>
            <w:tcBorders>
              <w:top w:val="single" w:sz="4" w:space="0" w:color="auto"/>
              <w:left w:val="single" w:sz="4" w:space="0" w:color="auto"/>
              <w:bottom w:val="single" w:sz="4" w:space="0" w:color="auto"/>
              <w:right w:val="single" w:sz="4" w:space="0" w:color="auto"/>
            </w:tcBorders>
            <w:hideMark/>
          </w:tcPr>
          <w:p w:rsidR="00866E6B" w:rsidRDefault="00866E6B" w:rsidP="0022600D">
            <w:pPr>
              <w:jc w:val="both"/>
            </w:pPr>
            <w:r>
              <w:t>Арендуемая площадь</w:t>
            </w:r>
          </w:p>
        </w:tc>
        <w:tc>
          <w:tcPr>
            <w:tcW w:w="6660" w:type="dxa"/>
            <w:tcBorders>
              <w:top w:val="single" w:sz="4" w:space="0" w:color="auto"/>
              <w:left w:val="single" w:sz="4" w:space="0" w:color="auto"/>
              <w:bottom w:val="single" w:sz="4" w:space="0" w:color="auto"/>
              <w:right w:val="single" w:sz="4" w:space="0" w:color="auto"/>
            </w:tcBorders>
            <w:hideMark/>
          </w:tcPr>
          <w:p w:rsidR="00866E6B" w:rsidRPr="00F73807" w:rsidRDefault="00866E6B" w:rsidP="0022600D">
            <w:pPr>
              <w:jc w:val="both"/>
            </w:pPr>
            <w:r>
              <w:t>Полезная площадь не менее 181м</w:t>
            </w:r>
            <w:r>
              <w:rPr>
                <w:vertAlign w:val="superscript"/>
              </w:rPr>
              <w:t>2</w:t>
            </w:r>
            <w:r>
              <w:t>, вспомогательная площадь не менее 50м</w:t>
            </w:r>
            <w:r>
              <w:rPr>
                <w:vertAlign w:val="superscript"/>
              </w:rPr>
              <w:t>2</w:t>
            </w:r>
            <w:r>
              <w:t xml:space="preserve">, в чистовой отделке, напольное покрытие – </w:t>
            </w:r>
            <w:proofErr w:type="spellStart"/>
            <w:r>
              <w:t>ламинат</w:t>
            </w:r>
            <w:proofErr w:type="spellEnd"/>
            <w:r>
              <w:t>, настенное покрытие – декоративная штукатурка, размещение на этажах - не ниже 5 этажа.</w:t>
            </w:r>
          </w:p>
        </w:tc>
      </w:tr>
      <w:tr w:rsidR="00866E6B" w:rsidTr="0022600D">
        <w:tc>
          <w:tcPr>
            <w:tcW w:w="3510" w:type="dxa"/>
            <w:tcBorders>
              <w:top w:val="single" w:sz="4" w:space="0" w:color="auto"/>
              <w:left w:val="single" w:sz="4" w:space="0" w:color="auto"/>
              <w:bottom w:val="single" w:sz="4" w:space="0" w:color="auto"/>
              <w:right w:val="single" w:sz="4" w:space="0" w:color="auto"/>
            </w:tcBorders>
          </w:tcPr>
          <w:p w:rsidR="00866E6B" w:rsidRDefault="00866E6B" w:rsidP="0022600D">
            <w:pPr>
              <w:jc w:val="both"/>
            </w:pPr>
            <w:r>
              <w:t>Количество кабинетов</w:t>
            </w:r>
          </w:p>
        </w:tc>
        <w:tc>
          <w:tcPr>
            <w:tcW w:w="6660" w:type="dxa"/>
            <w:tcBorders>
              <w:top w:val="single" w:sz="4" w:space="0" w:color="auto"/>
              <w:left w:val="single" w:sz="4" w:space="0" w:color="auto"/>
              <w:bottom w:val="single" w:sz="4" w:space="0" w:color="auto"/>
              <w:right w:val="single" w:sz="4" w:space="0" w:color="auto"/>
            </w:tcBorders>
          </w:tcPr>
          <w:p w:rsidR="00866E6B" w:rsidRDefault="00866E6B" w:rsidP="0022600D">
            <w:pPr>
              <w:jc w:val="both"/>
            </w:pPr>
            <w:r>
              <w:t>Не менее 7 изолированных комнат</w:t>
            </w:r>
          </w:p>
        </w:tc>
      </w:tr>
      <w:tr w:rsidR="00866E6B" w:rsidTr="0022600D">
        <w:tc>
          <w:tcPr>
            <w:tcW w:w="3510" w:type="dxa"/>
            <w:tcBorders>
              <w:top w:val="single" w:sz="4" w:space="0" w:color="auto"/>
              <w:left w:val="single" w:sz="4" w:space="0" w:color="auto"/>
              <w:bottom w:val="single" w:sz="4" w:space="0" w:color="auto"/>
              <w:right w:val="single" w:sz="4" w:space="0" w:color="auto"/>
            </w:tcBorders>
          </w:tcPr>
          <w:p w:rsidR="00866E6B" w:rsidRDefault="00866E6B" w:rsidP="0022600D">
            <w:pPr>
              <w:jc w:val="both"/>
            </w:pPr>
            <w:r>
              <w:t>Уборная комната</w:t>
            </w:r>
          </w:p>
        </w:tc>
        <w:tc>
          <w:tcPr>
            <w:tcW w:w="6660" w:type="dxa"/>
            <w:tcBorders>
              <w:top w:val="single" w:sz="4" w:space="0" w:color="auto"/>
              <w:left w:val="single" w:sz="4" w:space="0" w:color="auto"/>
              <w:bottom w:val="single" w:sz="4" w:space="0" w:color="auto"/>
              <w:right w:val="single" w:sz="4" w:space="0" w:color="auto"/>
            </w:tcBorders>
          </w:tcPr>
          <w:p w:rsidR="00866E6B" w:rsidRDefault="00866E6B" w:rsidP="0022600D">
            <w:pPr>
              <w:jc w:val="both"/>
            </w:pPr>
            <w:r>
              <w:t>Не менее 1 комнаты</w:t>
            </w:r>
          </w:p>
        </w:tc>
      </w:tr>
      <w:tr w:rsidR="00866E6B" w:rsidTr="0022600D">
        <w:tc>
          <w:tcPr>
            <w:tcW w:w="3510" w:type="dxa"/>
            <w:tcBorders>
              <w:top w:val="single" w:sz="4" w:space="0" w:color="auto"/>
              <w:left w:val="single" w:sz="4" w:space="0" w:color="auto"/>
              <w:bottom w:val="single" w:sz="4" w:space="0" w:color="auto"/>
              <w:right w:val="single" w:sz="4" w:space="0" w:color="auto"/>
            </w:tcBorders>
          </w:tcPr>
          <w:p w:rsidR="00866E6B" w:rsidRDefault="00866E6B" w:rsidP="0022600D">
            <w:pPr>
              <w:jc w:val="both"/>
            </w:pPr>
            <w:r>
              <w:t>Въезд/Выезд (шлагбаум)</w:t>
            </w:r>
          </w:p>
        </w:tc>
        <w:tc>
          <w:tcPr>
            <w:tcW w:w="6660" w:type="dxa"/>
            <w:tcBorders>
              <w:top w:val="single" w:sz="4" w:space="0" w:color="auto"/>
              <w:left w:val="single" w:sz="4" w:space="0" w:color="auto"/>
              <w:bottom w:val="single" w:sz="4" w:space="0" w:color="auto"/>
              <w:right w:val="single" w:sz="4" w:space="0" w:color="auto"/>
            </w:tcBorders>
          </w:tcPr>
          <w:p w:rsidR="00866E6B" w:rsidRDefault="00866E6B" w:rsidP="0022600D">
            <w:pPr>
              <w:jc w:val="both"/>
            </w:pPr>
            <w:r>
              <w:t>Обязательное наличие</w:t>
            </w:r>
          </w:p>
        </w:tc>
      </w:tr>
      <w:tr w:rsidR="00866E6B" w:rsidTr="0022600D">
        <w:tc>
          <w:tcPr>
            <w:tcW w:w="3510" w:type="dxa"/>
            <w:tcBorders>
              <w:top w:val="single" w:sz="4" w:space="0" w:color="auto"/>
              <w:left w:val="single" w:sz="4" w:space="0" w:color="auto"/>
              <w:bottom w:val="single" w:sz="4" w:space="0" w:color="auto"/>
              <w:right w:val="single" w:sz="4" w:space="0" w:color="auto"/>
            </w:tcBorders>
          </w:tcPr>
          <w:p w:rsidR="00866E6B" w:rsidRDefault="00866E6B" w:rsidP="0022600D">
            <w:pPr>
              <w:jc w:val="both"/>
            </w:pPr>
            <w:r>
              <w:t>Наличие парковочных мест</w:t>
            </w:r>
          </w:p>
        </w:tc>
        <w:tc>
          <w:tcPr>
            <w:tcW w:w="6660" w:type="dxa"/>
            <w:tcBorders>
              <w:top w:val="single" w:sz="4" w:space="0" w:color="auto"/>
              <w:left w:val="single" w:sz="4" w:space="0" w:color="auto"/>
              <w:bottom w:val="single" w:sz="4" w:space="0" w:color="auto"/>
              <w:right w:val="single" w:sz="4" w:space="0" w:color="auto"/>
            </w:tcBorders>
          </w:tcPr>
          <w:p w:rsidR="00866E6B" w:rsidRDefault="00866E6B" w:rsidP="0022600D">
            <w:pPr>
              <w:jc w:val="both"/>
            </w:pPr>
            <w:r>
              <w:t>Не менее 3 мест</w:t>
            </w:r>
          </w:p>
        </w:tc>
      </w:tr>
      <w:tr w:rsidR="00866E6B" w:rsidTr="0022600D">
        <w:trPr>
          <w:trHeight w:val="54"/>
        </w:trPr>
        <w:tc>
          <w:tcPr>
            <w:tcW w:w="3510" w:type="dxa"/>
            <w:tcBorders>
              <w:top w:val="single" w:sz="4" w:space="0" w:color="auto"/>
              <w:left w:val="single" w:sz="4" w:space="0" w:color="auto"/>
              <w:bottom w:val="single" w:sz="4" w:space="0" w:color="auto"/>
              <w:right w:val="single" w:sz="4" w:space="0" w:color="auto"/>
            </w:tcBorders>
            <w:hideMark/>
          </w:tcPr>
          <w:p w:rsidR="00866E6B" w:rsidRDefault="00866E6B" w:rsidP="0022600D">
            <w:pPr>
              <w:jc w:val="both"/>
            </w:pPr>
            <w:r>
              <w:t>Конструкции здания</w:t>
            </w:r>
          </w:p>
        </w:tc>
        <w:tc>
          <w:tcPr>
            <w:tcW w:w="6660" w:type="dxa"/>
            <w:tcBorders>
              <w:top w:val="single" w:sz="4" w:space="0" w:color="auto"/>
              <w:left w:val="single" w:sz="4" w:space="0" w:color="auto"/>
              <w:bottom w:val="single" w:sz="4" w:space="0" w:color="auto"/>
              <w:right w:val="single" w:sz="4" w:space="0" w:color="auto"/>
            </w:tcBorders>
            <w:hideMark/>
          </w:tcPr>
          <w:p w:rsidR="00866E6B" w:rsidRDefault="00AD4BE3" w:rsidP="0022600D">
            <w:pPr>
              <w:jc w:val="both"/>
            </w:pPr>
            <w:r>
              <w:t>Каркас</w:t>
            </w:r>
            <w:r w:rsidR="00866E6B">
              <w:t>-железобетон</w:t>
            </w:r>
          </w:p>
        </w:tc>
      </w:tr>
      <w:tr w:rsidR="00866E6B" w:rsidTr="0022600D">
        <w:tc>
          <w:tcPr>
            <w:tcW w:w="3510" w:type="dxa"/>
            <w:tcBorders>
              <w:top w:val="single" w:sz="4" w:space="0" w:color="auto"/>
              <w:left w:val="single" w:sz="4" w:space="0" w:color="auto"/>
              <w:bottom w:val="single" w:sz="4" w:space="0" w:color="auto"/>
              <w:right w:val="single" w:sz="4" w:space="0" w:color="auto"/>
            </w:tcBorders>
            <w:hideMark/>
          </w:tcPr>
          <w:p w:rsidR="00866E6B" w:rsidRDefault="00866E6B" w:rsidP="0022600D">
            <w:pPr>
              <w:jc w:val="both"/>
            </w:pPr>
            <w:r>
              <w:t>Окна</w:t>
            </w:r>
          </w:p>
        </w:tc>
        <w:tc>
          <w:tcPr>
            <w:tcW w:w="6660" w:type="dxa"/>
            <w:tcBorders>
              <w:top w:val="single" w:sz="4" w:space="0" w:color="auto"/>
              <w:left w:val="single" w:sz="4" w:space="0" w:color="auto"/>
              <w:bottom w:val="single" w:sz="4" w:space="0" w:color="auto"/>
              <w:right w:val="single" w:sz="4" w:space="0" w:color="auto"/>
            </w:tcBorders>
            <w:shd w:val="clear" w:color="auto" w:fill="FFFFFF"/>
            <w:hideMark/>
          </w:tcPr>
          <w:p w:rsidR="00866E6B" w:rsidRDefault="00AD4BE3" w:rsidP="0022600D">
            <w:pPr>
              <w:jc w:val="both"/>
              <w:rPr>
                <w:highlight w:val="yellow"/>
              </w:rPr>
            </w:pPr>
            <w:r>
              <w:t>Витражное</w:t>
            </w:r>
            <w:r w:rsidR="00866E6B">
              <w:t xml:space="preserve"> остекление (имеется – возможность открывания окон на каждом этаже в каждом кабинете)</w:t>
            </w:r>
          </w:p>
        </w:tc>
      </w:tr>
      <w:tr w:rsidR="00866E6B" w:rsidTr="0022600D">
        <w:tc>
          <w:tcPr>
            <w:tcW w:w="3510" w:type="dxa"/>
            <w:tcBorders>
              <w:top w:val="single" w:sz="4" w:space="0" w:color="auto"/>
              <w:left w:val="single" w:sz="4" w:space="0" w:color="auto"/>
              <w:bottom w:val="single" w:sz="4" w:space="0" w:color="auto"/>
              <w:right w:val="single" w:sz="4" w:space="0" w:color="auto"/>
            </w:tcBorders>
          </w:tcPr>
          <w:p w:rsidR="00866E6B" w:rsidRDefault="00866E6B" w:rsidP="0022600D">
            <w:pPr>
              <w:jc w:val="both"/>
            </w:pPr>
            <w:r>
              <w:t xml:space="preserve">Количество лифтов      </w:t>
            </w:r>
          </w:p>
          <w:p w:rsidR="00866E6B" w:rsidRDefault="00866E6B" w:rsidP="0022600D">
            <w:pPr>
              <w:jc w:val="both"/>
            </w:pPr>
          </w:p>
        </w:tc>
        <w:tc>
          <w:tcPr>
            <w:tcW w:w="6660" w:type="dxa"/>
            <w:tcBorders>
              <w:top w:val="single" w:sz="4" w:space="0" w:color="auto"/>
              <w:left w:val="single" w:sz="4" w:space="0" w:color="auto"/>
              <w:bottom w:val="single" w:sz="4" w:space="0" w:color="auto"/>
              <w:right w:val="single" w:sz="4" w:space="0" w:color="auto"/>
            </w:tcBorders>
            <w:hideMark/>
          </w:tcPr>
          <w:p w:rsidR="00866E6B" w:rsidRDefault="00866E6B" w:rsidP="0022600D">
            <w:r>
              <w:t>Не менее 2 шт. бесшумные скоростные, грузоподъемностью не менее 1000 кг.</w:t>
            </w:r>
          </w:p>
        </w:tc>
      </w:tr>
      <w:tr w:rsidR="00866E6B" w:rsidTr="0022600D">
        <w:tc>
          <w:tcPr>
            <w:tcW w:w="3510" w:type="dxa"/>
            <w:tcBorders>
              <w:top w:val="single" w:sz="4" w:space="0" w:color="auto"/>
              <w:left w:val="single" w:sz="4" w:space="0" w:color="auto"/>
              <w:bottom w:val="single" w:sz="4" w:space="0" w:color="auto"/>
              <w:right w:val="single" w:sz="4" w:space="0" w:color="auto"/>
            </w:tcBorders>
            <w:hideMark/>
          </w:tcPr>
          <w:p w:rsidR="00866E6B" w:rsidRDefault="00866E6B" w:rsidP="0022600D">
            <w:pPr>
              <w:jc w:val="both"/>
            </w:pPr>
            <w:r>
              <w:t>Система электроснабжения</w:t>
            </w:r>
          </w:p>
        </w:tc>
        <w:tc>
          <w:tcPr>
            <w:tcW w:w="6660" w:type="dxa"/>
            <w:tcBorders>
              <w:top w:val="single" w:sz="4" w:space="0" w:color="auto"/>
              <w:left w:val="single" w:sz="4" w:space="0" w:color="auto"/>
              <w:bottom w:val="single" w:sz="4" w:space="0" w:color="auto"/>
              <w:right w:val="single" w:sz="4" w:space="0" w:color="auto"/>
            </w:tcBorders>
            <w:hideMark/>
          </w:tcPr>
          <w:p w:rsidR="00866E6B" w:rsidRDefault="00866E6B" w:rsidP="0022600D">
            <w:r>
              <w:t>Материалы проводки - медь</w:t>
            </w:r>
          </w:p>
          <w:p w:rsidR="00866E6B" w:rsidRDefault="00866E6B" w:rsidP="0022600D">
            <w:r>
              <w:t>Система автоматического контроля.</w:t>
            </w:r>
          </w:p>
          <w:p w:rsidR="00866E6B" w:rsidRDefault="00866E6B" w:rsidP="0022600D">
            <w:r>
              <w:t xml:space="preserve">1 осветительный блок на 5 </w:t>
            </w:r>
            <w:proofErr w:type="spellStart"/>
            <w:r>
              <w:t>кв.м</w:t>
            </w:r>
            <w:proofErr w:type="spellEnd"/>
            <w:r>
              <w:t>.</w:t>
            </w:r>
          </w:p>
          <w:p w:rsidR="00866E6B" w:rsidRDefault="00866E6B" w:rsidP="0022600D">
            <w:r>
              <w:t>Мощность освещения каждого осветительного блока - 72 Ватт</w:t>
            </w:r>
          </w:p>
        </w:tc>
      </w:tr>
      <w:tr w:rsidR="00866E6B" w:rsidTr="0022600D">
        <w:tc>
          <w:tcPr>
            <w:tcW w:w="3510" w:type="dxa"/>
            <w:tcBorders>
              <w:top w:val="single" w:sz="4" w:space="0" w:color="auto"/>
              <w:left w:val="single" w:sz="4" w:space="0" w:color="auto"/>
              <w:bottom w:val="single" w:sz="4" w:space="0" w:color="auto"/>
              <w:right w:val="single" w:sz="4" w:space="0" w:color="auto"/>
            </w:tcBorders>
            <w:hideMark/>
          </w:tcPr>
          <w:p w:rsidR="00866E6B" w:rsidRPr="00583441" w:rsidRDefault="00AD4BE3" w:rsidP="0022600D">
            <w:r>
              <w:t>Система</w:t>
            </w:r>
            <w:r w:rsidR="00866E6B">
              <w:t xml:space="preserve"> аварийного электропитания </w:t>
            </w:r>
          </w:p>
        </w:tc>
        <w:tc>
          <w:tcPr>
            <w:tcW w:w="6660" w:type="dxa"/>
            <w:tcBorders>
              <w:top w:val="single" w:sz="4" w:space="0" w:color="auto"/>
              <w:left w:val="single" w:sz="4" w:space="0" w:color="auto"/>
              <w:bottom w:val="single" w:sz="4" w:space="0" w:color="auto"/>
              <w:right w:val="single" w:sz="4" w:space="0" w:color="auto"/>
            </w:tcBorders>
          </w:tcPr>
          <w:p w:rsidR="00866E6B" w:rsidRPr="00583441" w:rsidRDefault="00866E6B" w:rsidP="0022600D">
            <w:r>
              <w:t>Обязательное наличие</w:t>
            </w:r>
          </w:p>
        </w:tc>
      </w:tr>
      <w:tr w:rsidR="00866E6B" w:rsidTr="0022600D">
        <w:trPr>
          <w:trHeight w:val="408"/>
        </w:trPr>
        <w:tc>
          <w:tcPr>
            <w:tcW w:w="3510" w:type="dxa"/>
            <w:tcBorders>
              <w:top w:val="single" w:sz="4" w:space="0" w:color="auto"/>
              <w:left w:val="single" w:sz="4" w:space="0" w:color="auto"/>
              <w:bottom w:val="single" w:sz="4" w:space="0" w:color="auto"/>
              <w:right w:val="single" w:sz="4" w:space="0" w:color="auto"/>
            </w:tcBorders>
            <w:hideMark/>
          </w:tcPr>
          <w:p w:rsidR="00866E6B" w:rsidRDefault="00866E6B" w:rsidP="0022600D">
            <w:pPr>
              <w:jc w:val="both"/>
            </w:pPr>
            <w:r>
              <w:t>Система вентиляции</w:t>
            </w:r>
          </w:p>
        </w:tc>
        <w:tc>
          <w:tcPr>
            <w:tcW w:w="6660" w:type="dxa"/>
            <w:tcBorders>
              <w:top w:val="single" w:sz="4" w:space="0" w:color="auto"/>
              <w:left w:val="single" w:sz="4" w:space="0" w:color="auto"/>
              <w:bottom w:val="single" w:sz="4" w:space="0" w:color="auto"/>
              <w:right w:val="single" w:sz="4" w:space="0" w:color="auto"/>
            </w:tcBorders>
            <w:hideMark/>
          </w:tcPr>
          <w:p w:rsidR="00866E6B" w:rsidRDefault="00866E6B" w:rsidP="0022600D">
            <w:r>
              <w:t>Наличие приточных вентиляторов</w:t>
            </w:r>
          </w:p>
          <w:p w:rsidR="00866E6B" w:rsidRDefault="00866E6B" w:rsidP="0022600D">
            <w:r>
              <w:t xml:space="preserve">Наличие вытяжных – вентиляторов </w:t>
            </w:r>
          </w:p>
          <w:p w:rsidR="00866E6B" w:rsidRDefault="00866E6B" w:rsidP="0022600D">
            <w:r>
              <w:t>Наличие приточно-вытяжных установок</w:t>
            </w:r>
          </w:p>
        </w:tc>
      </w:tr>
      <w:tr w:rsidR="00866E6B" w:rsidTr="0022600D">
        <w:tc>
          <w:tcPr>
            <w:tcW w:w="3510" w:type="dxa"/>
            <w:tcBorders>
              <w:top w:val="single" w:sz="4" w:space="0" w:color="auto"/>
              <w:left w:val="single" w:sz="4" w:space="0" w:color="auto"/>
              <w:bottom w:val="single" w:sz="4" w:space="0" w:color="auto"/>
              <w:right w:val="single" w:sz="4" w:space="0" w:color="auto"/>
            </w:tcBorders>
            <w:hideMark/>
          </w:tcPr>
          <w:p w:rsidR="00866E6B" w:rsidRDefault="00866E6B" w:rsidP="0022600D">
            <w:pPr>
              <w:jc w:val="both"/>
            </w:pPr>
            <w:r>
              <w:t>Системы холодоснабжения и теплоснабжения</w:t>
            </w:r>
          </w:p>
        </w:tc>
        <w:tc>
          <w:tcPr>
            <w:tcW w:w="6660" w:type="dxa"/>
            <w:tcBorders>
              <w:top w:val="single" w:sz="4" w:space="0" w:color="auto"/>
              <w:left w:val="single" w:sz="4" w:space="0" w:color="auto"/>
              <w:bottom w:val="single" w:sz="4" w:space="0" w:color="auto"/>
              <w:right w:val="single" w:sz="4" w:space="0" w:color="auto"/>
            </w:tcBorders>
            <w:hideMark/>
          </w:tcPr>
          <w:p w:rsidR="00866E6B" w:rsidRDefault="00866E6B" w:rsidP="0022600D">
            <w:r>
              <w:t>Обязательное наличие в каждом кабинете с возможностью регулирования температуры в помещении от +20 до +25 независимо от времени года</w:t>
            </w:r>
          </w:p>
        </w:tc>
      </w:tr>
      <w:tr w:rsidR="00866E6B" w:rsidTr="0022600D">
        <w:tc>
          <w:tcPr>
            <w:tcW w:w="3510" w:type="dxa"/>
            <w:tcBorders>
              <w:top w:val="single" w:sz="4" w:space="0" w:color="auto"/>
              <w:left w:val="single" w:sz="4" w:space="0" w:color="auto"/>
              <w:bottom w:val="single" w:sz="4" w:space="0" w:color="auto"/>
              <w:right w:val="single" w:sz="4" w:space="0" w:color="auto"/>
            </w:tcBorders>
            <w:hideMark/>
          </w:tcPr>
          <w:p w:rsidR="00866E6B" w:rsidRDefault="00866E6B" w:rsidP="0022600D">
            <w:pPr>
              <w:jc w:val="both"/>
            </w:pPr>
            <w:proofErr w:type="spellStart"/>
            <w:r>
              <w:t>Сейсмоустойчивость</w:t>
            </w:r>
            <w:proofErr w:type="spellEnd"/>
          </w:p>
        </w:tc>
        <w:tc>
          <w:tcPr>
            <w:tcW w:w="6660" w:type="dxa"/>
            <w:tcBorders>
              <w:top w:val="single" w:sz="4" w:space="0" w:color="auto"/>
              <w:left w:val="single" w:sz="4" w:space="0" w:color="auto"/>
              <w:bottom w:val="single" w:sz="4" w:space="0" w:color="auto"/>
              <w:right w:val="single" w:sz="4" w:space="0" w:color="auto"/>
            </w:tcBorders>
            <w:hideMark/>
          </w:tcPr>
          <w:p w:rsidR="00866E6B" w:rsidRDefault="00866E6B" w:rsidP="0022600D">
            <w:r>
              <w:t xml:space="preserve">Соответствует СНиП Республики Казахстан  </w:t>
            </w:r>
          </w:p>
        </w:tc>
      </w:tr>
      <w:tr w:rsidR="00866E6B" w:rsidTr="0022600D">
        <w:trPr>
          <w:trHeight w:val="274"/>
        </w:trPr>
        <w:tc>
          <w:tcPr>
            <w:tcW w:w="3510" w:type="dxa"/>
            <w:tcBorders>
              <w:top w:val="single" w:sz="4" w:space="0" w:color="auto"/>
              <w:left w:val="single" w:sz="4" w:space="0" w:color="auto"/>
              <w:bottom w:val="single" w:sz="4" w:space="0" w:color="auto"/>
              <w:right w:val="single" w:sz="4" w:space="0" w:color="auto"/>
            </w:tcBorders>
            <w:hideMark/>
          </w:tcPr>
          <w:p w:rsidR="00866E6B" w:rsidRDefault="00866E6B" w:rsidP="0022600D">
            <w:pPr>
              <w:jc w:val="both"/>
            </w:pPr>
            <w:r>
              <w:t xml:space="preserve">Арендная плата </w:t>
            </w:r>
          </w:p>
        </w:tc>
        <w:tc>
          <w:tcPr>
            <w:tcW w:w="6660" w:type="dxa"/>
            <w:tcBorders>
              <w:top w:val="single" w:sz="4" w:space="0" w:color="auto"/>
              <w:left w:val="single" w:sz="4" w:space="0" w:color="auto"/>
              <w:bottom w:val="single" w:sz="4" w:space="0" w:color="auto"/>
              <w:right w:val="single" w:sz="4" w:space="0" w:color="auto"/>
            </w:tcBorders>
            <w:hideMark/>
          </w:tcPr>
          <w:p w:rsidR="00866E6B" w:rsidRDefault="00866E6B" w:rsidP="0022600D">
            <w:r>
              <w:t>В стоимость арендной платы не входит: оплата коммунальных услуг (горячая и холодная вода, теплоснабжение, вывоз отходов/мусора, отвод сточных вод (канализация), электроэнергия), обслуживание охранно-пожарной сигнализации, круглосуточного видеонаблюдения и фасадов вокруг здания.</w:t>
            </w:r>
          </w:p>
        </w:tc>
      </w:tr>
      <w:tr w:rsidR="00866E6B" w:rsidTr="0022600D">
        <w:tc>
          <w:tcPr>
            <w:tcW w:w="3510" w:type="dxa"/>
            <w:tcBorders>
              <w:top w:val="single" w:sz="4" w:space="0" w:color="auto"/>
              <w:left w:val="single" w:sz="4" w:space="0" w:color="auto"/>
              <w:bottom w:val="single" w:sz="4" w:space="0" w:color="auto"/>
              <w:right w:val="single" w:sz="4" w:space="0" w:color="auto"/>
            </w:tcBorders>
            <w:hideMark/>
          </w:tcPr>
          <w:p w:rsidR="00866E6B" w:rsidRDefault="00866E6B" w:rsidP="0022600D">
            <w:pPr>
              <w:jc w:val="both"/>
            </w:pPr>
            <w:r>
              <w:t>Система Контроля Доступа</w:t>
            </w:r>
          </w:p>
        </w:tc>
        <w:tc>
          <w:tcPr>
            <w:tcW w:w="6660" w:type="dxa"/>
            <w:tcBorders>
              <w:top w:val="single" w:sz="4" w:space="0" w:color="auto"/>
              <w:left w:val="single" w:sz="4" w:space="0" w:color="auto"/>
              <w:bottom w:val="single" w:sz="4" w:space="0" w:color="auto"/>
              <w:right w:val="single" w:sz="4" w:space="0" w:color="auto"/>
            </w:tcBorders>
            <w:hideMark/>
          </w:tcPr>
          <w:p w:rsidR="00866E6B" w:rsidRDefault="00866E6B" w:rsidP="0022600D">
            <w:r>
              <w:t>Имеется система контроля доступа на главном входе в здание с предоставлением карточек доступа сотрудникам в административное здание и система видеонаблюдения коридоров каждого этажа.</w:t>
            </w:r>
          </w:p>
        </w:tc>
      </w:tr>
      <w:tr w:rsidR="00866E6B" w:rsidTr="0022600D">
        <w:tc>
          <w:tcPr>
            <w:tcW w:w="3510" w:type="dxa"/>
            <w:tcBorders>
              <w:top w:val="single" w:sz="4" w:space="0" w:color="auto"/>
              <w:left w:val="single" w:sz="4" w:space="0" w:color="auto"/>
              <w:bottom w:val="single" w:sz="4" w:space="0" w:color="auto"/>
              <w:right w:val="single" w:sz="4" w:space="0" w:color="auto"/>
            </w:tcBorders>
            <w:hideMark/>
          </w:tcPr>
          <w:p w:rsidR="00866E6B" w:rsidRDefault="00866E6B" w:rsidP="0022600D">
            <w:pPr>
              <w:jc w:val="both"/>
            </w:pPr>
            <w:r>
              <w:lastRenderedPageBreak/>
              <w:t>Высота потолков</w:t>
            </w:r>
          </w:p>
        </w:tc>
        <w:tc>
          <w:tcPr>
            <w:tcW w:w="6660" w:type="dxa"/>
            <w:tcBorders>
              <w:top w:val="single" w:sz="4" w:space="0" w:color="auto"/>
              <w:left w:val="single" w:sz="4" w:space="0" w:color="auto"/>
              <w:bottom w:val="single" w:sz="4" w:space="0" w:color="auto"/>
              <w:right w:val="single" w:sz="4" w:space="0" w:color="auto"/>
            </w:tcBorders>
            <w:hideMark/>
          </w:tcPr>
          <w:p w:rsidR="00866E6B" w:rsidRDefault="00866E6B" w:rsidP="0022600D">
            <w:r>
              <w:t>Не менее 2,8 метра.</w:t>
            </w:r>
          </w:p>
        </w:tc>
      </w:tr>
      <w:tr w:rsidR="00866E6B" w:rsidTr="0022600D">
        <w:tc>
          <w:tcPr>
            <w:tcW w:w="3510" w:type="dxa"/>
            <w:tcBorders>
              <w:top w:val="single" w:sz="4" w:space="0" w:color="auto"/>
              <w:left w:val="single" w:sz="4" w:space="0" w:color="auto"/>
              <w:bottom w:val="single" w:sz="4" w:space="0" w:color="auto"/>
              <w:right w:val="single" w:sz="4" w:space="0" w:color="auto"/>
            </w:tcBorders>
            <w:hideMark/>
          </w:tcPr>
          <w:p w:rsidR="00866E6B" w:rsidRDefault="00866E6B" w:rsidP="0022600D">
            <w:r>
              <w:t>Система противопожарной безопасности</w:t>
            </w:r>
          </w:p>
        </w:tc>
        <w:tc>
          <w:tcPr>
            <w:tcW w:w="6660" w:type="dxa"/>
            <w:tcBorders>
              <w:top w:val="single" w:sz="4" w:space="0" w:color="auto"/>
              <w:left w:val="single" w:sz="4" w:space="0" w:color="auto"/>
              <w:bottom w:val="single" w:sz="4" w:space="0" w:color="auto"/>
              <w:right w:val="single" w:sz="4" w:space="0" w:color="auto"/>
            </w:tcBorders>
            <w:hideMark/>
          </w:tcPr>
          <w:p w:rsidR="00866E6B" w:rsidRDefault="00866E6B" w:rsidP="0022600D">
            <w:pPr>
              <w:rPr>
                <w:color w:val="000000"/>
              </w:rPr>
            </w:pPr>
            <w:r>
              <w:rPr>
                <w:color w:val="000000"/>
              </w:rPr>
              <w:t>Имеется централизованная охранно-пожарная сигнализация и система оповещения о пожаре в тревожных ситуациях.</w:t>
            </w:r>
          </w:p>
        </w:tc>
      </w:tr>
      <w:tr w:rsidR="00866E6B" w:rsidTr="0022600D">
        <w:tc>
          <w:tcPr>
            <w:tcW w:w="3510" w:type="dxa"/>
            <w:tcBorders>
              <w:top w:val="single" w:sz="4" w:space="0" w:color="auto"/>
              <w:left w:val="single" w:sz="4" w:space="0" w:color="auto"/>
              <w:bottom w:val="single" w:sz="4" w:space="0" w:color="auto"/>
              <w:right w:val="single" w:sz="4" w:space="0" w:color="auto"/>
            </w:tcBorders>
            <w:hideMark/>
          </w:tcPr>
          <w:p w:rsidR="00866E6B" w:rsidRDefault="00866E6B" w:rsidP="0022600D">
            <w:pPr>
              <w:jc w:val="both"/>
            </w:pPr>
            <w:r>
              <w:t>Эвакуационные выходы</w:t>
            </w:r>
          </w:p>
        </w:tc>
        <w:tc>
          <w:tcPr>
            <w:tcW w:w="6660" w:type="dxa"/>
            <w:tcBorders>
              <w:top w:val="single" w:sz="4" w:space="0" w:color="auto"/>
              <w:left w:val="single" w:sz="4" w:space="0" w:color="auto"/>
              <w:bottom w:val="single" w:sz="4" w:space="0" w:color="auto"/>
              <w:right w:val="single" w:sz="4" w:space="0" w:color="auto"/>
            </w:tcBorders>
            <w:hideMark/>
          </w:tcPr>
          <w:p w:rsidR="00866E6B" w:rsidRDefault="00866E6B" w:rsidP="0022600D">
            <w:r>
              <w:t xml:space="preserve">2 шт. </w:t>
            </w:r>
          </w:p>
        </w:tc>
      </w:tr>
      <w:tr w:rsidR="00866E6B" w:rsidTr="0022600D">
        <w:tc>
          <w:tcPr>
            <w:tcW w:w="3510" w:type="dxa"/>
            <w:tcBorders>
              <w:top w:val="single" w:sz="4" w:space="0" w:color="auto"/>
              <w:left w:val="single" w:sz="4" w:space="0" w:color="auto"/>
              <w:bottom w:val="single" w:sz="4" w:space="0" w:color="auto"/>
              <w:right w:val="single" w:sz="4" w:space="0" w:color="auto"/>
            </w:tcBorders>
          </w:tcPr>
          <w:p w:rsidR="00866E6B" w:rsidRDefault="00866E6B" w:rsidP="0022600D">
            <w:pPr>
              <w:jc w:val="both"/>
            </w:pPr>
            <w:r>
              <w:t>Срок оказания услуг</w:t>
            </w:r>
          </w:p>
        </w:tc>
        <w:tc>
          <w:tcPr>
            <w:tcW w:w="6660" w:type="dxa"/>
            <w:tcBorders>
              <w:top w:val="single" w:sz="4" w:space="0" w:color="auto"/>
              <w:left w:val="single" w:sz="4" w:space="0" w:color="auto"/>
              <w:bottom w:val="single" w:sz="4" w:space="0" w:color="auto"/>
              <w:right w:val="single" w:sz="4" w:space="0" w:color="auto"/>
            </w:tcBorders>
          </w:tcPr>
          <w:p w:rsidR="00866E6B" w:rsidRDefault="00866E6B" w:rsidP="0022600D">
            <w:r>
              <w:t>С 01.01.2014 года по 31.12.2014 года включительно</w:t>
            </w:r>
          </w:p>
        </w:tc>
      </w:tr>
      <w:tr w:rsidR="00866E6B" w:rsidTr="0022600D">
        <w:tc>
          <w:tcPr>
            <w:tcW w:w="3510" w:type="dxa"/>
            <w:tcBorders>
              <w:top w:val="single" w:sz="4" w:space="0" w:color="auto"/>
              <w:left w:val="single" w:sz="4" w:space="0" w:color="auto"/>
              <w:bottom w:val="single" w:sz="4" w:space="0" w:color="auto"/>
              <w:right w:val="single" w:sz="4" w:space="0" w:color="auto"/>
            </w:tcBorders>
          </w:tcPr>
          <w:p w:rsidR="00866E6B" w:rsidRDefault="00866E6B" w:rsidP="0022600D">
            <w:pPr>
              <w:jc w:val="both"/>
            </w:pPr>
            <w:r>
              <w:t>Место оказания услуг</w:t>
            </w:r>
          </w:p>
        </w:tc>
        <w:tc>
          <w:tcPr>
            <w:tcW w:w="6660" w:type="dxa"/>
            <w:tcBorders>
              <w:top w:val="single" w:sz="4" w:space="0" w:color="auto"/>
              <w:left w:val="single" w:sz="4" w:space="0" w:color="auto"/>
              <w:bottom w:val="single" w:sz="4" w:space="0" w:color="auto"/>
              <w:right w:val="single" w:sz="4" w:space="0" w:color="auto"/>
            </w:tcBorders>
          </w:tcPr>
          <w:p w:rsidR="00866E6B" w:rsidRDefault="00866E6B" w:rsidP="0022600D">
            <w:r>
              <w:t>Город Алматы</w:t>
            </w:r>
          </w:p>
        </w:tc>
      </w:tr>
      <w:tr w:rsidR="00866E6B" w:rsidTr="0022600D">
        <w:tc>
          <w:tcPr>
            <w:tcW w:w="3510" w:type="dxa"/>
            <w:tcBorders>
              <w:top w:val="single" w:sz="4" w:space="0" w:color="auto"/>
              <w:left w:val="single" w:sz="4" w:space="0" w:color="auto"/>
              <w:bottom w:val="single" w:sz="4" w:space="0" w:color="auto"/>
              <w:right w:val="single" w:sz="4" w:space="0" w:color="auto"/>
            </w:tcBorders>
          </w:tcPr>
          <w:p w:rsidR="00866E6B" w:rsidRDefault="00866E6B" w:rsidP="0022600D">
            <w:pPr>
              <w:jc w:val="both"/>
            </w:pPr>
            <w:r>
              <w:t>Наличие пунктов общественного питания</w:t>
            </w:r>
          </w:p>
        </w:tc>
        <w:tc>
          <w:tcPr>
            <w:tcW w:w="6660" w:type="dxa"/>
            <w:tcBorders>
              <w:top w:val="single" w:sz="4" w:space="0" w:color="auto"/>
              <w:left w:val="single" w:sz="4" w:space="0" w:color="auto"/>
              <w:bottom w:val="single" w:sz="4" w:space="0" w:color="auto"/>
              <w:right w:val="single" w:sz="4" w:space="0" w:color="auto"/>
            </w:tcBorders>
          </w:tcPr>
          <w:p w:rsidR="00866E6B" w:rsidRDefault="00866E6B" w:rsidP="0022600D">
            <w:r>
              <w:t>Обязательное наличие, расположение не более 200м от арендуемого помещения</w:t>
            </w:r>
          </w:p>
        </w:tc>
      </w:tr>
      <w:tr w:rsidR="00866E6B" w:rsidTr="0022600D">
        <w:tc>
          <w:tcPr>
            <w:tcW w:w="3510" w:type="dxa"/>
            <w:tcBorders>
              <w:top w:val="single" w:sz="4" w:space="0" w:color="auto"/>
              <w:left w:val="single" w:sz="4" w:space="0" w:color="auto"/>
              <w:bottom w:val="single" w:sz="4" w:space="0" w:color="auto"/>
              <w:right w:val="single" w:sz="4" w:space="0" w:color="auto"/>
            </w:tcBorders>
          </w:tcPr>
          <w:p w:rsidR="00866E6B" w:rsidRDefault="00866E6B" w:rsidP="0022600D">
            <w:pPr>
              <w:jc w:val="both"/>
            </w:pPr>
            <w:r>
              <w:t>Наличие телекоммуникаций</w:t>
            </w:r>
          </w:p>
        </w:tc>
        <w:tc>
          <w:tcPr>
            <w:tcW w:w="6660" w:type="dxa"/>
            <w:tcBorders>
              <w:top w:val="single" w:sz="4" w:space="0" w:color="auto"/>
              <w:left w:val="single" w:sz="4" w:space="0" w:color="auto"/>
              <w:bottom w:val="single" w:sz="4" w:space="0" w:color="auto"/>
              <w:right w:val="single" w:sz="4" w:space="0" w:color="auto"/>
            </w:tcBorders>
          </w:tcPr>
          <w:p w:rsidR="00866E6B" w:rsidRDefault="00866E6B" w:rsidP="0022600D">
            <w:r>
              <w:t>Обязательное наличие сетевых точек в каждом кабинете не менее 4</w:t>
            </w:r>
          </w:p>
        </w:tc>
      </w:tr>
      <w:tr w:rsidR="00866E6B" w:rsidTr="0022600D">
        <w:tc>
          <w:tcPr>
            <w:tcW w:w="3510" w:type="dxa"/>
            <w:tcBorders>
              <w:top w:val="single" w:sz="4" w:space="0" w:color="auto"/>
              <w:left w:val="single" w:sz="4" w:space="0" w:color="auto"/>
              <w:bottom w:val="single" w:sz="4" w:space="0" w:color="auto"/>
              <w:right w:val="single" w:sz="4" w:space="0" w:color="auto"/>
            </w:tcBorders>
          </w:tcPr>
          <w:p w:rsidR="00866E6B" w:rsidRDefault="00866E6B" w:rsidP="0022600D">
            <w:pPr>
              <w:jc w:val="both"/>
            </w:pPr>
            <w:r>
              <w:t>Правоустанавливающие документы на здание</w:t>
            </w:r>
          </w:p>
        </w:tc>
        <w:tc>
          <w:tcPr>
            <w:tcW w:w="6660" w:type="dxa"/>
            <w:tcBorders>
              <w:top w:val="single" w:sz="4" w:space="0" w:color="auto"/>
              <w:left w:val="single" w:sz="4" w:space="0" w:color="auto"/>
              <w:bottom w:val="single" w:sz="4" w:space="0" w:color="auto"/>
              <w:right w:val="single" w:sz="4" w:space="0" w:color="auto"/>
            </w:tcBorders>
          </w:tcPr>
          <w:p w:rsidR="00866E6B" w:rsidRDefault="00866E6B" w:rsidP="0022600D">
            <w:r>
              <w:t>Обязательное наличие, предоставление технического плана арендуемого помещения к заявке</w:t>
            </w:r>
          </w:p>
        </w:tc>
      </w:tr>
      <w:tr w:rsidR="00866E6B" w:rsidTr="0022600D">
        <w:tc>
          <w:tcPr>
            <w:tcW w:w="3510" w:type="dxa"/>
            <w:tcBorders>
              <w:top w:val="single" w:sz="4" w:space="0" w:color="auto"/>
              <w:left w:val="single" w:sz="4" w:space="0" w:color="auto"/>
              <w:bottom w:val="single" w:sz="4" w:space="0" w:color="auto"/>
              <w:right w:val="single" w:sz="4" w:space="0" w:color="auto"/>
            </w:tcBorders>
          </w:tcPr>
          <w:p w:rsidR="00866E6B" w:rsidRDefault="00866E6B" w:rsidP="0022600D">
            <w:pPr>
              <w:jc w:val="both"/>
            </w:pPr>
          </w:p>
        </w:tc>
        <w:tc>
          <w:tcPr>
            <w:tcW w:w="6660" w:type="dxa"/>
            <w:tcBorders>
              <w:top w:val="single" w:sz="4" w:space="0" w:color="auto"/>
              <w:left w:val="single" w:sz="4" w:space="0" w:color="auto"/>
              <w:bottom w:val="single" w:sz="4" w:space="0" w:color="auto"/>
              <w:right w:val="single" w:sz="4" w:space="0" w:color="auto"/>
            </w:tcBorders>
          </w:tcPr>
          <w:p w:rsidR="00866E6B" w:rsidRDefault="00866E6B" w:rsidP="0022600D"/>
        </w:tc>
      </w:tr>
    </w:tbl>
    <w:p w:rsidR="00866E6B" w:rsidRDefault="00866E6B" w:rsidP="00866E6B"/>
    <w:p w:rsidR="00D00F5B" w:rsidRDefault="00D00F5B" w:rsidP="00D00F5B">
      <w:pPr>
        <w:rPr>
          <w:b/>
          <w:sz w:val="16"/>
          <w:szCs w:val="16"/>
        </w:rPr>
      </w:pPr>
    </w:p>
    <w:p w:rsidR="00D00F5B" w:rsidRPr="005C45A3" w:rsidRDefault="00D00F5B" w:rsidP="00D00F5B">
      <w:pPr>
        <w:rPr>
          <w:b/>
          <w:sz w:val="16"/>
          <w:szCs w:val="16"/>
        </w:rPr>
      </w:pPr>
    </w:p>
    <w:tbl>
      <w:tblPr>
        <w:tblStyle w:val="af5"/>
        <w:tblW w:w="10036"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1"/>
        <w:gridCol w:w="4365"/>
      </w:tblGrid>
      <w:tr w:rsidR="00D00F5B" w:rsidRPr="00802DB7" w:rsidTr="00866E6B">
        <w:trPr>
          <w:trHeight w:val="136"/>
        </w:trPr>
        <w:tc>
          <w:tcPr>
            <w:tcW w:w="5671" w:type="dxa"/>
          </w:tcPr>
          <w:p w:rsidR="00D00F5B" w:rsidRPr="00802DB7" w:rsidRDefault="00D00F5B" w:rsidP="00200368">
            <w:pPr>
              <w:tabs>
                <w:tab w:val="left" w:pos="567"/>
              </w:tabs>
              <w:rPr>
                <w:sz w:val="22"/>
                <w:szCs w:val="22"/>
              </w:rPr>
            </w:pPr>
          </w:p>
        </w:tc>
        <w:tc>
          <w:tcPr>
            <w:tcW w:w="4365" w:type="dxa"/>
          </w:tcPr>
          <w:p w:rsidR="00D00F5B" w:rsidRPr="00802DB7" w:rsidRDefault="00D00F5B" w:rsidP="00200368">
            <w:pPr>
              <w:tabs>
                <w:tab w:val="left" w:pos="567"/>
              </w:tabs>
              <w:rPr>
                <w:b/>
                <w:sz w:val="22"/>
                <w:szCs w:val="22"/>
              </w:rPr>
            </w:pPr>
          </w:p>
        </w:tc>
      </w:tr>
      <w:tr w:rsidR="00866E6B" w:rsidRPr="006B414D" w:rsidTr="00866E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6"/>
        </w:trPr>
        <w:tc>
          <w:tcPr>
            <w:tcW w:w="5671" w:type="dxa"/>
          </w:tcPr>
          <w:p w:rsidR="00866E6B" w:rsidRPr="006B414D" w:rsidRDefault="00866E6B" w:rsidP="0022600D">
            <w:pPr>
              <w:tabs>
                <w:tab w:val="left" w:pos="567"/>
              </w:tabs>
              <w:ind w:left="-108"/>
              <w:rPr>
                <w:b/>
                <w:sz w:val="28"/>
                <w:szCs w:val="28"/>
              </w:rPr>
            </w:pPr>
            <w:r w:rsidRPr="006B414D">
              <w:rPr>
                <w:b/>
                <w:sz w:val="28"/>
                <w:szCs w:val="28"/>
              </w:rPr>
              <w:t>Заказчик</w:t>
            </w:r>
          </w:p>
          <w:p w:rsidR="00866E6B" w:rsidRPr="006B414D" w:rsidRDefault="00866E6B" w:rsidP="0022600D">
            <w:pPr>
              <w:tabs>
                <w:tab w:val="left" w:pos="567"/>
              </w:tabs>
              <w:ind w:left="-108"/>
              <w:rPr>
                <w:b/>
                <w:sz w:val="28"/>
                <w:szCs w:val="28"/>
              </w:rPr>
            </w:pPr>
            <w:r>
              <w:rPr>
                <w:b/>
                <w:sz w:val="28"/>
                <w:szCs w:val="28"/>
              </w:rPr>
              <w:t xml:space="preserve">ТОО </w:t>
            </w:r>
            <w:r w:rsidRPr="006B414D">
              <w:rPr>
                <w:b/>
                <w:sz w:val="28"/>
                <w:szCs w:val="28"/>
              </w:rPr>
              <w:t>«</w:t>
            </w:r>
            <w:proofErr w:type="spellStart"/>
            <w:r w:rsidRPr="00866E6B">
              <w:rPr>
                <w:b/>
                <w:sz w:val="28"/>
                <w:szCs w:val="28"/>
              </w:rPr>
              <w:t>ҚазТрансГаз</w:t>
            </w:r>
            <w:proofErr w:type="spellEnd"/>
            <w:r w:rsidRPr="00866E6B">
              <w:rPr>
                <w:b/>
                <w:sz w:val="28"/>
                <w:szCs w:val="28"/>
              </w:rPr>
              <w:t xml:space="preserve"> </w:t>
            </w:r>
            <w:proofErr w:type="spellStart"/>
            <w:proofErr w:type="gramStart"/>
            <w:r w:rsidRPr="00866E6B">
              <w:rPr>
                <w:b/>
                <w:sz w:val="28"/>
                <w:szCs w:val="28"/>
              </w:rPr>
              <w:t>Өнімдері</w:t>
            </w:r>
            <w:proofErr w:type="spellEnd"/>
            <w:r w:rsidRPr="006B414D">
              <w:rPr>
                <w:b/>
                <w:sz w:val="28"/>
                <w:szCs w:val="28"/>
              </w:rPr>
              <w:t xml:space="preserve">»   </w:t>
            </w:r>
            <w:proofErr w:type="gramEnd"/>
            <w:r w:rsidRPr="006B414D">
              <w:rPr>
                <w:b/>
                <w:sz w:val="28"/>
                <w:szCs w:val="28"/>
              </w:rPr>
              <w:t xml:space="preserve">_____________________ </w:t>
            </w:r>
          </w:p>
          <w:p w:rsidR="00866E6B" w:rsidRPr="006B414D" w:rsidRDefault="00866E6B" w:rsidP="0022600D">
            <w:pPr>
              <w:tabs>
                <w:tab w:val="left" w:pos="567"/>
              </w:tabs>
              <w:ind w:left="-108"/>
              <w:rPr>
                <w:sz w:val="28"/>
                <w:szCs w:val="28"/>
              </w:rPr>
            </w:pPr>
            <w:r w:rsidRPr="006B414D">
              <w:rPr>
                <w:b/>
                <w:sz w:val="28"/>
                <w:szCs w:val="28"/>
              </w:rPr>
              <w:t xml:space="preserve">                                           Ф.И.О.</w:t>
            </w:r>
            <w:r w:rsidRPr="006B414D">
              <w:rPr>
                <w:sz w:val="28"/>
                <w:szCs w:val="28"/>
              </w:rPr>
              <w:t xml:space="preserve"> </w:t>
            </w:r>
          </w:p>
          <w:p w:rsidR="00866E6B" w:rsidRPr="006B414D" w:rsidRDefault="00866E6B" w:rsidP="0022600D">
            <w:pPr>
              <w:tabs>
                <w:tab w:val="left" w:pos="567"/>
              </w:tabs>
              <w:rPr>
                <w:sz w:val="28"/>
                <w:szCs w:val="28"/>
              </w:rPr>
            </w:pPr>
            <w:r w:rsidRPr="006B414D">
              <w:rPr>
                <w:b/>
                <w:sz w:val="28"/>
                <w:szCs w:val="28"/>
              </w:rPr>
              <w:t xml:space="preserve">               </w:t>
            </w:r>
            <w:r w:rsidRPr="006B414D">
              <w:rPr>
                <w:sz w:val="28"/>
                <w:szCs w:val="28"/>
              </w:rPr>
              <w:t>М.П.</w:t>
            </w:r>
          </w:p>
        </w:tc>
        <w:tc>
          <w:tcPr>
            <w:tcW w:w="4365" w:type="dxa"/>
          </w:tcPr>
          <w:p w:rsidR="00866E6B" w:rsidRPr="006B414D" w:rsidRDefault="00866E6B" w:rsidP="0022600D">
            <w:pPr>
              <w:tabs>
                <w:tab w:val="left" w:pos="567"/>
              </w:tabs>
              <w:rPr>
                <w:b/>
                <w:sz w:val="28"/>
                <w:szCs w:val="28"/>
              </w:rPr>
            </w:pPr>
            <w:r w:rsidRPr="006B414D">
              <w:rPr>
                <w:b/>
                <w:sz w:val="28"/>
                <w:szCs w:val="28"/>
              </w:rPr>
              <w:t>Исполнитель</w:t>
            </w:r>
          </w:p>
          <w:p w:rsidR="00866E6B" w:rsidRPr="006B414D" w:rsidRDefault="00866E6B" w:rsidP="0022600D">
            <w:pPr>
              <w:tabs>
                <w:tab w:val="left" w:pos="567"/>
              </w:tabs>
              <w:rPr>
                <w:b/>
                <w:sz w:val="28"/>
                <w:szCs w:val="28"/>
              </w:rPr>
            </w:pPr>
            <w:r w:rsidRPr="006B414D">
              <w:rPr>
                <w:b/>
                <w:sz w:val="28"/>
                <w:szCs w:val="28"/>
              </w:rPr>
              <w:t>«_______________________»</w:t>
            </w:r>
          </w:p>
          <w:p w:rsidR="00866E6B" w:rsidRPr="006B414D" w:rsidRDefault="00866E6B" w:rsidP="0022600D">
            <w:pPr>
              <w:tabs>
                <w:tab w:val="left" w:pos="567"/>
              </w:tabs>
              <w:rPr>
                <w:b/>
                <w:sz w:val="28"/>
                <w:szCs w:val="28"/>
              </w:rPr>
            </w:pPr>
            <w:r w:rsidRPr="006B414D">
              <w:rPr>
                <w:b/>
                <w:sz w:val="28"/>
                <w:szCs w:val="28"/>
              </w:rPr>
              <w:t>____________ ____________</w:t>
            </w:r>
          </w:p>
          <w:p w:rsidR="00866E6B" w:rsidRPr="006B414D" w:rsidRDefault="00866E6B" w:rsidP="0022600D">
            <w:pPr>
              <w:tabs>
                <w:tab w:val="left" w:pos="567"/>
              </w:tabs>
              <w:rPr>
                <w:b/>
                <w:sz w:val="28"/>
                <w:szCs w:val="28"/>
              </w:rPr>
            </w:pPr>
            <w:r w:rsidRPr="006B414D">
              <w:rPr>
                <w:sz w:val="28"/>
                <w:szCs w:val="28"/>
              </w:rPr>
              <w:t xml:space="preserve">                 М.П.</w:t>
            </w:r>
          </w:p>
        </w:tc>
      </w:tr>
    </w:tbl>
    <w:p w:rsidR="00D00F5B" w:rsidRDefault="00D00F5B" w:rsidP="00D00F5B">
      <w:pPr>
        <w:jc w:val="right"/>
        <w:rPr>
          <w:rStyle w:val="s0"/>
          <w:b/>
        </w:rPr>
        <w:sectPr w:rsidR="00D00F5B" w:rsidSect="0022600D">
          <w:footerReference w:type="even" r:id="rId15"/>
          <w:footerReference w:type="default" r:id="rId16"/>
          <w:headerReference w:type="first" r:id="rId17"/>
          <w:pgSz w:w="11906" w:h="16838"/>
          <w:pgMar w:top="709" w:right="851" w:bottom="426" w:left="1134" w:header="709" w:footer="709" w:gutter="0"/>
          <w:cols w:space="720"/>
        </w:sectPr>
      </w:pPr>
    </w:p>
    <w:p w:rsidR="00D00F5B" w:rsidRPr="00F45246" w:rsidRDefault="00D00F5B" w:rsidP="00D00F5B">
      <w:pPr>
        <w:jc w:val="right"/>
        <w:rPr>
          <w:rStyle w:val="s0"/>
          <w:b/>
        </w:rPr>
      </w:pPr>
      <w:r w:rsidRPr="00F45246">
        <w:rPr>
          <w:rStyle w:val="s0"/>
          <w:b/>
        </w:rPr>
        <w:lastRenderedPageBreak/>
        <w:t>Приложение № 2</w:t>
      </w:r>
    </w:p>
    <w:p w:rsidR="00D00F5B" w:rsidRPr="00F45246" w:rsidRDefault="00D00F5B" w:rsidP="00D00F5B">
      <w:pPr>
        <w:jc w:val="right"/>
        <w:rPr>
          <w:b/>
          <w:sz w:val="28"/>
          <w:szCs w:val="28"/>
        </w:rPr>
      </w:pPr>
      <w:proofErr w:type="gramStart"/>
      <w:r w:rsidRPr="00F45246">
        <w:rPr>
          <w:rStyle w:val="s0"/>
          <w:b/>
        </w:rPr>
        <w:t>к</w:t>
      </w:r>
      <w:proofErr w:type="gramEnd"/>
      <w:r w:rsidRPr="00F45246">
        <w:rPr>
          <w:rStyle w:val="s0"/>
          <w:b/>
        </w:rPr>
        <w:t xml:space="preserve"> Тендерной документации</w:t>
      </w:r>
      <w:r w:rsidRPr="00F45246">
        <w:rPr>
          <w:rStyle w:val="s1"/>
          <w:b w:val="0"/>
          <w:sz w:val="28"/>
          <w:szCs w:val="28"/>
        </w:rPr>
        <w:t> </w:t>
      </w:r>
    </w:p>
    <w:p w:rsidR="00D00F5B" w:rsidRDefault="00D00F5B" w:rsidP="00D00F5B">
      <w:pPr>
        <w:jc w:val="center"/>
        <w:rPr>
          <w:rStyle w:val="s1"/>
          <w:sz w:val="28"/>
          <w:szCs w:val="28"/>
        </w:rPr>
      </w:pPr>
      <w:r w:rsidRPr="00F45246">
        <w:rPr>
          <w:rStyle w:val="s1"/>
          <w:sz w:val="28"/>
          <w:szCs w:val="28"/>
        </w:rPr>
        <w:t> </w:t>
      </w:r>
    </w:p>
    <w:p w:rsidR="00D00F5B" w:rsidRPr="00F45246" w:rsidRDefault="00D00F5B" w:rsidP="00D00F5B">
      <w:pPr>
        <w:ind w:left="284"/>
        <w:jc w:val="center"/>
        <w:rPr>
          <w:sz w:val="28"/>
          <w:szCs w:val="28"/>
        </w:rPr>
      </w:pPr>
      <w:r w:rsidRPr="00F45246">
        <w:rPr>
          <w:rStyle w:val="s1"/>
          <w:sz w:val="28"/>
          <w:szCs w:val="28"/>
        </w:rPr>
        <w:t>Форма заявки на участие в электронных закупках способом</w:t>
      </w:r>
      <w:r w:rsidR="00866E6B">
        <w:rPr>
          <w:rStyle w:val="s1"/>
          <w:sz w:val="28"/>
          <w:szCs w:val="28"/>
        </w:rPr>
        <w:t xml:space="preserve"> открытого</w:t>
      </w:r>
      <w:r w:rsidRPr="00F45246">
        <w:rPr>
          <w:rStyle w:val="s1"/>
          <w:sz w:val="28"/>
          <w:szCs w:val="28"/>
        </w:rPr>
        <w:t xml:space="preserve"> тендера </w:t>
      </w:r>
      <w:r w:rsidRPr="00F45246">
        <w:rPr>
          <w:b/>
          <w:bCs/>
          <w:sz w:val="28"/>
          <w:szCs w:val="28"/>
        </w:rPr>
        <w:br/>
      </w:r>
      <w:r w:rsidRPr="00F45246">
        <w:rPr>
          <w:rStyle w:val="s1"/>
          <w:sz w:val="28"/>
          <w:szCs w:val="28"/>
        </w:rPr>
        <w:t>(для юридических лиц) </w:t>
      </w:r>
    </w:p>
    <w:p w:rsidR="00D00F5B" w:rsidRPr="00F45246" w:rsidRDefault="00D00F5B" w:rsidP="00D00F5B">
      <w:pPr>
        <w:ind w:firstLine="400"/>
        <w:jc w:val="both"/>
        <w:rPr>
          <w:sz w:val="28"/>
          <w:szCs w:val="28"/>
        </w:rPr>
      </w:pPr>
      <w:r w:rsidRPr="00F45246">
        <w:rPr>
          <w:rStyle w:val="s0"/>
        </w:rPr>
        <w:t>Кому: ________________________________________________________________</w:t>
      </w:r>
    </w:p>
    <w:p w:rsidR="00D00F5B" w:rsidRPr="00F45246" w:rsidRDefault="00D00F5B" w:rsidP="00D00F5B">
      <w:pPr>
        <w:jc w:val="both"/>
        <w:rPr>
          <w:szCs w:val="24"/>
        </w:rPr>
      </w:pPr>
      <w:r>
        <w:rPr>
          <w:rStyle w:val="s0"/>
          <w:i/>
          <w:iCs/>
          <w:sz w:val="24"/>
          <w:szCs w:val="24"/>
        </w:rPr>
        <w:t xml:space="preserve">                                  </w:t>
      </w:r>
      <w:r w:rsidRPr="00F45246">
        <w:rPr>
          <w:rStyle w:val="s0"/>
          <w:i/>
          <w:iCs/>
          <w:sz w:val="24"/>
          <w:szCs w:val="24"/>
        </w:rPr>
        <w:t>(</w:t>
      </w:r>
      <w:proofErr w:type="gramStart"/>
      <w:r w:rsidRPr="00F45246">
        <w:rPr>
          <w:rStyle w:val="s0"/>
          <w:i/>
          <w:iCs/>
          <w:sz w:val="24"/>
          <w:szCs w:val="24"/>
        </w:rPr>
        <w:t>указывается</w:t>
      </w:r>
      <w:proofErr w:type="gramEnd"/>
      <w:r w:rsidRPr="00F45246">
        <w:rPr>
          <w:rStyle w:val="s0"/>
          <w:i/>
          <w:iCs/>
          <w:sz w:val="24"/>
          <w:szCs w:val="24"/>
        </w:rPr>
        <w:t xml:space="preserve"> наименование заказчика)</w:t>
      </w:r>
    </w:p>
    <w:p w:rsidR="00D00F5B" w:rsidRPr="00F45246" w:rsidRDefault="00D00F5B" w:rsidP="00D00F5B">
      <w:pPr>
        <w:ind w:firstLine="400"/>
        <w:rPr>
          <w:sz w:val="28"/>
          <w:szCs w:val="28"/>
        </w:rPr>
      </w:pPr>
      <w:r w:rsidRPr="00F45246">
        <w:rPr>
          <w:rStyle w:val="s0"/>
        </w:rPr>
        <w:t>От</w:t>
      </w:r>
      <w:r>
        <w:rPr>
          <w:rStyle w:val="s0"/>
        </w:rPr>
        <w:t xml:space="preserve"> </w:t>
      </w:r>
      <w:r w:rsidRPr="00F45246">
        <w:rPr>
          <w:rStyle w:val="s0"/>
        </w:rPr>
        <w:t xml:space="preserve">кого </w:t>
      </w:r>
      <w:r>
        <w:rPr>
          <w:rStyle w:val="s0"/>
        </w:rPr>
        <w:t xml:space="preserve">                                                                </w:t>
      </w:r>
      <w:r w:rsidRPr="00F45246">
        <w:rPr>
          <w:rStyle w:val="s0"/>
        </w:rPr>
        <w:t>________________________________________________________________</w:t>
      </w:r>
    </w:p>
    <w:p w:rsidR="00D00F5B" w:rsidRPr="00F45246" w:rsidRDefault="00D00F5B" w:rsidP="00D00F5B">
      <w:pPr>
        <w:jc w:val="both"/>
        <w:rPr>
          <w:szCs w:val="24"/>
        </w:rPr>
      </w:pPr>
      <w:r>
        <w:rPr>
          <w:rStyle w:val="s0"/>
          <w:i/>
          <w:iCs/>
          <w:sz w:val="24"/>
          <w:szCs w:val="24"/>
        </w:rPr>
        <w:t xml:space="preserve">                   </w:t>
      </w:r>
      <w:r w:rsidRPr="00F45246">
        <w:rPr>
          <w:rStyle w:val="s0"/>
          <w:i/>
          <w:iCs/>
          <w:sz w:val="24"/>
          <w:szCs w:val="24"/>
        </w:rPr>
        <w:t>(</w:t>
      </w:r>
      <w:proofErr w:type="gramStart"/>
      <w:r w:rsidRPr="00F45246">
        <w:rPr>
          <w:rStyle w:val="s0"/>
          <w:i/>
          <w:iCs/>
          <w:sz w:val="24"/>
          <w:szCs w:val="24"/>
        </w:rPr>
        <w:t>указывается</w:t>
      </w:r>
      <w:proofErr w:type="gramEnd"/>
      <w:r w:rsidRPr="00F45246">
        <w:rPr>
          <w:rStyle w:val="s0"/>
          <w:i/>
          <w:iCs/>
          <w:sz w:val="24"/>
          <w:szCs w:val="24"/>
        </w:rPr>
        <w:t xml:space="preserve"> наименование потенциального поставщика)</w:t>
      </w:r>
    </w:p>
    <w:p w:rsidR="00D00F5B" w:rsidRPr="00F45246" w:rsidRDefault="00D00F5B" w:rsidP="00D00F5B">
      <w:pPr>
        <w:jc w:val="both"/>
        <w:rPr>
          <w:sz w:val="28"/>
          <w:szCs w:val="28"/>
        </w:rPr>
      </w:pPr>
      <w:r w:rsidRPr="00F45246">
        <w:rPr>
          <w:rStyle w:val="s0"/>
        </w:rPr>
        <w:t> </w:t>
      </w:r>
    </w:p>
    <w:p w:rsidR="00D00F5B" w:rsidRPr="00F45246" w:rsidRDefault="00D00F5B" w:rsidP="00D00F5B">
      <w:pPr>
        <w:jc w:val="both"/>
        <w:rPr>
          <w:sz w:val="28"/>
          <w:szCs w:val="28"/>
        </w:rPr>
      </w:pPr>
      <w:r w:rsidRPr="00F45246">
        <w:rPr>
          <w:rStyle w:val="s0"/>
        </w:rPr>
        <w:t>1. Сведения о юридическом лице, претендующем на участие в тендере (потенциальном поставщике):</w:t>
      </w:r>
    </w:p>
    <w:tbl>
      <w:tblPr>
        <w:tblW w:w="4763" w:type="pct"/>
        <w:tblCellMar>
          <w:left w:w="0" w:type="dxa"/>
          <w:right w:w="0" w:type="dxa"/>
        </w:tblCellMar>
        <w:tblLook w:val="04A0" w:firstRow="1" w:lastRow="0" w:firstColumn="1" w:lastColumn="0" w:noHBand="0" w:noVBand="1"/>
      </w:tblPr>
      <w:tblGrid>
        <w:gridCol w:w="6167"/>
        <w:gridCol w:w="3265"/>
      </w:tblGrid>
      <w:tr w:rsidR="00D00F5B" w:rsidRPr="00F45246" w:rsidTr="00200368">
        <w:tc>
          <w:tcPr>
            <w:tcW w:w="32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00F5B" w:rsidRPr="00F45246" w:rsidRDefault="00D00F5B" w:rsidP="00200368">
            <w:pPr>
              <w:rPr>
                <w:szCs w:val="24"/>
              </w:rPr>
            </w:pPr>
            <w:r w:rsidRPr="00F45246">
              <w:rPr>
                <w:rStyle w:val="s0"/>
              </w:rPr>
              <w:t> </w:t>
            </w:r>
            <w:r w:rsidRPr="00F45246">
              <w:rPr>
                <w:rStyle w:val="s0"/>
                <w:sz w:val="24"/>
                <w:szCs w:val="24"/>
              </w:rPr>
              <w:t>Полное наименование юридического лица - потенциального поставщика (в соответствии со свидетельством о государственной регистрации)</w:t>
            </w:r>
          </w:p>
        </w:tc>
        <w:tc>
          <w:tcPr>
            <w:tcW w:w="17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00F5B" w:rsidRPr="00F45246" w:rsidRDefault="00D00F5B" w:rsidP="00200368">
            <w:pPr>
              <w:rPr>
                <w:szCs w:val="24"/>
              </w:rPr>
            </w:pPr>
            <w:r w:rsidRPr="00F45246">
              <w:rPr>
                <w:rStyle w:val="s0"/>
                <w:sz w:val="24"/>
                <w:szCs w:val="24"/>
              </w:rPr>
              <w:t> </w:t>
            </w:r>
          </w:p>
        </w:tc>
      </w:tr>
      <w:tr w:rsidR="00D00F5B" w:rsidRPr="00F45246" w:rsidTr="00200368">
        <w:tc>
          <w:tcPr>
            <w:tcW w:w="326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00F5B" w:rsidRPr="00F45246" w:rsidRDefault="00D00F5B" w:rsidP="00200368">
            <w:pPr>
              <w:rPr>
                <w:szCs w:val="24"/>
              </w:rPr>
            </w:pPr>
            <w:r w:rsidRPr="00F45246">
              <w:rPr>
                <w:rStyle w:val="s0"/>
                <w:sz w:val="24"/>
                <w:szCs w:val="24"/>
              </w:rPr>
              <w:t>Номер и дата свидетельства о государственной регистрации юридического лица</w:t>
            </w:r>
          </w:p>
        </w:tc>
        <w:tc>
          <w:tcPr>
            <w:tcW w:w="1731" w:type="pct"/>
            <w:tcBorders>
              <w:top w:val="nil"/>
              <w:left w:val="nil"/>
              <w:bottom w:val="single" w:sz="8" w:space="0" w:color="auto"/>
              <w:right w:val="single" w:sz="8" w:space="0" w:color="auto"/>
            </w:tcBorders>
            <w:tcMar>
              <w:top w:w="0" w:type="dxa"/>
              <w:left w:w="108" w:type="dxa"/>
              <w:bottom w:w="0" w:type="dxa"/>
              <w:right w:w="108" w:type="dxa"/>
            </w:tcMar>
            <w:hideMark/>
          </w:tcPr>
          <w:p w:rsidR="00D00F5B" w:rsidRPr="00F45246" w:rsidRDefault="00D00F5B" w:rsidP="00200368">
            <w:pPr>
              <w:rPr>
                <w:szCs w:val="24"/>
              </w:rPr>
            </w:pPr>
            <w:r w:rsidRPr="00F45246">
              <w:rPr>
                <w:rStyle w:val="s0"/>
                <w:sz w:val="24"/>
                <w:szCs w:val="24"/>
              </w:rPr>
              <w:t> </w:t>
            </w:r>
          </w:p>
        </w:tc>
      </w:tr>
      <w:tr w:rsidR="00D00F5B" w:rsidRPr="00F45246" w:rsidTr="00200368">
        <w:tc>
          <w:tcPr>
            <w:tcW w:w="326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00F5B" w:rsidRPr="00F45246" w:rsidRDefault="00D00F5B" w:rsidP="00200368">
            <w:pPr>
              <w:rPr>
                <w:szCs w:val="24"/>
              </w:rPr>
            </w:pPr>
            <w:r w:rsidRPr="00F45246">
              <w:rPr>
                <w:rStyle w:val="s0"/>
                <w:sz w:val="24"/>
                <w:szCs w:val="24"/>
              </w:rPr>
              <w:t>Регистрационный номер налогоплательщика (РНН)</w:t>
            </w:r>
          </w:p>
        </w:tc>
        <w:tc>
          <w:tcPr>
            <w:tcW w:w="1731" w:type="pct"/>
            <w:tcBorders>
              <w:top w:val="nil"/>
              <w:left w:val="nil"/>
              <w:bottom w:val="single" w:sz="8" w:space="0" w:color="auto"/>
              <w:right w:val="single" w:sz="8" w:space="0" w:color="auto"/>
            </w:tcBorders>
            <w:tcMar>
              <w:top w:w="0" w:type="dxa"/>
              <w:left w:w="108" w:type="dxa"/>
              <w:bottom w:w="0" w:type="dxa"/>
              <w:right w:w="108" w:type="dxa"/>
            </w:tcMar>
            <w:hideMark/>
          </w:tcPr>
          <w:p w:rsidR="00D00F5B" w:rsidRPr="00F45246" w:rsidRDefault="00D00F5B" w:rsidP="00200368">
            <w:pPr>
              <w:rPr>
                <w:szCs w:val="24"/>
              </w:rPr>
            </w:pPr>
            <w:r w:rsidRPr="00F45246">
              <w:rPr>
                <w:rStyle w:val="s0"/>
                <w:sz w:val="24"/>
                <w:szCs w:val="24"/>
              </w:rPr>
              <w:t> </w:t>
            </w:r>
          </w:p>
        </w:tc>
      </w:tr>
      <w:tr w:rsidR="00D00F5B" w:rsidRPr="00F45246" w:rsidTr="00200368">
        <w:tc>
          <w:tcPr>
            <w:tcW w:w="326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00F5B" w:rsidRPr="00F45246" w:rsidRDefault="00D00F5B" w:rsidP="00200368">
            <w:pPr>
              <w:rPr>
                <w:szCs w:val="24"/>
              </w:rPr>
            </w:pPr>
            <w:r w:rsidRPr="00F45246">
              <w:rPr>
                <w:rStyle w:val="s0"/>
                <w:sz w:val="24"/>
                <w:szCs w:val="24"/>
              </w:rPr>
              <w:t>Бизнес-идентификационный номер (БИН)</w:t>
            </w:r>
          </w:p>
        </w:tc>
        <w:tc>
          <w:tcPr>
            <w:tcW w:w="1731" w:type="pct"/>
            <w:tcBorders>
              <w:top w:val="nil"/>
              <w:left w:val="nil"/>
              <w:bottom w:val="single" w:sz="8" w:space="0" w:color="auto"/>
              <w:right w:val="single" w:sz="8" w:space="0" w:color="auto"/>
            </w:tcBorders>
            <w:tcMar>
              <w:top w:w="0" w:type="dxa"/>
              <w:left w:w="108" w:type="dxa"/>
              <w:bottom w:w="0" w:type="dxa"/>
              <w:right w:w="108" w:type="dxa"/>
            </w:tcMar>
            <w:hideMark/>
          </w:tcPr>
          <w:p w:rsidR="00D00F5B" w:rsidRPr="00F45246" w:rsidRDefault="00D00F5B" w:rsidP="00200368">
            <w:pPr>
              <w:rPr>
                <w:szCs w:val="24"/>
              </w:rPr>
            </w:pPr>
            <w:r w:rsidRPr="00F45246">
              <w:rPr>
                <w:rStyle w:val="s0"/>
                <w:sz w:val="24"/>
                <w:szCs w:val="24"/>
              </w:rPr>
              <w:t> </w:t>
            </w:r>
          </w:p>
        </w:tc>
      </w:tr>
      <w:tr w:rsidR="00D00F5B" w:rsidRPr="00F45246" w:rsidTr="00200368">
        <w:tc>
          <w:tcPr>
            <w:tcW w:w="326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00F5B" w:rsidRPr="00F45246" w:rsidRDefault="00D00F5B" w:rsidP="00200368">
            <w:pPr>
              <w:rPr>
                <w:szCs w:val="24"/>
              </w:rPr>
            </w:pPr>
            <w:r w:rsidRPr="00F45246">
              <w:rPr>
                <w:rStyle w:val="s0"/>
                <w:sz w:val="24"/>
                <w:szCs w:val="24"/>
              </w:rPr>
              <w:t>Юридический, почтовый адрес и адрес электронной почты, контактные телефоны, потенциального поставщика</w:t>
            </w:r>
          </w:p>
        </w:tc>
        <w:tc>
          <w:tcPr>
            <w:tcW w:w="1731" w:type="pct"/>
            <w:tcBorders>
              <w:top w:val="nil"/>
              <w:left w:val="nil"/>
              <w:bottom w:val="single" w:sz="8" w:space="0" w:color="auto"/>
              <w:right w:val="single" w:sz="8" w:space="0" w:color="auto"/>
            </w:tcBorders>
            <w:tcMar>
              <w:top w:w="0" w:type="dxa"/>
              <w:left w:w="108" w:type="dxa"/>
              <w:bottom w:w="0" w:type="dxa"/>
              <w:right w:w="108" w:type="dxa"/>
            </w:tcMar>
            <w:hideMark/>
          </w:tcPr>
          <w:p w:rsidR="00D00F5B" w:rsidRPr="00F45246" w:rsidRDefault="00D00F5B" w:rsidP="00200368">
            <w:pPr>
              <w:rPr>
                <w:szCs w:val="24"/>
              </w:rPr>
            </w:pPr>
            <w:r w:rsidRPr="00F45246">
              <w:rPr>
                <w:rStyle w:val="s0"/>
                <w:sz w:val="24"/>
                <w:szCs w:val="24"/>
              </w:rPr>
              <w:t> </w:t>
            </w:r>
          </w:p>
        </w:tc>
      </w:tr>
      <w:tr w:rsidR="00D00F5B" w:rsidRPr="00F45246" w:rsidTr="00200368">
        <w:tc>
          <w:tcPr>
            <w:tcW w:w="326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00F5B" w:rsidRPr="00F45246" w:rsidRDefault="00D00F5B" w:rsidP="00200368">
            <w:pPr>
              <w:rPr>
                <w:szCs w:val="24"/>
              </w:rPr>
            </w:pPr>
            <w:r w:rsidRPr="00F45246">
              <w:rPr>
                <w:rStyle w:val="s0"/>
                <w:sz w:val="24"/>
                <w:szCs w:val="24"/>
              </w:rPr>
              <w:t>Банковские реквизиты юридического лица (включая полное наименование банка или его филиала)</w:t>
            </w:r>
          </w:p>
        </w:tc>
        <w:tc>
          <w:tcPr>
            <w:tcW w:w="1731" w:type="pct"/>
            <w:tcBorders>
              <w:top w:val="nil"/>
              <w:left w:val="nil"/>
              <w:bottom w:val="single" w:sz="8" w:space="0" w:color="auto"/>
              <w:right w:val="single" w:sz="8" w:space="0" w:color="auto"/>
            </w:tcBorders>
            <w:tcMar>
              <w:top w:w="0" w:type="dxa"/>
              <w:left w:w="108" w:type="dxa"/>
              <w:bottom w:w="0" w:type="dxa"/>
              <w:right w:w="108" w:type="dxa"/>
            </w:tcMar>
            <w:hideMark/>
          </w:tcPr>
          <w:p w:rsidR="00D00F5B" w:rsidRPr="00F45246" w:rsidRDefault="00D00F5B" w:rsidP="00200368">
            <w:pPr>
              <w:rPr>
                <w:szCs w:val="24"/>
              </w:rPr>
            </w:pPr>
            <w:r w:rsidRPr="00F45246">
              <w:rPr>
                <w:rStyle w:val="s0"/>
                <w:sz w:val="24"/>
                <w:szCs w:val="24"/>
              </w:rPr>
              <w:t> </w:t>
            </w:r>
          </w:p>
        </w:tc>
      </w:tr>
      <w:tr w:rsidR="00D00F5B" w:rsidRPr="00F45246" w:rsidTr="00200368">
        <w:tc>
          <w:tcPr>
            <w:tcW w:w="326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00F5B" w:rsidRPr="00F45246" w:rsidRDefault="00D00F5B" w:rsidP="00200368">
            <w:pPr>
              <w:rPr>
                <w:szCs w:val="24"/>
              </w:rPr>
            </w:pPr>
            <w:r w:rsidRPr="00F45246">
              <w:rPr>
                <w:rStyle w:val="s0"/>
                <w:sz w:val="24"/>
                <w:szCs w:val="24"/>
              </w:rPr>
              <w:t>Ф.И.О. первого руководителя юридического лица</w:t>
            </w:r>
          </w:p>
        </w:tc>
        <w:tc>
          <w:tcPr>
            <w:tcW w:w="1731" w:type="pct"/>
            <w:tcBorders>
              <w:top w:val="nil"/>
              <w:left w:val="nil"/>
              <w:bottom w:val="single" w:sz="8" w:space="0" w:color="auto"/>
              <w:right w:val="single" w:sz="8" w:space="0" w:color="auto"/>
            </w:tcBorders>
            <w:tcMar>
              <w:top w:w="0" w:type="dxa"/>
              <w:left w:w="108" w:type="dxa"/>
              <w:bottom w:w="0" w:type="dxa"/>
              <w:right w:w="108" w:type="dxa"/>
            </w:tcMar>
            <w:hideMark/>
          </w:tcPr>
          <w:p w:rsidR="00D00F5B" w:rsidRPr="00F45246" w:rsidRDefault="00D00F5B" w:rsidP="00200368">
            <w:pPr>
              <w:rPr>
                <w:szCs w:val="24"/>
              </w:rPr>
            </w:pPr>
            <w:r w:rsidRPr="00F45246">
              <w:rPr>
                <w:rStyle w:val="s0"/>
                <w:sz w:val="24"/>
                <w:szCs w:val="24"/>
              </w:rPr>
              <w:t> </w:t>
            </w:r>
          </w:p>
        </w:tc>
      </w:tr>
    </w:tbl>
    <w:p w:rsidR="00D00F5B" w:rsidRPr="00F45246" w:rsidRDefault="00D00F5B" w:rsidP="00D00F5B">
      <w:pPr>
        <w:jc w:val="both"/>
        <w:rPr>
          <w:sz w:val="28"/>
          <w:szCs w:val="28"/>
        </w:rPr>
      </w:pPr>
      <w:r w:rsidRPr="00F45246">
        <w:rPr>
          <w:rStyle w:val="s0"/>
        </w:rPr>
        <w:t> </w:t>
      </w:r>
    </w:p>
    <w:p w:rsidR="00D00F5B" w:rsidRPr="00F45246" w:rsidRDefault="00D00F5B" w:rsidP="00D00F5B">
      <w:pPr>
        <w:jc w:val="both"/>
        <w:rPr>
          <w:sz w:val="28"/>
          <w:szCs w:val="28"/>
        </w:rPr>
      </w:pPr>
      <w:r w:rsidRPr="00F45246">
        <w:rPr>
          <w:rStyle w:val="s0"/>
        </w:rPr>
        <w:t>2. _________________________________</w:t>
      </w:r>
      <w:r>
        <w:rPr>
          <w:rStyle w:val="s0"/>
        </w:rPr>
        <w:t xml:space="preserve">______________________________                </w:t>
      </w:r>
      <w:proofErr w:type="gramStart"/>
      <w:r>
        <w:rPr>
          <w:rStyle w:val="s0"/>
        </w:rPr>
        <w:t xml:space="preserve">  </w:t>
      </w:r>
      <w:r w:rsidRPr="00F45246">
        <w:rPr>
          <w:rStyle w:val="s0"/>
        </w:rPr>
        <w:t> </w:t>
      </w:r>
      <w:r w:rsidRPr="00F45246">
        <w:rPr>
          <w:rStyle w:val="s0"/>
          <w:sz w:val="24"/>
          <w:szCs w:val="24"/>
        </w:rPr>
        <w:t>(</w:t>
      </w:r>
      <w:proofErr w:type="gramEnd"/>
      <w:r w:rsidRPr="00F45246">
        <w:rPr>
          <w:rStyle w:val="s0"/>
          <w:sz w:val="24"/>
          <w:szCs w:val="24"/>
        </w:rPr>
        <w:t>указывается полное наименование юридического лица)</w:t>
      </w:r>
      <w:r w:rsidRPr="00F45246">
        <w:rPr>
          <w:rStyle w:val="s0"/>
        </w:rPr>
        <w:t xml:space="preserve"> </w:t>
      </w:r>
    </w:p>
    <w:p w:rsidR="00D00F5B" w:rsidRPr="00F45246" w:rsidRDefault="00D00F5B" w:rsidP="00D00F5B">
      <w:pPr>
        <w:ind w:right="705"/>
        <w:jc w:val="both"/>
        <w:rPr>
          <w:sz w:val="28"/>
          <w:szCs w:val="28"/>
        </w:rPr>
      </w:pPr>
      <w:proofErr w:type="gramStart"/>
      <w:r w:rsidRPr="00F45246">
        <w:rPr>
          <w:rStyle w:val="s0"/>
        </w:rPr>
        <w:t>настоящей</w:t>
      </w:r>
      <w:proofErr w:type="gramEnd"/>
      <w:r w:rsidRPr="00F45246">
        <w:rPr>
          <w:rStyle w:val="s0"/>
        </w:rPr>
        <w:t xml:space="preserve"> заявкой на участие в электронных закупках способом тендера (далее - Заявка) выражает желание принять участие в электронных закупках способом тендера</w:t>
      </w:r>
    </w:p>
    <w:p w:rsidR="00D00F5B" w:rsidRDefault="00D00F5B" w:rsidP="00D00F5B">
      <w:pPr>
        <w:ind w:right="705"/>
        <w:jc w:val="both"/>
        <w:rPr>
          <w:rStyle w:val="s0"/>
        </w:rPr>
      </w:pPr>
      <w:r w:rsidRPr="00F45246">
        <w:rPr>
          <w:rStyle w:val="s0"/>
        </w:rPr>
        <w:t>_______________________________________________</w:t>
      </w:r>
      <w:r>
        <w:rPr>
          <w:rStyle w:val="s0"/>
        </w:rPr>
        <w:t>_____</w:t>
      </w:r>
      <w:r w:rsidRPr="00F45246">
        <w:rPr>
          <w:rStyle w:val="s0"/>
        </w:rPr>
        <w:t>____ </w:t>
      </w:r>
    </w:p>
    <w:p w:rsidR="00D00F5B" w:rsidRDefault="00D00F5B" w:rsidP="00D00F5B">
      <w:pPr>
        <w:ind w:right="705"/>
        <w:jc w:val="both"/>
        <w:rPr>
          <w:rStyle w:val="s0"/>
        </w:rPr>
      </w:pPr>
      <w:r>
        <w:rPr>
          <w:rStyle w:val="s0"/>
          <w:sz w:val="24"/>
          <w:szCs w:val="24"/>
        </w:rPr>
        <w:t xml:space="preserve">                                         </w:t>
      </w:r>
      <w:r w:rsidRPr="00F45246">
        <w:rPr>
          <w:rStyle w:val="s0"/>
          <w:sz w:val="24"/>
          <w:szCs w:val="24"/>
        </w:rPr>
        <w:t>(</w:t>
      </w:r>
      <w:proofErr w:type="gramStart"/>
      <w:r w:rsidRPr="00F45246">
        <w:rPr>
          <w:rStyle w:val="s0"/>
          <w:sz w:val="24"/>
          <w:szCs w:val="24"/>
        </w:rPr>
        <w:t>наименование</w:t>
      </w:r>
      <w:proofErr w:type="gramEnd"/>
      <w:r w:rsidRPr="00F45246">
        <w:rPr>
          <w:rStyle w:val="s0"/>
          <w:sz w:val="24"/>
          <w:szCs w:val="24"/>
        </w:rPr>
        <w:t xml:space="preserve"> закупки)</w:t>
      </w:r>
      <w:r w:rsidRPr="00F45246">
        <w:rPr>
          <w:rStyle w:val="s0"/>
        </w:rPr>
        <w:t xml:space="preserve"> </w:t>
      </w:r>
    </w:p>
    <w:p w:rsidR="00D00F5B" w:rsidRPr="00F45246" w:rsidRDefault="00D00F5B" w:rsidP="00D00F5B">
      <w:pPr>
        <w:ind w:right="705"/>
        <w:jc w:val="both"/>
        <w:rPr>
          <w:sz w:val="28"/>
          <w:szCs w:val="28"/>
        </w:rPr>
      </w:pPr>
      <w:proofErr w:type="gramStart"/>
      <w:r w:rsidRPr="00F45246">
        <w:rPr>
          <w:rStyle w:val="s0"/>
        </w:rPr>
        <w:t>в</w:t>
      </w:r>
      <w:proofErr w:type="gramEnd"/>
      <w:r w:rsidRPr="00F45246">
        <w:rPr>
          <w:rStyle w:val="s0"/>
        </w:rPr>
        <w:t xml:space="preserve"> качестве потенциального поставщика и выражает согласие </w:t>
      </w:r>
      <w:r>
        <w:rPr>
          <w:rStyle w:val="s0"/>
        </w:rPr>
        <w:t>оказать услуги</w:t>
      </w:r>
      <w:r w:rsidRPr="00F45246">
        <w:rPr>
          <w:rStyle w:val="s0"/>
        </w:rPr>
        <w:t>, в соответствии с требованиями и условиями, предусмотренными настоящей Тендерной документацией.</w:t>
      </w:r>
    </w:p>
    <w:p w:rsidR="00D00F5B" w:rsidRPr="00F45246" w:rsidRDefault="00D00F5B" w:rsidP="00D00F5B">
      <w:pPr>
        <w:ind w:right="705"/>
        <w:jc w:val="both"/>
        <w:rPr>
          <w:sz w:val="28"/>
          <w:szCs w:val="28"/>
        </w:rPr>
      </w:pPr>
      <w:r w:rsidRPr="00F45246">
        <w:rPr>
          <w:rStyle w:val="s0"/>
        </w:rPr>
        <w:t> </w:t>
      </w:r>
    </w:p>
    <w:p w:rsidR="00D00F5B" w:rsidRPr="00F45246" w:rsidRDefault="00D00F5B" w:rsidP="00D00F5B">
      <w:pPr>
        <w:ind w:right="705"/>
        <w:jc w:val="both"/>
        <w:rPr>
          <w:sz w:val="28"/>
          <w:szCs w:val="28"/>
        </w:rPr>
      </w:pPr>
      <w:r w:rsidRPr="00F45246">
        <w:rPr>
          <w:rStyle w:val="s0"/>
        </w:rPr>
        <w:t xml:space="preserve">3. Потенциальный поставщик подтверждает, что он ознакомлен с Тендерной документацией и осведомлен об ответственности за предоставление Заказчику и Тендерной комиссии недостоверных сведений о своей правомочности, квалификации, качественных и иных характеристиках </w:t>
      </w:r>
      <w:r>
        <w:rPr>
          <w:rStyle w:val="s0"/>
        </w:rPr>
        <w:t>оказываемых услуг</w:t>
      </w:r>
      <w:r w:rsidRPr="00F45246">
        <w:rPr>
          <w:rStyle w:val="s0"/>
        </w:rPr>
        <w:t>, соблюдении им авторских и смежных прав, а так же иных ограничений, предусмотренных действующим законодательством Республики Казахстан.</w:t>
      </w:r>
    </w:p>
    <w:p w:rsidR="00D00F5B" w:rsidRPr="00F45246" w:rsidRDefault="00D00F5B" w:rsidP="00D00F5B">
      <w:pPr>
        <w:ind w:right="705" w:firstLine="400"/>
        <w:jc w:val="both"/>
        <w:rPr>
          <w:sz w:val="28"/>
          <w:szCs w:val="28"/>
        </w:rPr>
      </w:pPr>
      <w:r w:rsidRPr="00F45246">
        <w:rPr>
          <w:rStyle w:val="s0"/>
        </w:rPr>
        <w:lastRenderedPageBreak/>
        <w:t>Потенциальный поставщик принимает на себя полную ответственность за представление в данной заявке на участие в электронных закупках способом тендера и прилагаемых к ней документах таких недостоверных сведений.</w:t>
      </w:r>
    </w:p>
    <w:p w:rsidR="00D00F5B" w:rsidRPr="00F45246" w:rsidRDefault="00D00F5B" w:rsidP="00D00F5B">
      <w:pPr>
        <w:ind w:right="705"/>
        <w:jc w:val="both"/>
        <w:rPr>
          <w:sz w:val="28"/>
          <w:szCs w:val="28"/>
        </w:rPr>
      </w:pPr>
      <w:r w:rsidRPr="00F45246">
        <w:rPr>
          <w:rStyle w:val="s0"/>
        </w:rPr>
        <w:t> </w:t>
      </w:r>
    </w:p>
    <w:p w:rsidR="00D00F5B" w:rsidRPr="00F45246" w:rsidRDefault="00D00F5B" w:rsidP="00D00F5B">
      <w:pPr>
        <w:ind w:right="705"/>
        <w:jc w:val="both"/>
        <w:rPr>
          <w:sz w:val="28"/>
          <w:szCs w:val="28"/>
        </w:rPr>
      </w:pPr>
      <w:r w:rsidRPr="00F45246">
        <w:rPr>
          <w:rStyle w:val="s0"/>
        </w:rPr>
        <w:t xml:space="preserve">4. Перечень документов подтверждающих применимость к заявке критериев оценки, влияющих на условное понижение цены потенциального поставщика указанных в </w:t>
      </w:r>
      <w:hyperlink r:id="rId18" w:history="1">
        <w:r w:rsidRPr="00F45246">
          <w:rPr>
            <w:rStyle w:val="a8"/>
            <w:color w:val="auto"/>
            <w:sz w:val="28"/>
            <w:szCs w:val="28"/>
          </w:rPr>
          <w:t>пункте 5</w:t>
        </w:r>
      </w:hyperlink>
      <w:r>
        <w:rPr>
          <w:rStyle w:val="a8"/>
          <w:color w:val="auto"/>
          <w:sz w:val="28"/>
          <w:szCs w:val="28"/>
          <w:lang w:val="kk-KZ"/>
        </w:rPr>
        <w:t>3</w:t>
      </w:r>
      <w:r w:rsidRPr="00F45246">
        <w:rPr>
          <w:rStyle w:val="s0"/>
          <w:color w:val="auto"/>
        </w:rPr>
        <w:t xml:space="preserve"> настоящей </w:t>
      </w:r>
      <w:r w:rsidRPr="00F45246">
        <w:rPr>
          <w:rStyle w:val="s0"/>
        </w:rPr>
        <w:t>Тендерной документации (в случае, если потенциальный поставщик претендует на применение критериев, влияющих на условное понижение цены).</w:t>
      </w:r>
    </w:p>
    <w:tbl>
      <w:tblPr>
        <w:tblW w:w="4763" w:type="pct"/>
        <w:tblCellMar>
          <w:left w:w="0" w:type="dxa"/>
          <w:right w:w="0" w:type="dxa"/>
        </w:tblCellMar>
        <w:tblLook w:val="04A0" w:firstRow="1" w:lastRow="0" w:firstColumn="1" w:lastColumn="0" w:noHBand="0" w:noVBand="1"/>
      </w:tblPr>
      <w:tblGrid>
        <w:gridCol w:w="600"/>
        <w:gridCol w:w="2943"/>
        <w:gridCol w:w="2986"/>
        <w:gridCol w:w="2903"/>
      </w:tblGrid>
      <w:tr w:rsidR="00D00F5B" w:rsidRPr="00F45246" w:rsidTr="00200368">
        <w:tc>
          <w:tcPr>
            <w:tcW w:w="3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00F5B" w:rsidRPr="00F45246" w:rsidRDefault="00D00F5B" w:rsidP="00200368">
            <w:pPr>
              <w:jc w:val="center"/>
              <w:rPr>
                <w:szCs w:val="24"/>
              </w:rPr>
            </w:pPr>
            <w:r w:rsidRPr="00F45246">
              <w:rPr>
                <w:rStyle w:val="s0"/>
              </w:rPr>
              <w:t> </w:t>
            </w:r>
            <w:r w:rsidRPr="00F45246">
              <w:rPr>
                <w:b/>
                <w:bCs/>
                <w:szCs w:val="24"/>
              </w:rPr>
              <w:br w:type="page"/>
            </w:r>
            <w:r w:rsidRPr="00F45246">
              <w:rPr>
                <w:rStyle w:val="s0"/>
                <w:b/>
                <w:bCs/>
                <w:sz w:val="24"/>
                <w:szCs w:val="24"/>
              </w:rPr>
              <w:t xml:space="preserve">№ </w:t>
            </w:r>
          </w:p>
          <w:p w:rsidR="00D00F5B" w:rsidRPr="00F45246" w:rsidRDefault="00D00F5B" w:rsidP="00200368">
            <w:pPr>
              <w:jc w:val="center"/>
              <w:rPr>
                <w:szCs w:val="24"/>
              </w:rPr>
            </w:pPr>
            <w:proofErr w:type="gramStart"/>
            <w:r w:rsidRPr="00F45246">
              <w:rPr>
                <w:rStyle w:val="s0"/>
                <w:b/>
                <w:bCs/>
                <w:sz w:val="24"/>
                <w:szCs w:val="24"/>
              </w:rPr>
              <w:t>п</w:t>
            </w:r>
            <w:proofErr w:type="gramEnd"/>
            <w:r w:rsidRPr="00F45246">
              <w:rPr>
                <w:rStyle w:val="s0"/>
                <w:b/>
                <w:bCs/>
                <w:sz w:val="24"/>
                <w:szCs w:val="24"/>
              </w:rPr>
              <w:t>/п</w:t>
            </w:r>
          </w:p>
        </w:tc>
        <w:tc>
          <w:tcPr>
            <w:tcW w:w="156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00F5B" w:rsidRPr="00F45246" w:rsidRDefault="00D00F5B" w:rsidP="00200368">
            <w:pPr>
              <w:jc w:val="center"/>
              <w:rPr>
                <w:szCs w:val="24"/>
              </w:rPr>
            </w:pPr>
            <w:r w:rsidRPr="00F45246">
              <w:rPr>
                <w:rStyle w:val="s0"/>
                <w:b/>
                <w:bCs/>
                <w:sz w:val="24"/>
                <w:szCs w:val="24"/>
              </w:rPr>
              <w:t>Критерии оценки</w:t>
            </w:r>
          </w:p>
        </w:tc>
        <w:tc>
          <w:tcPr>
            <w:tcW w:w="158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00F5B" w:rsidRPr="00F45246" w:rsidRDefault="00D00F5B" w:rsidP="00200368">
            <w:pPr>
              <w:jc w:val="center"/>
              <w:rPr>
                <w:szCs w:val="24"/>
              </w:rPr>
            </w:pPr>
            <w:r w:rsidRPr="00F45246">
              <w:rPr>
                <w:rStyle w:val="s0"/>
                <w:b/>
                <w:bCs/>
                <w:sz w:val="24"/>
                <w:szCs w:val="24"/>
              </w:rPr>
              <w:t>Условное понижение цены</w:t>
            </w:r>
          </w:p>
        </w:tc>
        <w:tc>
          <w:tcPr>
            <w:tcW w:w="153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00F5B" w:rsidRPr="00F45246" w:rsidRDefault="00D00F5B" w:rsidP="00200368">
            <w:pPr>
              <w:jc w:val="center"/>
              <w:rPr>
                <w:szCs w:val="24"/>
              </w:rPr>
            </w:pPr>
            <w:r w:rsidRPr="00F45246">
              <w:rPr>
                <w:rStyle w:val="s0"/>
                <w:b/>
                <w:bCs/>
                <w:sz w:val="24"/>
                <w:szCs w:val="24"/>
              </w:rPr>
              <w:t>Подтверждающий документ</w:t>
            </w:r>
          </w:p>
        </w:tc>
      </w:tr>
      <w:tr w:rsidR="00D00F5B" w:rsidRPr="00F45246" w:rsidTr="00200368">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00F5B" w:rsidRPr="00F45246" w:rsidRDefault="00D00F5B" w:rsidP="00200368">
            <w:pPr>
              <w:jc w:val="center"/>
              <w:rPr>
                <w:szCs w:val="24"/>
              </w:rPr>
            </w:pPr>
            <w:r w:rsidRPr="00F45246">
              <w:rPr>
                <w:rStyle w:val="s0"/>
                <w:sz w:val="24"/>
                <w:szCs w:val="24"/>
              </w:rPr>
              <w:t>1.</w:t>
            </w:r>
          </w:p>
        </w:tc>
        <w:tc>
          <w:tcPr>
            <w:tcW w:w="1560" w:type="pct"/>
            <w:tcBorders>
              <w:top w:val="nil"/>
              <w:left w:val="nil"/>
              <w:bottom w:val="single" w:sz="8" w:space="0" w:color="auto"/>
              <w:right w:val="single" w:sz="8" w:space="0" w:color="auto"/>
            </w:tcBorders>
            <w:tcMar>
              <w:top w:w="0" w:type="dxa"/>
              <w:left w:w="108" w:type="dxa"/>
              <w:bottom w:w="0" w:type="dxa"/>
              <w:right w:w="108" w:type="dxa"/>
            </w:tcMar>
            <w:hideMark/>
          </w:tcPr>
          <w:p w:rsidR="00D00F5B" w:rsidRPr="00F45246" w:rsidRDefault="00D00F5B" w:rsidP="00200368">
            <w:pPr>
              <w:jc w:val="center"/>
              <w:rPr>
                <w:szCs w:val="24"/>
              </w:rPr>
            </w:pPr>
            <w:r w:rsidRPr="00F45246">
              <w:rPr>
                <w:rStyle w:val="s0"/>
                <w:sz w:val="24"/>
                <w:szCs w:val="24"/>
              </w:rPr>
              <w:t> </w:t>
            </w:r>
          </w:p>
        </w:tc>
        <w:tc>
          <w:tcPr>
            <w:tcW w:w="1583" w:type="pct"/>
            <w:tcBorders>
              <w:top w:val="nil"/>
              <w:left w:val="nil"/>
              <w:bottom w:val="single" w:sz="8" w:space="0" w:color="auto"/>
              <w:right w:val="single" w:sz="8" w:space="0" w:color="auto"/>
            </w:tcBorders>
            <w:tcMar>
              <w:top w:w="0" w:type="dxa"/>
              <w:left w:w="108" w:type="dxa"/>
              <w:bottom w:w="0" w:type="dxa"/>
              <w:right w:w="108" w:type="dxa"/>
            </w:tcMar>
            <w:hideMark/>
          </w:tcPr>
          <w:p w:rsidR="00D00F5B" w:rsidRPr="00F45246" w:rsidRDefault="00D00F5B" w:rsidP="00200368">
            <w:pPr>
              <w:jc w:val="center"/>
              <w:rPr>
                <w:szCs w:val="24"/>
              </w:rPr>
            </w:pPr>
            <w:r w:rsidRPr="00F45246">
              <w:rPr>
                <w:rStyle w:val="s0"/>
                <w:sz w:val="24"/>
                <w:szCs w:val="24"/>
              </w:rPr>
              <w:t> </w:t>
            </w:r>
          </w:p>
        </w:tc>
        <w:tc>
          <w:tcPr>
            <w:tcW w:w="1539" w:type="pct"/>
            <w:tcBorders>
              <w:top w:val="nil"/>
              <w:left w:val="nil"/>
              <w:bottom w:val="single" w:sz="8" w:space="0" w:color="auto"/>
              <w:right w:val="single" w:sz="8" w:space="0" w:color="auto"/>
            </w:tcBorders>
            <w:tcMar>
              <w:top w:w="0" w:type="dxa"/>
              <w:left w:w="108" w:type="dxa"/>
              <w:bottom w:w="0" w:type="dxa"/>
              <w:right w:w="108" w:type="dxa"/>
            </w:tcMar>
            <w:hideMark/>
          </w:tcPr>
          <w:p w:rsidR="00D00F5B" w:rsidRPr="00F45246" w:rsidRDefault="00D00F5B" w:rsidP="00200368">
            <w:pPr>
              <w:jc w:val="center"/>
              <w:rPr>
                <w:szCs w:val="24"/>
              </w:rPr>
            </w:pPr>
            <w:r w:rsidRPr="00F45246">
              <w:rPr>
                <w:rStyle w:val="s0"/>
                <w:sz w:val="24"/>
                <w:szCs w:val="24"/>
              </w:rPr>
              <w:t> </w:t>
            </w:r>
          </w:p>
        </w:tc>
      </w:tr>
      <w:tr w:rsidR="00D00F5B" w:rsidRPr="00F45246" w:rsidTr="00200368">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00F5B" w:rsidRPr="00F45246" w:rsidRDefault="00D00F5B" w:rsidP="00200368">
            <w:pPr>
              <w:jc w:val="center"/>
              <w:rPr>
                <w:szCs w:val="24"/>
              </w:rPr>
            </w:pPr>
            <w:r w:rsidRPr="00F45246">
              <w:rPr>
                <w:rStyle w:val="s0"/>
                <w:sz w:val="24"/>
                <w:szCs w:val="24"/>
              </w:rPr>
              <w:t>2.</w:t>
            </w:r>
          </w:p>
        </w:tc>
        <w:tc>
          <w:tcPr>
            <w:tcW w:w="1560" w:type="pct"/>
            <w:tcBorders>
              <w:top w:val="nil"/>
              <w:left w:val="nil"/>
              <w:bottom w:val="single" w:sz="8" w:space="0" w:color="auto"/>
              <w:right w:val="single" w:sz="8" w:space="0" w:color="auto"/>
            </w:tcBorders>
            <w:tcMar>
              <w:top w:w="0" w:type="dxa"/>
              <w:left w:w="108" w:type="dxa"/>
              <w:bottom w:w="0" w:type="dxa"/>
              <w:right w:w="108" w:type="dxa"/>
            </w:tcMar>
            <w:hideMark/>
          </w:tcPr>
          <w:p w:rsidR="00D00F5B" w:rsidRPr="00F45246" w:rsidRDefault="00D00F5B" w:rsidP="00200368">
            <w:pPr>
              <w:jc w:val="center"/>
              <w:rPr>
                <w:szCs w:val="24"/>
              </w:rPr>
            </w:pPr>
            <w:r w:rsidRPr="00F45246">
              <w:rPr>
                <w:rStyle w:val="s0"/>
                <w:sz w:val="24"/>
                <w:szCs w:val="24"/>
              </w:rPr>
              <w:t> </w:t>
            </w:r>
          </w:p>
        </w:tc>
        <w:tc>
          <w:tcPr>
            <w:tcW w:w="1583" w:type="pct"/>
            <w:tcBorders>
              <w:top w:val="nil"/>
              <w:left w:val="nil"/>
              <w:bottom w:val="single" w:sz="8" w:space="0" w:color="auto"/>
              <w:right w:val="single" w:sz="8" w:space="0" w:color="auto"/>
            </w:tcBorders>
            <w:tcMar>
              <w:top w:w="0" w:type="dxa"/>
              <w:left w:w="108" w:type="dxa"/>
              <w:bottom w:w="0" w:type="dxa"/>
              <w:right w:w="108" w:type="dxa"/>
            </w:tcMar>
            <w:hideMark/>
          </w:tcPr>
          <w:p w:rsidR="00D00F5B" w:rsidRPr="00F45246" w:rsidRDefault="00D00F5B" w:rsidP="00200368">
            <w:pPr>
              <w:jc w:val="center"/>
              <w:rPr>
                <w:szCs w:val="24"/>
              </w:rPr>
            </w:pPr>
            <w:r w:rsidRPr="00F45246">
              <w:rPr>
                <w:rStyle w:val="s0"/>
                <w:sz w:val="24"/>
                <w:szCs w:val="24"/>
              </w:rPr>
              <w:t> </w:t>
            </w:r>
          </w:p>
        </w:tc>
        <w:tc>
          <w:tcPr>
            <w:tcW w:w="1539" w:type="pct"/>
            <w:tcBorders>
              <w:top w:val="nil"/>
              <w:left w:val="nil"/>
              <w:bottom w:val="single" w:sz="8" w:space="0" w:color="auto"/>
              <w:right w:val="single" w:sz="8" w:space="0" w:color="auto"/>
            </w:tcBorders>
            <w:tcMar>
              <w:top w:w="0" w:type="dxa"/>
              <w:left w:w="108" w:type="dxa"/>
              <w:bottom w:w="0" w:type="dxa"/>
              <w:right w:w="108" w:type="dxa"/>
            </w:tcMar>
            <w:hideMark/>
          </w:tcPr>
          <w:p w:rsidR="00D00F5B" w:rsidRPr="00F45246" w:rsidRDefault="00D00F5B" w:rsidP="00200368">
            <w:pPr>
              <w:jc w:val="center"/>
              <w:rPr>
                <w:szCs w:val="24"/>
              </w:rPr>
            </w:pPr>
            <w:r w:rsidRPr="00F45246">
              <w:rPr>
                <w:rStyle w:val="s0"/>
                <w:sz w:val="24"/>
                <w:szCs w:val="24"/>
              </w:rPr>
              <w:t> </w:t>
            </w:r>
          </w:p>
        </w:tc>
      </w:tr>
    </w:tbl>
    <w:p w:rsidR="00D00F5B" w:rsidRPr="00F45246" w:rsidRDefault="00D00F5B" w:rsidP="00D00F5B">
      <w:pPr>
        <w:rPr>
          <w:sz w:val="28"/>
          <w:szCs w:val="28"/>
        </w:rPr>
      </w:pPr>
      <w:r w:rsidRPr="00F45246">
        <w:rPr>
          <w:rStyle w:val="s0"/>
        </w:rPr>
        <w:t> </w:t>
      </w:r>
    </w:p>
    <w:p w:rsidR="00D00F5B" w:rsidRPr="00F45246" w:rsidRDefault="00D00F5B" w:rsidP="00D00F5B">
      <w:pPr>
        <w:rPr>
          <w:sz w:val="28"/>
          <w:szCs w:val="28"/>
        </w:rPr>
      </w:pPr>
      <w:r w:rsidRPr="00F45246">
        <w:rPr>
          <w:rStyle w:val="s0"/>
        </w:rPr>
        <w:t>5. Перечень прилагаемых документов.</w:t>
      </w:r>
    </w:p>
    <w:tbl>
      <w:tblPr>
        <w:tblW w:w="4763" w:type="pct"/>
        <w:tblCellMar>
          <w:left w:w="0" w:type="dxa"/>
          <w:right w:w="0" w:type="dxa"/>
        </w:tblCellMar>
        <w:tblLook w:val="04A0" w:firstRow="1" w:lastRow="0" w:firstColumn="1" w:lastColumn="0" w:noHBand="0" w:noVBand="1"/>
      </w:tblPr>
      <w:tblGrid>
        <w:gridCol w:w="628"/>
        <w:gridCol w:w="5916"/>
        <w:gridCol w:w="2888"/>
      </w:tblGrid>
      <w:tr w:rsidR="00D00F5B" w:rsidRPr="00F45246" w:rsidTr="00200368">
        <w:tc>
          <w:tcPr>
            <w:tcW w:w="3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00F5B" w:rsidRPr="00F45246" w:rsidRDefault="00D00F5B" w:rsidP="00200368">
            <w:pPr>
              <w:jc w:val="center"/>
              <w:rPr>
                <w:szCs w:val="24"/>
              </w:rPr>
            </w:pPr>
            <w:r w:rsidRPr="00F45246">
              <w:rPr>
                <w:rStyle w:val="s0"/>
                <w:sz w:val="24"/>
                <w:szCs w:val="24"/>
              </w:rPr>
              <w:t xml:space="preserve"> № </w:t>
            </w:r>
          </w:p>
          <w:p w:rsidR="00D00F5B" w:rsidRPr="00F45246" w:rsidRDefault="00D00F5B" w:rsidP="00200368">
            <w:pPr>
              <w:jc w:val="center"/>
              <w:rPr>
                <w:szCs w:val="24"/>
              </w:rPr>
            </w:pPr>
            <w:proofErr w:type="gramStart"/>
            <w:r w:rsidRPr="00F45246">
              <w:rPr>
                <w:rStyle w:val="s0"/>
                <w:sz w:val="24"/>
                <w:szCs w:val="24"/>
              </w:rPr>
              <w:t>п</w:t>
            </w:r>
            <w:proofErr w:type="gramEnd"/>
            <w:r w:rsidRPr="00F45246">
              <w:rPr>
                <w:rStyle w:val="s0"/>
                <w:sz w:val="24"/>
                <w:szCs w:val="24"/>
              </w:rPr>
              <w:t>\п</w:t>
            </w:r>
          </w:p>
        </w:tc>
        <w:tc>
          <w:tcPr>
            <w:tcW w:w="313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00F5B" w:rsidRPr="00F45246" w:rsidRDefault="00D00F5B" w:rsidP="00200368">
            <w:pPr>
              <w:jc w:val="center"/>
              <w:rPr>
                <w:szCs w:val="24"/>
              </w:rPr>
            </w:pPr>
            <w:r w:rsidRPr="00F45246">
              <w:rPr>
                <w:rStyle w:val="s0"/>
                <w:b/>
                <w:bCs/>
                <w:sz w:val="24"/>
                <w:szCs w:val="24"/>
              </w:rPr>
              <w:t>Наименование документа</w:t>
            </w:r>
          </w:p>
        </w:tc>
        <w:tc>
          <w:tcPr>
            <w:tcW w:w="153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00F5B" w:rsidRPr="00F45246" w:rsidRDefault="00D00F5B" w:rsidP="00200368">
            <w:pPr>
              <w:jc w:val="center"/>
              <w:rPr>
                <w:szCs w:val="24"/>
              </w:rPr>
            </w:pPr>
            <w:r w:rsidRPr="00F45246">
              <w:rPr>
                <w:rStyle w:val="s0"/>
                <w:b/>
                <w:bCs/>
                <w:sz w:val="24"/>
                <w:szCs w:val="24"/>
              </w:rPr>
              <w:t>Количество листов</w:t>
            </w:r>
          </w:p>
        </w:tc>
      </w:tr>
      <w:tr w:rsidR="00D00F5B" w:rsidRPr="00F45246" w:rsidTr="00200368">
        <w:tc>
          <w:tcPr>
            <w:tcW w:w="33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00F5B" w:rsidRPr="00F45246" w:rsidRDefault="00D00F5B" w:rsidP="00200368">
            <w:pPr>
              <w:jc w:val="center"/>
              <w:rPr>
                <w:szCs w:val="24"/>
              </w:rPr>
            </w:pPr>
            <w:r w:rsidRPr="00F45246">
              <w:rPr>
                <w:rStyle w:val="s0"/>
                <w:sz w:val="24"/>
                <w:szCs w:val="24"/>
              </w:rPr>
              <w:t>1.</w:t>
            </w:r>
          </w:p>
        </w:tc>
        <w:tc>
          <w:tcPr>
            <w:tcW w:w="3136" w:type="pct"/>
            <w:tcBorders>
              <w:top w:val="nil"/>
              <w:left w:val="nil"/>
              <w:bottom w:val="single" w:sz="8" w:space="0" w:color="auto"/>
              <w:right w:val="single" w:sz="8" w:space="0" w:color="auto"/>
            </w:tcBorders>
            <w:tcMar>
              <w:top w:w="0" w:type="dxa"/>
              <w:left w:w="108" w:type="dxa"/>
              <w:bottom w:w="0" w:type="dxa"/>
              <w:right w:w="108" w:type="dxa"/>
            </w:tcMar>
            <w:hideMark/>
          </w:tcPr>
          <w:p w:rsidR="00D00F5B" w:rsidRPr="00F45246" w:rsidRDefault="00D00F5B" w:rsidP="00200368">
            <w:pPr>
              <w:jc w:val="center"/>
              <w:rPr>
                <w:szCs w:val="24"/>
              </w:rPr>
            </w:pPr>
            <w:r w:rsidRPr="00F45246">
              <w:rPr>
                <w:rStyle w:val="s0"/>
                <w:sz w:val="24"/>
                <w:szCs w:val="24"/>
              </w:rPr>
              <w:t> </w:t>
            </w:r>
          </w:p>
        </w:tc>
        <w:tc>
          <w:tcPr>
            <w:tcW w:w="1532" w:type="pct"/>
            <w:tcBorders>
              <w:top w:val="nil"/>
              <w:left w:val="nil"/>
              <w:bottom w:val="single" w:sz="8" w:space="0" w:color="auto"/>
              <w:right w:val="single" w:sz="8" w:space="0" w:color="auto"/>
            </w:tcBorders>
            <w:tcMar>
              <w:top w:w="0" w:type="dxa"/>
              <w:left w:w="108" w:type="dxa"/>
              <w:bottom w:w="0" w:type="dxa"/>
              <w:right w:w="108" w:type="dxa"/>
            </w:tcMar>
            <w:hideMark/>
          </w:tcPr>
          <w:p w:rsidR="00D00F5B" w:rsidRPr="00F45246" w:rsidRDefault="00D00F5B" w:rsidP="00200368">
            <w:pPr>
              <w:jc w:val="center"/>
              <w:rPr>
                <w:szCs w:val="24"/>
              </w:rPr>
            </w:pPr>
            <w:r w:rsidRPr="00F45246">
              <w:rPr>
                <w:rStyle w:val="s0"/>
                <w:sz w:val="24"/>
                <w:szCs w:val="24"/>
              </w:rPr>
              <w:t> </w:t>
            </w:r>
          </w:p>
        </w:tc>
      </w:tr>
      <w:tr w:rsidR="00D00F5B" w:rsidRPr="00F45246" w:rsidTr="00200368">
        <w:tc>
          <w:tcPr>
            <w:tcW w:w="33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00F5B" w:rsidRPr="00F45246" w:rsidRDefault="00D00F5B" w:rsidP="00200368">
            <w:pPr>
              <w:jc w:val="center"/>
              <w:rPr>
                <w:szCs w:val="24"/>
              </w:rPr>
            </w:pPr>
            <w:r w:rsidRPr="00F45246">
              <w:rPr>
                <w:rStyle w:val="s0"/>
                <w:sz w:val="24"/>
                <w:szCs w:val="24"/>
              </w:rPr>
              <w:t>2.</w:t>
            </w:r>
          </w:p>
        </w:tc>
        <w:tc>
          <w:tcPr>
            <w:tcW w:w="3136" w:type="pct"/>
            <w:tcBorders>
              <w:top w:val="nil"/>
              <w:left w:val="nil"/>
              <w:bottom w:val="single" w:sz="8" w:space="0" w:color="auto"/>
              <w:right w:val="single" w:sz="8" w:space="0" w:color="auto"/>
            </w:tcBorders>
            <w:tcMar>
              <w:top w:w="0" w:type="dxa"/>
              <w:left w:w="108" w:type="dxa"/>
              <w:bottom w:w="0" w:type="dxa"/>
              <w:right w:w="108" w:type="dxa"/>
            </w:tcMar>
            <w:hideMark/>
          </w:tcPr>
          <w:p w:rsidR="00D00F5B" w:rsidRPr="00F45246" w:rsidRDefault="00D00F5B" w:rsidP="00200368">
            <w:pPr>
              <w:jc w:val="center"/>
              <w:rPr>
                <w:szCs w:val="24"/>
              </w:rPr>
            </w:pPr>
            <w:r w:rsidRPr="00F45246">
              <w:rPr>
                <w:rStyle w:val="s0"/>
                <w:sz w:val="24"/>
                <w:szCs w:val="24"/>
              </w:rPr>
              <w:t> </w:t>
            </w:r>
          </w:p>
        </w:tc>
        <w:tc>
          <w:tcPr>
            <w:tcW w:w="1532" w:type="pct"/>
            <w:tcBorders>
              <w:top w:val="nil"/>
              <w:left w:val="nil"/>
              <w:bottom w:val="single" w:sz="8" w:space="0" w:color="auto"/>
              <w:right w:val="single" w:sz="8" w:space="0" w:color="auto"/>
            </w:tcBorders>
            <w:tcMar>
              <w:top w:w="0" w:type="dxa"/>
              <w:left w:w="108" w:type="dxa"/>
              <w:bottom w:w="0" w:type="dxa"/>
              <w:right w:w="108" w:type="dxa"/>
            </w:tcMar>
            <w:hideMark/>
          </w:tcPr>
          <w:p w:rsidR="00D00F5B" w:rsidRPr="00F45246" w:rsidRDefault="00D00F5B" w:rsidP="00200368">
            <w:pPr>
              <w:jc w:val="center"/>
              <w:rPr>
                <w:szCs w:val="24"/>
              </w:rPr>
            </w:pPr>
            <w:r w:rsidRPr="00F45246">
              <w:rPr>
                <w:rStyle w:val="s0"/>
                <w:sz w:val="24"/>
                <w:szCs w:val="24"/>
              </w:rPr>
              <w:t> </w:t>
            </w:r>
          </w:p>
        </w:tc>
      </w:tr>
    </w:tbl>
    <w:p w:rsidR="00D00F5B" w:rsidRPr="00F45246" w:rsidRDefault="00D00F5B" w:rsidP="00D00F5B">
      <w:pPr>
        <w:rPr>
          <w:sz w:val="28"/>
          <w:szCs w:val="28"/>
        </w:rPr>
      </w:pPr>
      <w:r w:rsidRPr="00F45246">
        <w:rPr>
          <w:rStyle w:val="s0"/>
        </w:rPr>
        <w:t> </w:t>
      </w:r>
    </w:p>
    <w:p w:rsidR="00D00F5B" w:rsidRPr="00F45246" w:rsidRDefault="00D00F5B" w:rsidP="00D00F5B">
      <w:pPr>
        <w:rPr>
          <w:sz w:val="28"/>
          <w:szCs w:val="28"/>
        </w:rPr>
      </w:pPr>
      <w:r w:rsidRPr="00F45246">
        <w:rPr>
          <w:rStyle w:val="s0"/>
        </w:rPr>
        <w:t>6. Настоящая заявка действует в течение _______ дней.</w:t>
      </w:r>
    </w:p>
    <w:p w:rsidR="00D00F5B" w:rsidRPr="00B12AB4" w:rsidRDefault="00D00F5B" w:rsidP="00AD4BE3">
      <w:pPr>
        <w:rPr>
          <w:bCs/>
          <w:color w:val="000000"/>
          <w:sz w:val="28"/>
          <w:szCs w:val="28"/>
        </w:rPr>
      </w:pPr>
      <w:r w:rsidRPr="00B12AB4">
        <w:rPr>
          <w:rStyle w:val="s0"/>
        </w:rPr>
        <w:t>7.</w:t>
      </w:r>
      <w:r w:rsidRPr="00B12AB4">
        <w:rPr>
          <w:bCs/>
          <w:color w:val="000000"/>
          <w:sz w:val="28"/>
          <w:szCs w:val="28"/>
        </w:rPr>
        <w:t xml:space="preserve">  В случае признания нашей заявки на участие в тендере выигравшей, мы внесем обеспечение исполнения договора о закупках на сумму, составляющую _____ процента(</w:t>
      </w:r>
      <w:proofErr w:type="spellStart"/>
      <w:r w:rsidRPr="00B12AB4">
        <w:rPr>
          <w:bCs/>
          <w:color w:val="000000"/>
          <w:sz w:val="28"/>
          <w:szCs w:val="28"/>
        </w:rPr>
        <w:t>ов</w:t>
      </w:r>
      <w:proofErr w:type="spellEnd"/>
      <w:r w:rsidRPr="00B12AB4">
        <w:rPr>
          <w:bCs/>
          <w:color w:val="000000"/>
          <w:sz w:val="28"/>
          <w:szCs w:val="28"/>
        </w:rPr>
        <w:t>) от общей суммы договора (данный пункт указывается в случае, если условиями тендерной документации предусматривается внесение обеспечения исполнения договора).</w:t>
      </w:r>
    </w:p>
    <w:p w:rsidR="00D00F5B" w:rsidRPr="00B12AB4" w:rsidRDefault="00D00F5B" w:rsidP="00D00F5B">
      <w:pPr>
        <w:jc w:val="both"/>
        <w:rPr>
          <w:bCs/>
          <w:color w:val="000000"/>
          <w:sz w:val="28"/>
          <w:szCs w:val="28"/>
        </w:rPr>
      </w:pPr>
      <w:r>
        <w:rPr>
          <w:bCs/>
          <w:color w:val="000000"/>
          <w:sz w:val="28"/>
          <w:szCs w:val="28"/>
        </w:rPr>
        <w:t>8</w:t>
      </w:r>
      <w:r w:rsidRPr="00B12AB4">
        <w:rPr>
          <w:bCs/>
          <w:color w:val="000000"/>
          <w:sz w:val="28"/>
          <w:szCs w:val="28"/>
        </w:rPr>
        <w:t xml:space="preserve">. </w:t>
      </w:r>
      <w:r w:rsidRPr="00B12AB4">
        <w:rPr>
          <w:sz w:val="28"/>
          <w:szCs w:val="28"/>
        </w:rPr>
        <w:t>Потенциальный поставщик ознакомлен с условиями внесения потенциального поставщика в перечень ненадежных поставщиков (поставщиков) Холдинга.</w:t>
      </w:r>
    </w:p>
    <w:p w:rsidR="00D00F5B" w:rsidRPr="00F45246" w:rsidRDefault="00D00F5B" w:rsidP="00D00F5B">
      <w:pPr>
        <w:tabs>
          <w:tab w:val="left" w:pos="142"/>
          <w:tab w:val="left" w:pos="9356"/>
          <w:tab w:val="left" w:pos="9475"/>
        </w:tabs>
        <w:ind w:right="-23"/>
        <w:jc w:val="both"/>
        <w:rPr>
          <w:sz w:val="28"/>
          <w:szCs w:val="28"/>
        </w:rPr>
      </w:pPr>
      <w:r>
        <w:rPr>
          <w:rStyle w:val="s0"/>
        </w:rPr>
        <w:t>9.</w:t>
      </w:r>
      <w:r w:rsidRPr="00F45246">
        <w:rPr>
          <w:rStyle w:val="s0"/>
        </w:rPr>
        <w:t xml:space="preserve"> До </w:t>
      </w:r>
      <w:r w:rsidR="0067611A">
        <w:rPr>
          <w:rStyle w:val="s0"/>
        </w:rPr>
        <w:t>м</w:t>
      </w:r>
      <w:r w:rsidR="0067611A" w:rsidRPr="005377BF">
        <w:rPr>
          <w:rStyle w:val="s0"/>
          <w:color w:val="auto"/>
        </w:rPr>
        <w:t xml:space="preserve">омента заключения договора о закупках настоящая заявка </w:t>
      </w:r>
      <w:r w:rsidR="0067611A">
        <w:rPr>
          <w:rStyle w:val="s0"/>
          <w:color w:val="auto"/>
        </w:rPr>
        <w:t xml:space="preserve">вместе </w:t>
      </w:r>
      <w:r w:rsidR="0067611A" w:rsidRPr="005377BF">
        <w:rPr>
          <w:rStyle w:val="s0"/>
          <w:color w:val="auto"/>
        </w:rPr>
        <w:t xml:space="preserve">с </w:t>
      </w:r>
      <w:r w:rsidR="0067611A">
        <w:rPr>
          <w:rStyle w:val="s0"/>
          <w:color w:val="auto"/>
        </w:rPr>
        <w:t>Протоколом об итогах электронной закупки способом открытого тендера</w:t>
      </w:r>
      <w:r w:rsidR="0067611A" w:rsidRPr="005377BF">
        <w:rPr>
          <w:rStyle w:val="s0"/>
          <w:color w:val="auto"/>
        </w:rPr>
        <w:t xml:space="preserve"> о признании ее выигравшей будет выполнять ро</w:t>
      </w:r>
      <w:r w:rsidR="0067611A">
        <w:rPr>
          <w:rStyle w:val="s0"/>
          <w:color w:val="auto"/>
        </w:rPr>
        <w:t xml:space="preserve">ль обязательного договора между </w:t>
      </w:r>
      <w:r w:rsidR="0067611A" w:rsidRPr="005377BF">
        <w:rPr>
          <w:rStyle w:val="s0"/>
          <w:color w:val="auto"/>
        </w:rPr>
        <w:t>нами</w:t>
      </w:r>
      <w:r w:rsidRPr="00F45246">
        <w:rPr>
          <w:rStyle w:val="s0"/>
        </w:rPr>
        <w:t>.</w:t>
      </w:r>
    </w:p>
    <w:p w:rsidR="00D00F5B" w:rsidRPr="00F45246" w:rsidRDefault="00D00F5B" w:rsidP="00D00F5B">
      <w:pPr>
        <w:rPr>
          <w:sz w:val="28"/>
          <w:szCs w:val="28"/>
        </w:rPr>
      </w:pPr>
      <w:r w:rsidRPr="00F45246">
        <w:rPr>
          <w:rStyle w:val="s0"/>
        </w:rPr>
        <w:t> </w:t>
      </w:r>
    </w:p>
    <w:p w:rsidR="00D00F5B" w:rsidRPr="00F45246" w:rsidRDefault="00D00F5B" w:rsidP="00D00F5B">
      <w:pPr>
        <w:rPr>
          <w:sz w:val="28"/>
          <w:szCs w:val="28"/>
        </w:rPr>
      </w:pPr>
      <w:r w:rsidRPr="00F45246">
        <w:rPr>
          <w:rStyle w:val="s0"/>
        </w:rPr>
        <w:t xml:space="preserve"> Дата заполнения ________________________ </w:t>
      </w:r>
    </w:p>
    <w:p w:rsidR="00D00F5B" w:rsidRPr="00F45246" w:rsidRDefault="00D00F5B" w:rsidP="00D00F5B">
      <w:pPr>
        <w:jc w:val="center"/>
        <w:rPr>
          <w:sz w:val="28"/>
          <w:szCs w:val="28"/>
        </w:rPr>
      </w:pPr>
    </w:p>
    <w:p w:rsidR="00D00F5B" w:rsidRPr="00F45246" w:rsidRDefault="00D00F5B" w:rsidP="00D00F5B">
      <w:pPr>
        <w:jc w:val="center"/>
        <w:rPr>
          <w:sz w:val="28"/>
          <w:szCs w:val="28"/>
        </w:rPr>
      </w:pPr>
    </w:p>
    <w:p w:rsidR="00D00F5B" w:rsidRPr="00F45246" w:rsidRDefault="00D00F5B" w:rsidP="00D00F5B">
      <w:pPr>
        <w:jc w:val="center"/>
        <w:rPr>
          <w:sz w:val="28"/>
          <w:szCs w:val="28"/>
        </w:rPr>
      </w:pPr>
    </w:p>
    <w:p w:rsidR="00D00F5B" w:rsidRDefault="00D00F5B" w:rsidP="00D00F5B">
      <w:pPr>
        <w:jc w:val="center"/>
        <w:rPr>
          <w:sz w:val="28"/>
          <w:szCs w:val="28"/>
        </w:rPr>
      </w:pPr>
    </w:p>
    <w:p w:rsidR="00D00F5B" w:rsidRDefault="00D00F5B" w:rsidP="00D00F5B">
      <w:pPr>
        <w:jc w:val="center"/>
        <w:rPr>
          <w:sz w:val="28"/>
          <w:szCs w:val="28"/>
        </w:rPr>
      </w:pPr>
    </w:p>
    <w:p w:rsidR="00D00F5B" w:rsidRPr="00F45246" w:rsidRDefault="00D00F5B" w:rsidP="00D00F5B">
      <w:pPr>
        <w:jc w:val="center"/>
        <w:rPr>
          <w:sz w:val="28"/>
          <w:szCs w:val="28"/>
        </w:rPr>
      </w:pPr>
    </w:p>
    <w:p w:rsidR="00D00F5B" w:rsidRDefault="00D00F5B" w:rsidP="00D00F5B">
      <w:pPr>
        <w:jc w:val="center"/>
        <w:rPr>
          <w:sz w:val="28"/>
          <w:szCs w:val="28"/>
        </w:rPr>
      </w:pPr>
    </w:p>
    <w:p w:rsidR="005E6B7A" w:rsidRDefault="005E6B7A" w:rsidP="00D00F5B">
      <w:pPr>
        <w:jc w:val="center"/>
        <w:rPr>
          <w:sz w:val="28"/>
          <w:szCs w:val="28"/>
        </w:rPr>
      </w:pPr>
    </w:p>
    <w:p w:rsidR="005E6B7A" w:rsidRDefault="005E6B7A" w:rsidP="00D00F5B">
      <w:pPr>
        <w:jc w:val="center"/>
        <w:rPr>
          <w:sz w:val="28"/>
          <w:szCs w:val="28"/>
        </w:rPr>
      </w:pPr>
    </w:p>
    <w:p w:rsidR="005E6B7A" w:rsidRDefault="005E6B7A" w:rsidP="00D00F5B">
      <w:pPr>
        <w:jc w:val="center"/>
        <w:rPr>
          <w:sz w:val="28"/>
          <w:szCs w:val="28"/>
        </w:rPr>
      </w:pPr>
    </w:p>
    <w:p w:rsidR="005E6B7A" w:rsidRDefault="005E6B7A" w:rsidP="00D00F5B">
      <w:pPr>
        <w:jc w:val="center"/>
        <w:rPr>
          <w:sz w:val="28"/>
          <w:szCs w:val="28"/>
        </w:rPr>
      </w:pPr>
    </w:p>
    <w:p w:rsidR="00AD4BE3" w:rsidRPr="00F45246" w:rsidRDefault="00AD4BE3" w:rsidP="00D00F5B">
      <w:pPr>
        <w:jc w:val="center"/>
        <w:rPr>
          <w:sz w:val="28"/>
          <w:szCs w:val="28"/>
        </w:rPr>
      </w:pPr>
    </w:p>
    <w:p w:rsidR="00D00F5B" w:rsidRDefault="00D00F5B" w:rsidP="00D00F5B">
      <w:pPr>
        <w:jc w:val="right"/>
        <w:rPr>
          <w:rStyle w:val="s0"/>
          <w:b/>
          <w:lang w:val="kk-KZ"/>
        </w:rPr>
      </w:pPr>
      <w:r w:rsidRPr="008E2227">
        <w:rPr>
          <w:rStyle w:val="s0"/>
          <w:b/>
        </w:rPr>
        <w:t xml:space="preserve">                                                                                     </w:t>
      </w:r>
    </w:p>
    <w:p w:rsidR="00D00F5B" w:rsidRPr="008E2227" w:rsidRDefault="00D00F5B" w:rsidP="00D00F5B">
      <w:pPr>
        <w:jc w:val="right"/>
        <w:rPr>
          <w:rStyle w:val="s0"/>
          <w:b/>
        </w:rPr>
      </w:pPr>
      <w:r w:rsidRPr="008E2227">
        <w:rPr>
          <w:rStyle w:val="s0"/>
          <w:b/>
        </w:rPr>
        <w:lastRenderedPageBreak/>
        <w:t xml:space="preserve"> Приложение №3</w:t>
      </w:r>
    </w:p>
    <w:p w:rsidR="00D00F5B" w:rsidRPr="00F45246" w:rsidRDefault="00D00F5B" w:rsidP="00D00F5B">
      <w:pPr>
        <w:jc w:val="right"/>
        <w:rPr>
          <w:sz w:val="28"/>
          <w:szCs w:val="28"/>
        </w:rPr>
      </w:pPr>
      <w:proofErr w:type="gramStart"/>
      <w:r w:rsidRPr="008E2227">
        <w:rPr>
          <w:rStyle w:val="s0"/>
          <w:b/>
        </w:rPr>
        <w:t>к</w:t>
      </w:r>
      <w:proofErr w:type="gramEnd"/>
      <w:r w:rsidRPr="008E2227">
        <w:rPr>
          <w:rStyle w:val="s0"/>
          <w:b/>
        </w:rPr>
        <w:t xml:space="preserve"> Тендерной документации</w:t>
      </w:r>
      <w:r w:rsidRPr="00F45246">
        <w:rPr>
          <w:rStyle w:val="s1"/>
          <w:sz w:val="28"/>
          <w:szCs w:val="28"/>
        </w:rPr>
        <w:t> </w:t>
      </w:r>
    </w:p>
    <w:p w:rsidR="00D00F5B" w:rsidRPr="00F45246" w:rsidRDefault="00D00F5B" w:rsidP="00D00F5B">
      <w:pPr>
        <w:jc w:val="right"/>
        <w:rPr>
          <w:rStyle w:val="s1"/>
          <w:sz w:val="28"/>
          <w:szCs w:val="28"/>
        </w:rPr>
      </w:pPr>
    </w:p>
    <w:p w:rsidR="00D00F5B" w:rsidRPr="00F45246" w:rsidRDefault="00D00F5B" w:rsidP="00D00F5B">
      <w:pPr>
        <w:jc w:val="center"/>
        <w:rPr>
          <w:rStyle w:val="s1"/>
          <w:sz w:val="28"/>
          <w:szCs w:val="28"/>
        </w:rPr>
      </w:pPr>
    </w:p>
    <w:p w:rsidR="00D00F5B" w:rsidRPr="00F45246" w:rsidRDefault="00D00F5B" w:rsidP="00D00F5B">
      <w:pPr>
        <w:jc w:val="center"/>
        <w:rPr>
          <w:rStyle w:val="s1"/>
          <w:sz w:val="28"/>
          <w:szCs w:val="28"/>
        </w:rPr>
      </w:pPr>
    </w:p>
    <w:p w:rsidR="00D00F5B" w:rsidRPr="00F45246" w:rsidRDefault="00D00F5B" w:rsidP="00D00F5B">
      <w:pPr>
        <w:jc w:val="center"/>
        <w:rPr>
          <w:sz w:val="28"/>
          <w:szCs w:val="28"/>
        </w:rPr>
      </w:pPr>
      <w:r w:rsidRPr="00F45246">
        <w:rPr>
          <w:rStyle w:val="s1"/>
          <w:sz w:val="28"/>
          <w:szCs w:val="28"/>
        </w:rPr>
        <w:t xml:space="preserve">Форма заявки на участие в электронных закупках способом </w:t>
      </w:r>
      <w:r w:rsidR="00AD4BE3" w:rsidRPr="00F45246">
        <w:rPr>
          <w:rStyle w:val="s1"/>
          <w:sz w:val="28"/>
          <w:szCs w:val="28"/>
        </w:rPr>
        <w:t>тендера</w:t>
      </w:r>
      <w:r w:rsidR="00AD4BE3" w:rsidRPr="00F45246">
        <w:rPr>
          <w:b/>
          <w:bCs/>
          <w:sz w:val="28"/>
          <w:szCs w:val="28"/>
        </w:rPr>
        <w:t xml:space="preserve"> (</w:t>
      </w:r>
      <w:r w:rsidRPr="00F45246">
        <w:rPr>
          <w:rStyle w:val="s1"/>
          <w:sz w:val="28"/>
          <w:szCs w:val="28"/>
        </w:rPr>
        <w:t>для физического лица)</w:t>
      </w:r>
    </w:p>
    <w:p w:rsidR="00D00F5B" w:rsidRPr="00F45246" w:rsidRDefault="00D00F5B" w:rsidP="00D00F5B">
      <w:pPr>
        <w:jc w:val="center"/>
        <w:rPr>
          <w:sz w:val="28"/>
          <w:szCs w:val="28"/>
        </w:rPr>
      </w:pPr>
      <w:r w:rsidRPr="00F45246">
        <w:rPr>
          <w:rStyle w:val="s1"/>
          <w:sz w:val="28"/>
          <w:szCs w:val="28"/>
        </w:rPr>
        <w:t> </w:t>
      </w:r>
    </w:p>
    <w:p w:rsidR="00D00F5B" w:rsidRPr="00F45246" w:rsidRDefault="00D00F5B" w:rsidP="00D00F5B">
      <w:pPr>
        <w:ind w:firstLine="400"/>
        <w:jc w:val="both"/>
        <w:rPr>
          <w:sz w:val="28"/>
          <w:szCs w:val="28"/>
        </w:rPr>
      </w:pPr>
      <w:r w:rsidRPr="00F45246">
        <w:rPr>
          <w:rStyle w:val="s0"/>
        </w:rPr>
        <w:t>Кому: ________________________________________________________________</w:t>
      </w:r>
    </w:p>
    <w:p w:rsidR="00D00F5B" w:rsidRPr="00A61602" w:rsidRDefault="00D00F5B" w:rsidP="00D00F5B">
      <w:pPr>
        <w:jc w:val="center"/>
        <w:rPr>
          <w:szCs w:val="28"/>
        </w:rPr>
      </w:pPr>
      <w:r w:rsidRPr="00A61602">
        <w:rPr>
          <w:rStyle w:val="s0"/>
          <w:i/>
          <w:iCs/>
          <w:sz w:val="24"/>
        </w:rPr>
        <w:t>(</w:t>
      </w:r>
      <w:proofErr w:type="gramStart"/>
      <w:r w:rsidRPr="00A61602">
        <w:rPr>
          <w:rStyle w:val="s0"/>
          <w:i/>
          <w:iCs/>
          <w:sz w:val="24"/>
        </w:rPr>
        <w:t>указывается</w:t>
      </w:r>
      <w:proofErr w:type="gramEnd"/>
      <w:r w:rsidRPr="00A61602">
        <w:rPr>
          <w:rStyle w:val="s0"/>
          <w:i/>
          <w:iCs/>
          <w:sz w:val="24"/>
        </w:rPr>
        <w:t xml:space="preserve"> наименование Заказчика)</w:t>
      </w:r>
    </w:p>
    <w:p w:rsidR="00D00F5B" w:rsidRDefault="00D00F5B" w:rsidP="00D00F5B">
      <w:pPr>
        <w:ind w:firstLine="400"/>
        <w:rPr>
          <w:rStyle w:val="s0"/>
        </w:rPr>
      </w:pPr>
      <w:r w:rsidRPr="00F45246">
        <w:rPr>
          <w:rStyle w:val="s0"/>
        </w:rPr>
        <w:t>От кого: __________________________________________________</w:t>
      </w:r>
    </w:p>
    <w:p w:rsidR="00D00F5B" w:rsidRPr="00A61602" w:rsidRDefault="00D00F5B" w:rsidP="00D00F5B">
      <w:pPr>
        <w:ind w:firstLine="400"/>
        <w:rPr>
          <w:szCs w:val="28"/>
        </w:rPr>
      </w:pPr>
      <w:r w:rsidRPr="00F45246">
        <w:rPr>
          <w:rStyle w:val="s0"/>
        </w:rPr>
        <w:t>_____________</w:t>
      </w:r>
      <w:proofErr w:type="gramStart"/>
      <w:r w:rsidRPr="00F45246">
        <w:rPr>
          <w:rStyle w:val="s0"/>
        </w:rPr>
        <w:t>_</w:t>
      </w:r>
      <w:r w:rsidRPr="00A61602">
        <w:rPr>
          <w:rStyle w:val="s0"/>
          <w:i/>
          <w:iCs/>
          <w:sz w:val="24"/>
        </w:rPr>
        <w:t>(</w:t>
      </w:r>
      <w:proofErr w:type="gramEnd"/>
      <w:r w:rsidRPr="00A61602">
        <w:rPr>
          <w:rStyle w:val="s0"/>
          <w:i/>
          <w:iCs/>
          <w:sz w:val="24"/>
        </w:rPr>
        <w:t>Ф.И.О. потенциального поставщика)</w:t>
      </w:r>
    </w:p>
    <w:p w:rsidR="00D00F5B" w:rsidRPr="00F45246" w:rsidRDefault="00D00F5B" w:rsidP="00D00F5B">
      <w:pPr>
        <w:ind w:firstLine="400"/>
        <w:jc w:val="both"/>
        <w:rPr>
          <w:sz w:val="28"/>
          <w:szCs w:val="28"/>
        </w:rPr>
      </w:pPr>
      <w:r w:rsidRPr="00F45246">
        <w:rPr>
          <w:rStyle w:val="s0"/>
        </w:rPr>
        <w:t> </w:t>
      </w:r>
    </w:p>
    <w:p w:rsidR="00D00F5B" w:rsidRPr="00F45246" w:rsidRDefault="00D00F5B" w:rsidP="00D00F5B">
      <w:pPr>
        <w:ind w:firstLine="400"/>
        <w:jc w:val="both"/>
        <w:rPr>
          <w:sz w:val="28"/>
          <w:szCs w:val="28"/>
        </w:rPr>
      </w:pPr>
      <w:r w:rsidRPr="00F45246">
        <w:rPr>
          <w:rStyle w:val="s0"/>
        </w:rPr>
        <w:t xml:space="preserve">1. Сведения о физическом лице, претендующем на участие в тендере (потенциальном поставщике): </w:t>
      </w:r>
    </w:p>
    <w:tbl>
      <w:tblPr>
        <w:tblW w:w="4702" w:type="pct"/>
        <w:tblCellMar>
          <w:left w:w="0" w:type="dxa"/>
          <w:right w:w="0" w:type="dxa"/>
        </w:tblCellMar>
        <w:tblLook w:val="04A0" w:firstRow="1" w:lastRow="0" w:firstColumn="1" w:lastColumn="0" w:noHBand="0" w:noVBand="1"/>
      </w:tblPr>
      <w:tblGrid>
        <w:gridCol w:w="6287"/>
        <w:gridCol w:w="3024"/>
      </w:tblGrid>
      <w:tr w:rsidR="00D00F5B" w:rsidRPr="00A61602" w:rsidTr="00200368">
        <w:tc>
          <w:tcPr>
            <w:tcW w:w="33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00F5B" w:rsidRPr="00A61602" w:rsidRDefault="00D00F5B" w:rsidP="00200368">
            <w:pPr>
              <w:rPr>
                <w:szCs w:val="24"/>
              </w:rPr>
            </w:pPr>
            <w:r w:rsidRPr="00A61602">
              <w:rPr>
                <w:rStyle w:val="s0"/>
                <w:sz w:val="24"/>
                <w:szCs w:val="24"/>
              </w:rPr>
              <w:t> Ф.И.О. физического лица - потенциального поставщика, в соответствии с документом, удостоверяющим личность</w:t>
            </w:r>
          </w:p>
        </w:tc>
        <w:tc>
          <w:tcPr>
            <w:tcW w:w="16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00F5B" w:rsidRPr="00A61602" w:rsidRDefault="00D00F5B" w:rsidP="00200368">
            <w:pPr>
              <w:rPr>
                <w:szCs w:val="24"/>
              </w:rPr>
            </w:pPr>
            <w:r w:rsidRPr="00A61602">
              <w:rPr>
                <w:rStyle w:val="s0"/>
                <w:sz w:val="24"/>
                <w:szCs w:val="24"/>
              </w:rPr>
              <w:t> </w:t>
            </w:r>
          </w:p>
        </w:tc>
      </w:tr>
      <w:tr w:rsidR="00D00F5B" w:rsidRPr="00A61602" w:rsidTr="00200368">
        <w:tc>
          <w:tcPr>
            <w:tcW w:w="337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00F5B" w:rsidRPr="00A61602" w:rsidRDefault="00D00F5B" w:rsidP="00200368">
            <w:pPr>
              <w:rPr>
                <w:szCs w:val="24"/>
              </w:rPr>
            </w:pPr>
            <w:r w:rsidRPr="00A61602">
              <w:rPr>
                <w:rStyle w:val="s0"/>
                <w:sz w:val="24"/>
                <w:szCs w:val="24"/>
              </w:rPr>
              <w:t>Данные документа удостоверяющего личность физического лица -потенциального поставщика</w:t>
            </w:r>
          </w:p>
        </w:tc>
        <w:tc>
          <w:tcPr>
            <w:tcW w:w="1624" w:type="pct"/>
            <w:tcBorders>
              <w:top w:val="nil"/>
              <w:left w:val="nil"/>
              <w:bottom w:val="single" w:sz="8" w:space="0" w:color="auto"/>
              <w:right w:val="single" w:sz="8" w:space="0" w:color="auto"/>
            </w:tcBorders>
            <w:tcMar>
              <w:top w:w="0" w:type="dxa"/>
              <w:left w:w="108" w:type="dxa"/>
              <w:bottom w:w="0" w:type="dxa"/>
              <w:right w:w="108" w:type="dxa"/>
            </w:tcMar>
            <w:hideMark/>
          </w:tcPr>
          <w:p w:rsidR="00D00F5B" w:rsidRPr="00A61602" w:rsidRDefault="00D00F5B" w:rsidP="00200368">
            <w:pPr>
              <w:rPr>
                <w:szCs w:val="24"/>
              </w:rPr>
            </w:pPr>
            <w:r w:rsidRPr="00A61602">
              <w:rPr>
                <w:rStyle w:val="s0"/>
                <w:sz w:val="24"/>
                <w:szCs w:val="24"/>
              </w:rPr>
              <w:t> </w:t>
            </w:r>
          </w:p>
        </w:tc>
      </w:tr>
      <w:tr w:rsidR="00D00F5B" w:rsidRPr="00A61602" w:rsidTr="00200368">
        <w:tc>
          <w:tcPr>
            <w:tcW w:w="337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00F5B" w:rsidRPr="00A61602" w:rsidRDefault="00D00F5B" w:rsidP="00200368">
            <w:pPr>
              <w:rPr>
                <w:szCs w:val="24"/>
              </w:rPr>
            </w:pPr>
            <w:r w:rsidRPr="00A61602">
              <w:rPr>
                <w:rStyle w:val="s0"/>
                <w:sz w:val="24"/>
                <w:szCs w:val="24"/>
              </w:rPr>
              <w:t>Адрес регистрации физического лица -потенциального поставщика</w:t>
            </w:r>
          </w:p>
        </w:tc>
        <w:tc>
          <w:tcPr>
            <w:tcW w:w="1624" w:type="pct"/>
            <w:tcBorders>
              <w:top w:val="nil"/>
              <w:left w:val="nil"/>
              <w:bottom w:val="single" w:sz="8" w:space="0" w:color="auto"/>
              <w:right w:val="single" w:sz="8" w:space="0" w:color="auto"/>
            </w:tcBorders>
            <w:tcMar>
              <w:top w:w="0" w:type="dxa"/>
              <w:left w:w="108" w:type="dxa"/>
              <w:bottom w:w="0" w:type="dxa"/>
              <w:right w:w="108" w:type="dxa"/>
            </w:tcMar>
            <w:hideMark/>
          </w:tcPr>
          <w:p w:rsidR="00D00F5B" w:rsidRPr="00A61602" w:rsidRDefault="00D00F5B" w:rsidP="00200368">
            <w:pPr>
              <w:rPr>
                <w:szCs w:val="24"/>
              </w:rPr>
            </w:pPr>
            <w:r w:rsidRPr="00A61602">
              <w:rPr>
                <w:rStyle w:val="s0"/>
                <w:sz w:val="24"/>
                <w:szCs w:val="24"/>
              </w:rPr>
              <w:t> </w:t>
            </w:r>
          </w:p>
        </w:tc>
      </w:tr>
      <w:tr w:rsidR="00D00F5B" w:rsidRPr="00A61602" w:rsidTr="00200368">
        <w:tc>
          <w:tcPr>
            <w:tcW w:w="337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00F5B" w:rsidRPr="00A61602" w:rsidRDefault="00D00F5B" w:rsidP="00200368">
            <w:pPr>
              <w:rPr>
                <w:szCs w:val="24"/>
              </w:rPr>
            </w:pPr>
            <w:r w:rsidRPr="00A61602">
              <w:rPr>
                <w:rStyle w:val="s0"/>
                <w:sz w:val="24"/>
                <w:szCs w:val="24"/>
              </w:rPr>
              <w:t>Фактический адрес проживания физического лица - потенциального поставщика</w:t>
            </w:r>
          </w:p>
        </w:tc>
        <w:tc>
          <w:tcPr>
            <w:tcW w:w="1624" w:type="pct"/>
            <w:tcBorders>
              <w:top w:val="nil"/>
              <w:left w:val="nil"/>
              <w:bottom w:val="single" w:sz="8" w:space="0" w:color="auto"/>
              <w:right w:val="single" w:sz="8" w:space="0" w:color="auto"/>
            </w:tcBorders>
            <w:tcMar>
              <w:top w:w="0" w:type="dxa"/>
              <w:left w:w="108" w:type="dxa"/>
              <w:bottom w:w="0" w:type="dxa"/>
              <w:right w:w="108" w:type="dxa"/>
            </w:tcMar>
            <w:hideMark/>
          </w:tcPr>
          <w:p w:rsidR="00D00F5B" w:rsidRPr="00A61602" w:rsidRDefault="00D00F5B" w:rsidP="00200368">
            <w:pPr>
              <w:rPr>
                <w:szCs w:val="24"/>
              </w:rPr>
            </w:pPr>
            <w:r w:rsidRPr="00A61602">
              <w:rPr>
                <w:rStyle w:val="s0"/>
                <w:sz w:val="24"/>
                <w:szCs w:val="24"/>
              </w:rPr>
              <w:t> </w:t>
            </w:r>
          </w:p>
        </w:tc>
      </w:tr>
      <w:tr w:rsidR="00D00F5B" w:rsidRPr="00A61602" w:rsidTr="00200368">
        <w:tc>
          <w:tcPr>
            <w:tcW w:w="337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00F5B" w:rsidRPr="00A61602" w:rsidRDefault="00D00F5B" w:rsidP="00200368">
            <w:pPr>
              <w:rPr>
                <w:szCs w:val="24"/>
              </w:rPr>
            </w:pPr>
            <w:r w:rsidRPr="00A61602">
              <w:rPr>
                <w:rStyle w:val="s0"/>
                <w:sz w:val="24"/>
                <w:szCs w:val="24"/>
              </w:rPr>
              <w:t>Регистрационный номер налогоплательщика (РНН)</w:t>
            </w:r>
          </w:p>
        </w:tc>
        <w:tc>
          <w:tcPr>
            <w:tcW w:w="1624" w:type="pct"/>
            <w:tcBorders>
              <w:top w:val="nil"/>
              <w:left w:val="nil"/>
              <w:bottom w:val="single" w:sz="8" w:space="0" w:color="auto"/>
              <w:right w:val="single" w:sz="8" w:space="0" w:color="auto"/>
            </w:tcBorders>
            <w:tcMar>
              <w:top w:w="0" w:type="dxa"/>
              <w:left w:w="108" w:type="dxa"/>
              <w:bottom w:w="0" w:type="dxa"/>
              <w:right w:w="108" w:type="dxa"/>
            </w:tcMar>
            <w:hideMark/>
          </w:tcPr>
          <w:p w:rsidR="00D00F5B" w:rsidRPr="00A61602" w:rsidRDefault="00D00F5B" w:rsidP="00200368">
            <w:pPr>
              <w:rPr>
                <w:szCs w:val="24"/>
              </w:rPr>
            </w:pPr>
            <w:r w:rsidRPr="00A61602">
              <w:rPr>
                <w:rStyle w:val="s0"/>
                <w:sz w:val="24"/>
                <w:szCs w:val="24"/>
              </w:rPr>
              <w:t> </w:t>
            </w:r>
          </w:p>
        </w:tc>
      </w:tr>
      <w:tr w:rsidR="00D00F5B" w:rsidRPr="00A61602" w:rsidTr="00200368">
        <w:tc>
          <w:tcPr>
            <w:tcW w:w="337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00F5B" w:rsidRPr="00A61602" w:rsidRDefault="00D00F5B" w:rsidP="00200368">
            <w:pPr>
              <w:rPr>
                <w:szCs w:val="24"/>
              </w:rPr>
            </w:pPr>
            <w:r w:rsidRPr="00A61602">
              <w:rPr>
                <w:rStyle w:val="s0"/>
                <w:sz w:val="24"/>
                <w:szCs w:val="24"/>
              </w:rPr>
              <w:t>Индивидуальный идентификационный номер (ИИН)</w:t>
            </w:r>
          </w:p>
        </w:tc>
        <w:tc>
          <w:tcPr>
            <w:tcW w:w="1624" w:type="pct"/>
            <w:tcBorders>
              <w:top w:val="nil"/>
              <w:left w:val="nil"/>
              <w:bottom w:val="single" w:sz="8" w:space="0" w:color="auto"/>
              <w:right w:val="single" w:sz="8" w:space="0" w:color="auto"/>
            </w:tcBorders>
            <w:tcMar>
              <w:top w:w="0" w:type="dxa"/>
              <w:left w:w="108" w:type="dxa"/>
              <w:bottom w:w="0" w:type="dxa"/>
              <w:right w:w="108" w:type="dxa"/>
            </w:tcMar>
            <w:hideMark/>
          </w:tcPr>
          <w:p w:rsidR="00D00F5B" w:rsidRPr="00A61602" w:rsidRDefault="00D00F5B" w:rsidP="00200368">
            <w:pPr>
              <w:rPr>
                <w:szCs w:val="24"/>
              </w:rPr>
            </w:pPr>
            <w:r w:rsidRPr="00A61602">
              <w:rPr>
                <w:rStyle w:val="s0"/>
                <w:sz w:val="24"/>
                <w:szCs w:val="24"/>
              </w:rPr>
              <w:t> </w:t>
            </w:r>
          </w:p>
        </w:tc>
      </w:tr>
      <w:tr w:rsidR="00D00F5B" w:rsidRPr="00A61602" w:rsidTr="00200368">
        <w:tc>
          <w:tcPr>
            <w:tcW w:w="337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00F5B" w:rsidRPr="00A61602" w:rsidRDefault="00D00F5B" w:rsidP="00200368">
            <w:pPr>
              <w:rPr>
                <w:szCs w:val="24"/>
              </w:rPr>
            </w:pPr>
            <w:r w:rsidRPr="00A61602">
              <w:rPr>
                <w:rStyle w:val="s0"/>
                <w:sz w:val="24"/>
                <w:szCs w:val="24"/>
              </w:rPr>
              <w:t>Номер свидетельства о регистрации либо иного документа дающего право на занятие, соответствующее предмету закупки, предпринимательской деятельностью в соответствии с законодательством Республики Казахстан</w:t>
            </w:r>
          </w:p>
        </w:tc>
        <w:tc>
          <w:tcPr>
            <w:tcW w:w="1624" w:type="pct"/>
            <w:tcBorders>
              <w:top w:val="nil"/>
              <w:left w:val="nil"/>
              <w:bottom w:val="single" w:sz="8" w:space="0" w:color="auto"/>
              <w:right w:val="single" w:sz="8" w:space="0" w:color="auto"/>
            </w:tcBorders>
            <w:tcMar>
              <w:top w:w="0" w:type="dxa"/>
              <w:left w:w="108" w:type="dxa"/>
              <w:bottom w:w="0" w:type="dxa"/>
              <w:right w:w="108" w:type="dxa"/>
            </w:tcMar>
            <w:hideMark/>
          </w:tcPr>
          <w:p w:rsidR="00D00F5B" w:rsidRPr="00A61602" w:rsidRDefault="00D00F5B" w:rsidP="00200368">
            <w:pPr>
              <w:rPr>
                <w:szCs w:val="24"/>
              </w:rPr>
            </w:pPr>
            <w:r w:rsidRPr="00A61602">
              <w:rPr>
                <w:rStyle w:val="s0"/>
                <w:sz w:val="24"/>
                <w:szCs w:val="24"/>
              </w:rPr>
              <w:t> </w:t>
            </w:r>
          </w:p>
        </w:tc>
      </w:tr>
      <w:tr w:rsidR="00D00F5B" w:rsidRPr="00A61602" w:rsidTr="00200368">
        <w:tc>
          <w:tcPr>
            <w:tcW w:w="337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00F5B" w:rsidRPr="00A61602" w:rsidRDefault="00D00F5B" w:rsidP="00200368">
            <w:pPr>
              <w:rPr>
                <w:szCs w:val="24"/>
              </w:rPr>
            </w:pPr>
            <w:r w:rsidRPr="00A61602">
              <w:rPr>
                <w:rStyle w:val="s0"/>
                <w:sz w:val="24"/>
                <w:szCs w:val="24"/>
              </w:rPr>
              <w:t>Банковские реквизиты физического лица -потенциального поставщика (включая полное наименование банка или его филиала)</w:t>
            </w:r>
          </w:p>
        </w:tc>
        <w:tc>
          <w:tcPr>
            <w:tcW w:w="1624" w:type="pct"/>
            <w:tcBorders>
              <w:top w:val="nil"/>
              <w:left w:val="nil"/>
              <w:bottom w:val="single" w:sz="8" w:space="0" w:color="auto"/>
              <w:right w:val="single" w:sz="8" w:space="0" w:color="auto"/>
            </w:tcBorders>
            <w:tcMar>
              <w:top w:w="0" w:type="dxa"/>
              <w:left w:w="108" w:type="dxa"/>
              <w:bottom w:w="0" w:type="dxa"/>
              <w:right w:w="108" w:type="dxa"/>
            </w:tcMar>
            <w:hideMark/>
          </w:tcPr>
          <w:p w:rsidR="00D00F5B" w:rsidRPr="00A61602" w:rsidRDefault="00D00F5B" w:rsidP="00200368">
            <w:pPr>
              <w:rPr>
                <w:szCs w:val="24"/>
              </w:rPr>
            </w:pPr>
            <w:r w:rsidRPr="00A61602">
              <w:rPr>
                <w:rStyle w:val="s0"/>
                <w:sz w:val="24"/>
                <w:szCs w:val="24"/>
              </w:rPr>
              <w:t> </w:t>
            </w:r>
          </w:p>
        </w:tc>
      </w:tr>
      <w:tr w:rsidR="00D00F5B" w:rsidRPr="00A61602" w:rsidTr="00200368">
        <w:tc>
          <w:tcPr>
            <w:tcW w:w="337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00F5B" w:rsidRPr="00A61602" w:rsidRDefault="00D00F5B" w:rsidP="00200368">
            <w:pPr>
              <w:rPr>
                <w:szCs w:val="24"/>
              </w:rPr>
            </w:pPr>
            <w:r w:rsidRPr="00A61602">
              <w:rPr>
                <w:rStyle w:val="s0"/>
                <w:sz w:val="24"/>
                <w:szCs w:val="24"/>
              </w:rPr>
              <w:t>Контактные телефоны, почтовый адрес и адрес электронной почты (при его наличии) физического лица - потенциального поставщика</w:t>
            </w:r>
          </w:p>
        </w:tc>
        <w:tc>
          <w:tcPr>
            <w:tcW w:w="1624" w:type="pct"/>
            <w:tcBorders>
              <w:top w:val="nil"/>
              <w:left w:val="nil"/>
              <w:bottom w:val="single" w:sz="8" w:space="0" w:color="auto"/>
              <w:right w:val="single" w:sz="8" w:space="0" w:color="auto"/>
            </w:tcBorders>
            <w:tcMar>
              <w:top w:w="0" w:type="dxa"/>
              <w:left w:w="108" w:type="dxa"/>
              <w:bottom w:w="0" w:type="dxa"/>
              <w:right w:w="108" w:type="dxa"/>
            </w:tcMar>
            <w:hideMark/>
          </w:tcPr>
          <w:p w:rsidR="00D00F5B" w:rsidRPr="00A61602" w:rsidRDefault="00D00F5B" w:rsidP="00200368">
            <w:pPr>
              <w:rPr>
                <w:szCs w:val="24"/>
              </w:rPr>
            </w:pPr>
            <w:r w:rsidRPr="00A61602">
              <w:rPr>
                <w:rStyle w:val="s0"/>
                <w:sz w:val="24"/>
                <w:szCs w:val="24"/>
              </w:rPr>
              <w:t> </w:t>
            </w:r>
          </w:p>
        </w:tc>
      </w:tr>
    </w:tbl>
    <w:p w:rsidR="00D00F5B" w:rsidRPr="00F45246" w:rsidRDefault="00D00F5B" w:rsidP="00D00F5B">
      <w:pPr>
        <w:jc w:val="both"/>
        <w:rPr>
          <w:sz w:val="28"/>
          <w:szCs w:val="28"/>
        </w:rPr>
      </w:pPr>
      <w:r w:rsidRPr="00F45246">
        <w:rPr>
          <w:rStyle w:val="s0"/>
        </w:rPr>
        <w:t> </w:t>
      </w:r>
    </w:p>
    <w:p w:rsidR="00D00F5B" w:rsidRDefault="00D00F5B" w:rsidP="00D00F5B">
      <w:pPr>
        <w:tabs>
          <w:tab w:val="left" w:pos="9475"/>
        </w:tabs>
        <w:ind w:right="-23"/>
        <w:jc w:val="both"/>
        <w:rPr>
          <w:rStyle w:val="s0"/>
        </w:rPr>
      </w:pPr>
      <w:r w:rsidRPr="00F45246">
        <w:rPr>
          <w:rStyle w:val="s0"/>
        </w:rPr>
        <w:t>2. ___________________________</w:t>
      </w:r>
      <w:r>
        <w:rPr>
          <w:rStyle w:val="s0"/>
        </w:rPr>
        <w:t>______________________________</w:t>
      </w:r>
    </w:p>
    <w:p w:rsidR="00D00F5B" w:rsidRDefault="00D00F5B" w:rsidP="00D00F5B">
      <w:pPr>
        <w:tabs>
          <w:tab w:val="left" w:pos="9475"/>
        </w:tabs>
        <w:ind w:right="-23"/>
        <w:jc w:val="center"/>
        <w:rPr>
          <w:rStyle w:val="s0"/>
          <w:sz w:val="24"/>
          <w:szCs w:val="24"/>
        </w:rPr>
      </w:pPr>
      <w:r w:rsidRPr="00A61602">
        <w:rPr>
          <w:rStyle w:val="s0"/>
          <w:sz w:val="24"/>
          <w:szCs w:val="24"/>
        </w:rPr>
        <w:t>(</w:t>
      </w:r>
      <w:proofErr w:type="gramStart"/>
      <w:r w:rsidRPr="00A61602">
        <w:rPr>
          <w:rStyle w:val="s0"/>
          <w:sz w:val="24"/>
          <w:szCs w:val="24"/>
        </w:rPr>
        <w:t>указывается</w:t>
      </w:r>
      <w:proofErr w:type="gramEnd"/>
      <w:r w:rsidRPr="00A61602">
        <w:rPr>
          <w:rStyle w:val="s0"/>
          <w:sz w:val="24"/>
          <w:szCs w:val="24"/>
        </w:rPr>
        <w:t xml:space="preserve"> Ф.И.О. физического лица)</w:t>
      </w:r>
    </w:p>
    <w:p w:rsidR="00D00F5B" w:rsidRPr="00A61602" w:rsidRDefault="00D00F5B" w:rsidP="00D00F5B">
      <w:pPr>
        <w:tabs>
          <w:tab w:val="left" w:pos="9475"/>
        </w:tabs>
        <w:ind w:right="-23"/>
        <w:jc w:val="both"/>
        <w:rPr>
          <w:rStyle w:val="s0"/>
          <w:sz w:val="24"/>
          <w:szCs w:val="24"/>
        </w:rPr>
      </w:pPr>
      <w:proofErr w:type="gramStart"/>
      <w:r w:rsidRPr="00F45246">
        <w:rPr>
          <w:rStyle w:val="s0"/>
        </w:rPr>
        <w:t>настоящей</w:t>
      </w:r>
      <w:proofErr w:type="gramEnd"/>
      <w:r w:rsidRPr="00F45246">
        <w:rPr>
          <w:rStyle w:val="s0"/>
        </w:rPr>
        <w:t xml:space="preserve"> заявкой на участие в электронных закупках способом тендера (далее - Заявка) выражает желание принять участие в электронных закупках способом тендера</w:t>
      </w:r>
      <w:r>
        <w:rPr>
          <w:rStyle w:val="s0"/>
        </w:rPr>
        <w:t>_____________________________________________________</w:t>
      </w:r>
      <w:r w:rsidRPr="00A61602">
        <w:rPr>
          <w:rStyle w:val="s0"/>
          <w:sz w:val="24"/>
          <w:szCs w:val="24"/>
        </w:rPr>
        <w:t> </w:t>
      </w:r>
      <w:r>
        <w:rPr>
          <w:rStyle w:val="s0"/>
          <w:sz w:val="24"/>
          <w:szCs w:val="24"/>
        </w:rPr>
        <w:t xml:space="preserve">                                              </w:t>
      </w:r>
      <w:r w:rsidRPr="00A61602">
        <w:rPr>
          <w:rStyle w:val="s0"/>
          <w:sz w:val="24"/>
          <w:szCs w:val="24"/>
        </w:rPr>
        <w:t>(наименование закупки)</w:t>
      </w:r>
    </w:p>
    <w:p w:rsidR="00D00F5B" w:rsidRPr="00F45246" w:rsidRDefault="00D00F5B" w:rsidP="00D00F5B">
      <w:pPr>
        <w:tabs>
          <w:tab w:val="left" w:pos="9475"/>
        </w:tabs>
        <w:ind w:right="-23"/>
        <w:jc w:val="both"/>
        <w:rPr>
          <w:sz w:val="28"/>
          <w:szCs w:val="28"/>
        </w:rPr>
      </w:pPr>
      <w:proofErr w:type="gramStart"/>
      <w:r w:rsidRPr="00F45246">
        <w:rPr>
          <w:rStyle w:val="s0"/>
        </w:rPr>
        <w:t>в</w:t>
      </w:r>
      <w:proofErr w:type="gramEnd"/>
      <w:r w:rsidRPr="00F45246">
        <w:rPr>
          <w:rStyle w:val="s0"/>
        </w:rPr>
        <w:t xml:space="preserve"> качестве потенциального поставщика и выражает согласие </w:t>
      </w:r>
      <w:r>
        <w:rPr>
          <w:rStyle w:val="s0"/>
        </w:rPr>
        <w:t>оказать услуги</w:t>
      </w:r>
      <w:r w:rsidRPr="00F45246">
        <w:rPr>
          <w:rStyle w:val="s0"/>
        </w:rPr>
        <w:t>,  в соответствии с требованиями и условиями, предусмотренными настоящей Тендерной документацией.</w:t>
      </w:r>
    </w:p>
    <w:p w:rsidR="00D00F5B" w:rsidRPr="00F45246" w:rsidRDefault="00D00F5B" w:rsidP="00D00F5B">
      <w:pPr>
        <w:tabs>
          <w:tab w:val="left" w:pos="9475"/>
        </w:tabs>
        <w:ind w:right="-23"/>
        <w:jc w:val="both"/>
        <w:rPr>
          <w:sz w:val="28"/>
          <w:szCs w:val="28"/>
        </w:rPr>
      </w:pPr>
      <w:r w:rsidRPr="00F45246">
        <w:rPr>
          <w:rStyle w:val="s0"/>
        </w:rPr>
        <w:t> </w:t>
      </w:r>
    </w:p>
    <w:p w:rsidR="00D00F5B" w:rsidRPr="00F45246" w:rsidRDefault="00D00F5B" w:rsidP="00D00F5B">
      <w:pPr>
        <w:tabs>
          <w:tab w:val="left" w:pos="9475"/>
        </w:tabs>
        <w:ind w:right="-23"/>
        <w:jc w:val="both"/>
        <w:rPr>
          <w:sz w:val="28"/>
          <w:szCs w:val="28"/>
        </w:rPr>
      </w:pPr>
      <w:r w:rsidRPr="00F45246">
        <w:rPr>
          <w:rStyle w:val="s0"/>
        </w:rPr>
        <w:t xml:space="preserve">3. Потенциальный поставщик подтверждает, что он ознакомлен с Тендерной документацией и осведомлен об ответственности за предоставление Заказчику и </w:t>
      </w:r>
      <w:r w:rsidRPr="00F45246">
        <w:rPr>
          <w:rStyle w:val="s0"/>
        </w:rPr>
        <w:lastRenderedPageBreak/>
        <w:t>Тендерной комиссии недостоверных сведений о своей правомочности, квалификации, качественных и иных х</w:t>
      </w:r>
      <w:r>
        <w:rPr>
          <w:rStyle w:val="s0"/>
        </w:rPr>
        <w:t>арактеристиках оказываемых услуг</w:t>
      </w:r>
      <w:r w:rsidRPr="00F45246">
        <w:rPr>
          <w:rStyle w:val="s0"/>
        </w:rPr>
        <w:t>, соблюдении им авторских и смежных прав, а так же иных ограничений, предусмотренных действующим законодательством Республики Казахстан.</w:t>
      </w:r>
    </w:p>
    <w:p w:rsidR="00D00F5B" w:rsidRPr="00F45246" w:rsidRDefault="00D00F5B" w:rsidP="00D00F5B">
      <w:pPr>
        <w:tabs>
          <w:tab w:val="left" w:pos="9475"/>
        </w:tabs>
        <w:ind w:right="-23" w:firstLine="400"/>
        <w:jc w:val="both"/>
        <w:rPr>
          <w:sz w:val="28"/>
          <w:szCs w:val="28"/>
        </w:rPr>
      </w:pPr>
      <w:r w:rsidRPr="00F45246">
        <w:rPr>
          <w:rStyle w:val="s0"/>
        </w:rPr>
        <w:t>Потенциальный поставщик принимает на себя полную ответственность за представление в данной заявке на участие в электронных закупках способом тендера и прилагаемых к ней документах таких недостоверных сведений.</w:t>
      </w:r>
    </w:p>
    <w:p w:rsidR="00D00F5B" w:rsidRPr="00F45246" w:rsidRDefault="00D00F5B" w:rsidP="00D00F5B">
      <w:pPr>
        <w:tabs>
          <w:tab w:val="left" w:pos="9475"/>
        </w:tabs>
        <w:ind w:right="-23"/>
        <w:jc w:val="both"/>
        <w:rPr>
          <w:sz w:val="28"/>
          <w:szCs w:val="28"/>
        </w:rPr>
      </w:pPr>
      <w:r w:rsidRPr="00F45246">
        <w:rPr>
          <w:rStyle w:val="s0"/>
        </w:rPr>
        <w:t> </w:t>
      </w:r>
    </w:p>
    <w:p w:rsidR="00D00F5B" w:rsidRPr="00F45246" w:rsidRDefault="00D00F5B" w:rsidP="00D00F5B">
      <w:pPr>
        <w:tabs>
          <w:tab w:val="left" w:pos="9475"/>
        </w:tabs>
        <w:ind w:right="-23"/>
        <w:jc w:val="both"/>
        <w:rPr>
          <w:sz w:val="28"/>
          <w:szCs w:val="28"/>
        </w:rPr>
      </w:pPr>
      <w:r w:rsidRPr="00F45246">
        <w:rPr>
          <w:rStyle w:val="s0"/>
        </w:rPr>
        <w:t xml:space="preserve">4. Перечень документов подтверждающих применимость к заявке критериев оценки, влияющих на условное понижение цены потенциального поставщика указанных </w:t>
      </w:r>
      <w:r w:rsidRPr="00A61602">
        <w:rPr>
          <w:rStyle w:val="s0"/>
          <w:color w:val="auto"/>
        </w:rPr>
        <w:t xml:space="preserve">в </w:t>
      </w:r>
      <w:hyperlink r:id="rId19" w:history="1">
        <w:r w:rsidRPr="00885111">
          <w:rPr>
            <w:rStyle w:val="a8"/>
            <w:color w:val="auto"/>
            <w:sz w:val="28"/>
            <w:szCs w:val="28"/>
          </w:rPr>
          <w:t>пункте 5</w:t>
        </w:r>
      </w:hyperlink>
      <w:r w:rsidRPr="00885111">
        <w:rPr>
          <w:rStyle w:val="a8"/>
          <w:color w:val="auto"/>
          <w:sz w:val="28"/>
          <w:szCs w:val="28"/>
          <w:lang w:val="kk-KZ"/>
        </w:rPr>
        <w:t>3</w:t>
      </w:r>
      <w:r w:rsidRPr="00A61602">
        <w:rPr>
          <w:rStyle w:val="s0"/>
          <w:color w:val="auto"/>
        </w:rPr>
        <w:t xml:space="preserve"> </w:t>
      </w:r>
      <w:r w:rsidRPr="00F45246">
        <w:rPr>
          <w:rStyle w:val="s0"/>
        </w:rPr>
        <w:t>настоящей Тендерной документации (в случае, если потенциальный поставщик претендует на применение критериев, влияющих на условное понижение цены).</w:t>
      </w:r>
    </w:p>
    <w:tbl>
      <w:tblPr>
        <w:tblW w:w="4763" w:type="pct"/>
        <w:tblCellMar>
          <w:left w:w="0" w:type="dxa"/>
          <w:right w:w="0" w:type="dxa"/>
        </w:tblCellMar>
        <w:tblLook w:val="04A0" w:firstRow="1" w:lastRow="0" w:firstColumn="1" w:lastColumn="0" w:noHBand="0" w:noVBand="1"/>
      </w:tblPr>
      <w:tblGrid>
        <w:gridCol w:w="653"/>
        <w:gridCol w:w="2926"/>
        <w:gridCol w:w="2969"/>
        <w:gridCol w:w="2884"/>
      </w:tblGrid>
      <w:tr w:rsidR="00D00F5B" w:rsidRPr="00A61602" w:rsidTr="00200368">
        <w:tc>
          <w:tcPr>
            <w:tcW w:w="3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00F5B" w:rsidRPr="00A61602" w:rsidRDefault="00D00F5B" w:rsidP="00200368">
            <w:pPr>
              <w:tabs>
                <w:tab w:val="left" w:pos="9475"/>
              </w:tabs>
              <w:ind w:right="-23"/>
              <w:jc w:val="center"/>
              <w:rPr>
                <w:szCs w:val="24"/>
              </w:rPr>
            </w:pPr>
            <w:r w:rsidRPr="00A61602">
              <w:rPr>
                <w:rStyle w:val="s0"/>
                <w:sz w:val="24"/>
                <w:szCs w:val="24"/>
              </w:rPr>
              <w:t> </w:t>
            </w:r>
            <w:r w:rsidRPr="00A61602">
              <w:rPr>
                <w:b/>
                <w:bCs/>
                <w:szCs w:val="24"/>
              </w:rPr>
              <w:br w:type="page"/>
            </w:r>
            <w:r w:rsidRPr="00A61602">
              <w:rPr>
                <w:rStyle w:val="s0"/>
                <w:b/>
                <w:bCs/>
                <w:sz w:val="24"/>
                <w:szCs w:val="24"/>
              </w:rPr>
              <w:t xml:space="preserve">№ </w:t>
            </w:r>
          </w:p>
          <w:p w:rsidR="00D00F5B" w:rsidRPr="00A61602" w:rsidRDefault="00D00F5B" w:rsidP="00200368">
            <w:pPr>
              <w:tabs>
                <w:tab w:val="left" w:pos="9475"/>
              </w:tabs>
              <w:ind w:right="-23"/>
              <w:jc w:val="center"/>
              <w:rPr>
                <w:szCs w:val="24"/>
              </w:rPr>
            </w:pPr>
            <w:proofErr w:type="gramStart"/>
            <w:r w:rsidRPr="00A61602">
              <w:rPr>
                <w:rStyle w:val="s0"/>
                <w:b/>
                <w:bCs/>
                <w:sz w:val="24"/>
                <w:szCs w:val="24"/>
              </w:rPr>
              <w:t>п</w:t>
            </w:r>
            <w:proofErr w:type="gramEnd"/>
            <w:r w:rsidRPr="00A61602">
              <w:rPr>
                <w:rStyle w:val="s0"/>
                <w:b/>
                <w:bCs/>
                <w:sz w:val="24"/>
                <w:szCs w:val="24"/>
              </w:rPr>
              <w:t>/п</w:t>
            </w:r>
          </w:p>
        </w:tc>
        <w:tc>
          <w:tcPr>
            <w:tcW w:w="155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00F5B" w:rsidRPr="00A61602" w:rsidRDefault="00D00F5B" w:rsidP="00200368">
            <w:pPr>
              <w:tabs>
                <w:tab w:val="left" w:pos="9475"/>
              </w:tabs>
              <w:ind w:right="-23"/>
              <w:jc w:val="center"/>
              <w:rPr>
                <w:szCs w:val="24"/>
              </w:rPr>
            </w:pPr>
            <w:r w:rsidRPr="00A61602">
              <w:rPr>
                <w:rStyle w:val="s0"/>
                <w:b/>
                <w:bCs/>
                <w:sz w:val="24"/>
                <w:szCs w:val="24"/>
              </w:rPr>
              <w:t>Критерии оценки</w:t>
            </w:r>
          </w:p>
        </w:tc>
        <w:tc>
          <w:tcPr>
            <w:tcW w:w="157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00F5B" w:rsidRPr="00A61602" w:rsidRDefault="00D00F5B" w:rsidP="00200368">
            <w:pPr>
              <w:tabs>
                <w:tab w:val="left" w:pos="9475"/>
              </w:tabs>
              <w:ind w:right="-23"/>
              <w:jc w:val="center"/>
              <w:rPr>
                <w:szCs w:val="24"/>
              </w:rPr>
            </w:pPr>
            <w:r w:rsidRPr="00A61602">
              <w:rPr>
                <w:rStyle w:val="s0"/>
                <w:b/>
                <w:bCs/>
                <w:sz w:val="24"/>
                <w:szCs w:val="24"/>
              </w:rPr>
              <w:t>Условное понижение цены</w:t>
            </w:r>
          </w:p>
        </w:tc>
        <w:tc>
          <w:tcPr>
            <w:tcW w:w="15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00F5B" w:rsidRPr="00A61602" w:rsidRDefault="00D00F5B" w:rsidP="00200368">
            <w:pPr>
              <w:tabs>
                <w:tab w:val="left" w:pos="9475"/>
              </w:tabs>
              <w:ind w:right="-23"/>
              <w:jc w:val="center"/>
              <w:rPr>
                <w:szCs w:val="24"/>
              </w:rPr>
            </w:pPr>
            <w:r w:rsidRPr="00A61602">
              <w:rPr>
                <w:rStyle w:val="s0"/>
                <w:b/>
                <w:bCs/>
                <w:sz w:val="24"/>
                <w:szCs w:val="24"/>
              </w:rPr>
              <w:t>Подтверждающий документ</w:t>
            </w:r>
          </w:p>
        </w:tc>
      </w:tr>
      <w:tr w:rsidR="00D00F5B" w:rsidRPr="00A61602" w:rsidTr="00200368">
        <w:tc>
          <w:tcPr>
            <w:tcW w:w="34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00F5B" w:rsidRPr="00A61602" w:rsidRDefault="00D00F5B" w:rsidP="00200368">
            <w:pPr>
              <w:tabs>
                <w:tab w:val="left" w:pos="9475"/>
              </w:tabs>
              <w:ind w:right="-23"/>
              <w:jc w:val="center"/>
              <w:rPr>
                <w:szCs w:val="24"/>
              </w:rPr>
            </w:pPr>
            <w:r w:rsidRPr="00A61602">
              <w:rPr>
                <w:rStyle w:val="s0"/>
                <w:sz w:val="24"/>
                <w:szCs w:val="24"/>
              </w:rPr>
              <w:t>1.</w:t>
            </w:r>
          </w:p>
        </w:tc>
        <w:tc>
          <w:tcPr>
            <w:tcW w:w="1551" w:type="pct"/>
            <w:tcBorders>
              <w:top w:val="nil"/>
              <w:left w:val="nil"/>
              <w:bottom w:val="single" w:sz="8" w:space="0" w:color="auto"/>
              <w:right w:val="single" w:sz="8" w:space="0" w:color="auto"/>
            </w:tcBorders>
            <w:tcMar>
              <w:top w:w="0" w:type="dxa"/>
              <w:left w:w="108" w:type="dxa"/>
              <w:bottom w:w="0" w:type="dxa"/>
              <w:right w:w="108" w:type="dxa"/>
            </w:tcMar>
            <w:hideMark/>
          </w:tcPr>
          <w:p w:rsidR="00D00F5B" w:rsidRPr="00A61602" w:rsidRDefault="00D00F5B" w:rsidP="00200368">
            <w:pPr>
              <w:tabs>
                <w:tab w:val="left" w:pos="9475"/>
              </w:tabs>
              <w:ind w:right="-23"/>
              <w:jc w:val="center"/>
              <w:rPr>
                <w:szCs w:val="24"/>
              </w:rPr>
            </w:pPr>
            <w:r w:rsidRPr="00A61602">
              <w:rPr>
                <w:rStyle w:val="s0"/>
                <w:sz w:val="24"/>
                <w:szCs w:val="24"/>
              </w:rPr>
              <w:t> </w:t>
            </w:r>
          </w:p>
        </w:tc>
        <w:tc>
          <w:tcPr>
            <w:tcW w:w="1574" w:type="pct"/>
            <w:tcBorders>
              <w:top w:val="nil"/>
              <w:left w:val="nil"/>
              <w:bottom w:val="single" w:sz="8" w:space="0" w:color="auto"/>
              <w:right w:val="single" w:sz="8" w:space="0" w:color="auto"/>
            </w:tcBorders>
            <w:tcMar>
              <w:top w:w="0" w:type="dxa"/>
              <w:left w:w="108" w:type="dxa"/>
              <w:bottom w:w="0" w:type="dxa"/>
              <w:right w:w="108" w:type="dxa"/>
            </w:tcMar>
            <w:hideMark/>
          </w:tcPr>
          <w:p w:rsidR="00D00F5B" w:rsidRPr="00A61602" w:rsidRDefault="00D00F5B" w:rsidP="00200368">
            <w:pPr>
              <w:tabs>
                <w:tab w:val="left" w:pos="9475"/>
              </w:tabs>
              <w:ind w:right="-23"/>
              <w:jc w:val="center"/>
              <w:rPr>
                <w:szCs w:val="24"/>
              </w:rPr>
            </w:pPr>
            <w:r w:rsidRPr="00A61602">
              <w:rPr>
                <w:rStyle w:val="s0"/>
                <w:sz w:val="24"/>
                <w:szCs w:val="24"/>
              </w:rPr>
              <w:t> </w:t>
            </w:r>
          </w:p>
        </w:tc>
        <w:tc>
          <w:tcPr>
            <w:tcW w:w="1530" w:type="pct"/>
            <w:tcBorders>
              <w:top w:val="nil"/>
              <w:left w:val="nil"/>
              <w:bottom w:val="single" w:sz="8" w:space="0" w:color="auto"/>
              <w:right w:val="single" w:sz="8" w:space="0" w:color="auto"/>
            </w:tcBorders>
            <w:tcMar>
              <w:top w:w="0" w:type="dxa"/>
              <w:left w:w="108" w:type="dxa"/>
              <w:bottom w:w="0" w:type="dxa"/>
              <w:right w:w="108" w:type="dxa"/>
            </w:tcMar>
            <w:hideMark/>
          </w:tcPr>
          <w:p w:rsidR="00D00F5B" w:rsidRPr="00A61602" w:rsidRDefault="00D00F5B" w:rsidP="00200368">
            <w:pPr>
              <w:tabs>
                <w:tab w:val="left" w:pos="9475"/>
              </w:tabs>
              <w:ind w:right="-23"/>
              <w:jc w:val="center"/>
              <w:rPr>
                <w:szCs w:val="24"/>
              </w:rPr>
            </w:pPr>
            <w:r w:rsidRPr="00A61602">
              <w:rPr>
                <w:rStyle w:val="s0"/>
                <w:sz w:val="24"/>
                <w:szCs w:val="24"/>
              </w:rPr>
              <w:t> </w:t>
            </w:r>
          </w:p>
        </w:tc>
      </w:tr>
      <w:tr w:rsidR="00D00F5B" w:rsidRPr="00A61602" w:rsidTr="00200368">
        <w:tc>
          <w:tcPr>
            <w:tcW w:w="34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00F5B" w:rsidRPr="00A61602" w:rsidRDefault="00D00F5B" w:rsidP="00200368">
            <w:pPr>
              <w:tabs>
                <w:tab w:val="left" w:pos="9475"/>
              </w:tabs>
              <w:ind w:right="-23"/>
              <w:jc w:val="center"/>
              <w:rPr>
                <w:szCs w:val="24"/>
              </w:rPr>
            </w:pPr>
            <w:r w:rsidRPr="00A61602">
              <w:rPr>
                <w:rStyle w:val="s0"/>
                <w:sz w:val="24"/>
                <w:szCs w:val="24"/>
              </w:rPr>
              <w:t>2.</w:t>
            </w:r>
          </w:p>
        </w:tc>
        <w:tc>
          <w:tcPr>
            <w:tcW w:w="1551" w:type="pct"/>
            <w:tcBorders>
              <w:top w:val="nil"/>
              <w:left w:val="nil"/>
              <w:bottom w:val="single" w:sz="8" w:space="0" w:color="auto"/>
              <w:right w:val="single" w:sz="8" w:space="0" w:color="auto"/>
            </w:tcBorders>
            <w:tcMar>
              <w:top w:w="0" w:type="dxa"/>
              <w:left w:w="108" w:type="dxa"/>
              <w:bottom w:w="0" w:type="dxa"/>
              <w:right w:w="108" w:type="dxa"/>
            </w:tcMar>
            <w:hideMark/>
          </w:tcPr>
          <w:p w:rsidR="00D00F5B" w:rsidRPr="00A61602" w:rsidRDefault="00D00F5B" w:rsidP="00200368">
            <w:pPr>
              <w:tabs>
                <w:tab w:val="left" w:pos="9475"/>
              </w:tabs>
              <w:ind w:right="-23"/>
              <w:jc w:val="center"/>
              <w:rPr>
                <w:szCs w:val="24"/>
              </w:rPr>
            </w:pPr>
            <w:r w:rsidRPr="00A61602">
              <w:rPr>
                <w:rStyle w:val="s0"/>
                <w:sz w:val="24"/>
                <w:szCs w:val="24"/>
              </w:rPr>
              <w:t> </w:t>
            </w:r>
          </w:p>
        </w:tc>
        <w:tc>
          <w:tcPr>
            <w:tcW w:w="1574" w:type="pct"/>
            <w:tcBorders>
              <w:top w:val="nil"/>
              <w:left w:val="nil"/>
              <w:bottom w:val="single" w:sz="8" w:space="0" w:color="auto"/>
              <w:right w:val="single" w:sz="8" w:space="0" w:color="auto"/>
            </w:tcBorders>
            <w:tcMar>
              <w:top w:w="0" w:type="dxa"/>
              <w:left w:w="108" w:type="dxa"/>
              <w:bottom w:w="0" w:type="dxa"/>
              <w:right w:w="108" w:type="dxa"/>
            </w:tcMar>
            <w:hideMark/>
          </w:tcPr>
          <w:p w:rsidR="00D00F5B" w:rsidRPr="00A61602" w:rsidRDefault="00D00F5B" w:rsidP="00200368">
            <w:pPr>
              <w:tabs>
                <w:tab w:val="left" w:pos="9475"/>
              </w:tabs>
              <w:ind w:right="-23"/>
              <w:jc w:val="center"/>
              <w:rPr>
                <w:szCs w:val="24"/>
              </w:rPr>
            </w:pPr>
            <w:r w:rsidRPr="00A61602">
              <w:rPr>
                <w:rStyle w:val="s0"/>
                <w:sz w:val="24"/>
                <w:szCs w:val="24"/>
              </w:rPr>
              <w:t> </w:t>
            </w:r>
          </w:p>
        </w:tc>
        <w:tc>
          <w:tcPr>
            <w:tcW w:w="1530" w:type="pct"/>
            <w:tcBorders>
              <w:top w:val="nil"/>
              <w:left w:val="nil"/>
              <w:bottom w:val="single" w:sz="8" w:space="0" w:color="auto"/>
              <w:right w:val="single" w:sz="8" w:space="0" w:color="auto"/>
            </w:tcBorders>
            <w:tcMar>
              <w:top w:w="0" w:type="dxa"/>
              <w:left w:w="108" w:type="dxa"/>
              <w:bottom w:w="0" w:type="dxa"/>
              <w:right w:w="108" w:type="dxa"/>
            </w:tcMar>
            <w:hideMark/>
          </w:tcPr>
          <w:p w:rsidR="00D00F5B" w:rsidRPr="00A61602" w:rsidRDefault="00D00F5B" w:rsidP="00200368">
            <w:pPr>
              <w:tabs>
                <w:tab w:val="left" w:pos="9475"/>
              </w:tabs>
              <w:ind w:right="-23"/>
              <w:jc w:val="center"/>
              <w:rPr>
                <w:szCs w:val="24"/>
              </w:rPr>
            </w:pPr>
            <w:r w:rsidRPr="00A61602">
              <w:rPr>
                <w:rStyle w:val="s0"/>
                <w:sz w:val="24"/>
                <w:szCs w:val="24"/>
              </w:rPr>
              <w:t> </w:t>
            </w:r>
          </w:p>
        </w:tc>
      </w:tr>
    </w:tbl>
    <w:p w:rsidR="00D00F5B" w:rsidRPr="00F45246" w:rsidRDefault="00D00F5B" w:rsidP="00D00F5B">
      <w:pPr>
        <w:tabs>
          <w:tab w:val="left" w:pos="9475"/>
        </w:tabs>
        <w:ind w:right="-23"/>
        <w:rPr>
          <w:sz w:val="28"/>
          <w:szCs w:val="28"/>
        </w:rPr>
      </w:pPr>
      <w:r w:rsidRPr="00F45246">
        <w:rPr>
          <w:rStyle w:val="s0"/>
        </w:rPr>
        <w:t> </w:t>
      </w:r>
    </w:p>
    <w:p w:rsidR="00D00F5B" w:rsidRPr="00F45246" w:rsidRDefault="00D00F5B" w:rsidP="00D00F5B">
      <w:pPr>
        <w:tabs>
          <w:tab w:val="left" w:pos="9475"/>
        </w:tabs>
        <w:ind w:right="-23"/>
        <w:rPr>
          <w:sz w:val="28"/>
          <w:szCs w:val="28"/>
        </w:rPr>
      </w:pPr>
      <w:r w:rsidRPr="00F45246">
        <w:rPr>
          <w:rStyle w:val="s0"/>
        </w:rPr>
        <w:t>5. Перечень прилагаемых документов.</w:t>
      </w:r>
    </w:p>
    <w:tbl>
      <w:tblPr>
        <w:tblW w:w="4763" w:type="pct"/>
        <w:tblCellMar>
          <w:left w:w="0" w:type="dxa"/>
          <w:right w:w="0" w:type="dxa"/>
        </w:tblCellMar>
        <w:tblLook w:val="04A0" w:firstRow="1" w:lastRow="0" w:firstColumn="1" w:lastColumn="0" w:noHBand="0" w:noVBand="1"/>
      </w:tblPr>
      <w:tblGrid>
        <w:gridCol w:w="600"/>
        <w:gridCol w:w="5929"/>
        <w:gridCol w:w="2903"/>
      </w:tblGrid>
      <w:tr w:rsidR="00D00F5B" w:rsidRPr="00A61602" w:rsidTr="00200368">
        <w:tc>
          <w:tcPr>
            <w:tcW w:w="3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00F5B" w:rsidRPr="00A61602" w:rsidRDefault="00D00F5B" w:rsidP="00200368">
            <w:pPr>
              <w:tabs>
                <w:tab w:val="left" w:pos="9475"/>
              </w:tabs>
              <w:ind w:right="-23"/>
              <w:jc w:val="center"/>
              <w:rPr>
                <w:szCs w:val="24"/>
              </w:rPr>
            </w:pPr>
            <w:r w:rsidRPr="00F45246">
              <w:rPr>
                <w:rStyle w:val="s0"/>
              </w:rPr>
              <w:t> </w:t>
            </w:r>
            <w:r w:rsidRPr="00A61602">
              <w:rPr>
                <w:rStyle w:val="s0"/>
                <w:sz w:val="24"/>
                <w:szCs w:val="24"/>
              </w:rPr>
              <w:t xml:space="preserve">№ </w:t>
            </w:r>
          </w:p>
          <w:p w:rsidR="00D00F5B" w:rsidRPr="00A61602" w:rsidRDefault="00D00F5B" w:rsidP="00200368">
            <w:pPr>
              <w:tabs>
                <w:tab w:val="left" w:pos="9475"/>
              </w:tabs>
              <w:ind w:right="-23"/>
              <w:jc w:val="center"/>
              <w:rPr>
                <w:szCs w:val="24"/>
              </w:rPr>
            </w:pPr>
            <w:proofErr w:type="gramStart"/>
            <w:r w:rsidRPr="00A61602">
              <w:rPr>
                <w:rStyle w:val="s0"/>
                <w:sz w:val="24"/>
                <w:szCs w:val="24"/>
              </w:rPr>
              <w:t>п</w:t>
            </w:r>
            <w:proofErr w:type="gramEnd"/>
            <w:r w:rsidRPr="00A61602">
              <w:rPr>
                <w:rStyle w:val="s0"/>
                <w:sz w:val="24"/>
                <w:szCs w:val="24"/>
              </w:rPr>
              <w:t>\п</w:t>
            </w:r>
          </w:p>
        </w:tc>
        <w:tc>
          <w:tcPr>
            <w:tcW w:w="314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00F5B" w:rsidRPr="00A61602" w:rsidRDefault="00D00F5B" w:rsidP="00200368">
            <w:pPr>
              <w:tabs>
                <w:tab w:val="left" w:pos="9475"/>
              </w:tabs>
              <w:ind w:right="-23"/>
              <w:jc w:val="center"/>
              <w:rPr>
                <w:szCs w:val="24"/>
              </w:rPr>
            </w:pPr>
            <w:r w:rsidRPr="00A61602">
              <w:rPr>
                <w:rStyle w:val="s0"/>
                <w:b/>
                <w:bCs/>
                <w:sz w:val="24"/>
                <w:szCs w:val="24"/>
              </w:rPr>
              <w:t>Наименование документа</w:t>
            </w:r>
          </w:p>
        </w:tc>
        <w:tc>
          <w:tcPr>
            <w:tcW w:w="153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00F5B" w:rsidRPr="00A61602" w:rsidRDefault="00D00F5B" w:rsidP="00200368">
            <w:pPr>
              <w:tabs>
                <w:tab w:val="left" w:pos="9475"/>
              </w:tabs>
              <w:ind w:right="-23"/>
              <w:jc w:val="center"/>
              <w:rPr>
                <w:szCs w:val="24"/>
              </w:rPr>
            </w:pPr>
            <w:r w:rsidRPr="00A61602">
              <w:rPr>
                <w:rStyle w:val="s0"/>
                <w:b/>
                <w:bCs/>
                <w:sz w:val="24"/>
                <w:szCs w:val="24"/>
              </w:rPr>
              <w:t>Количество листов</w:t>
            </w:r>
          </w:p>
        </w:tc>
      </w:tr>
      <w:tr w:rsidR="00D00F5B" w:rsidRPr="00A61602" w:rsidTr="00200368">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00F5B" w:rsidRPr="00A61602" w:rsidRDefault="00D00F5B" w:rsidP="00200368">
            <w:pPr>
              <w:tabs>
                <w:tab w:val="left" w:pos="9475"/>
              </w:tabs>
              <w:ind w:right="-23"/>
              <w:jc w:val="center"/>
              <w:rPr>
                <w:szCs w:val="24"/>
              </w:rPr>
            </w:pPr>
            <w:r w:rsidRPr="00A61602">
              <w:rPr>
                <w:rStyle w:val="s0"/>
                <w:sz w:val="24"/>
                <w:szCs w:val="24"/>
              </w:rPr>
              <w:t>1.</w:t>
            </w:r>
          </w:p>
        </w:tc>
        <w:tc>
          <w:tcPr>
            <w:tcW w:w="3143" w:type="pct"/>
            <w:tcBorders>
              <w:top w:val="nil"/>
              <w:left w:val="nil"/>
              <w:bottom w:val="single" w:sz="8" w:space="0" w:color="auto"/>
              <w:right w:val="single" w:sz="8" w:space="0" w:color="auto"/>
            </w:tcBorders>
            <w:tcMar>
              <w:top w:w="0" w:type="dxa"/>
              <w:left w:w="108" w:type="dxa"/>
              <w:bottom w:w="0" w:type="dxa"/>
              <w:right w:w="108" w:type="dxa"/>
            </w:tcMar>
            <w:hideMark/>
          </w:tcPr>
          <w:p w:rsidR="00D00F5B" w:rsidRPr="00A61602" w:rsidRDefault="00D00F5B" w:rsidP="00200368">
            <w:pPr>
              <w:tabs>
                <w:tab w:val="left" w:pos="9475"/>
              </w:tabs>
              <w:ind w:right="-23"/>
              <w:jc w:val="center"/>
              <w:rPr>
                <w:szCs w:val="24"/>
              </w:rPr>
            </w:pPr>
            <w:r w:rsidRPr="00A61602">
              <w:rPr>
                <w:rStyle w:val="s0"/>
                <w:sz w:val="24"/>
                <w:szCs w:val="24"/>
              </w:rPr>
              <w:t> </w:t>
            </w:r>
          </w:p>
        </w:tc>
        <w:tc>
          <w:tcPr>
            <w:tcW w:w="1539" w:type="pct"/>
            <w:tcBorders>
              <w:top w:val="nil"/>
              <w:left w:val="nil"/>
              <w:bottom w:val="single" w:sz="8" w:space="0" w:color="auto"/>
              <w:right w:val="single" w:sz="8" w:space="0" w:color="auto"/>
            </w:tcBorders>
            <w:tcMar>
              <w:top w:w="0" w:type="dxa"/>
              <w:left w:w="108" w:type="dxa"/>
              <w:bottom w:w="0" w:type="dxa"/>
              <w:right w:w="108" w:type="dxa"/>
            </w:tcMar>
            <w:hideMark/>
          </w:tcPr>
          <w:p w:rsidR="00D00F5B" w:rsidRPr="00A61602" w:rsidRDefault="00D00F5B" w:rsidP="00200368">
            <w:pPr>
              <w:tabs>
                <w:tab w:val="left" w:pos="9475"/>
              </w:tabs>
              <w:ind w:right="-23"/>
              <w:jc w:val="center"/>
              <w:rPr>
                <w:szCs w:val="24"/>
              </w:rPr>
            </w:pPr>
            <w:r w:rsidRPr="00A61602">
              <w:rPr>
                <w:rStyle w:val="s0"/>
                <w:sz w:val="24"/>
                <w:szCs w:val="24"/>
              </w:rPr>
              <w:t> </w:t>
            </w:r>
          </w:p>
        </w:tc>
      </w:tr>
      <w:tr w:rsidR="00D00F5B" w:rsidRPr="00A61602" w:rsidTr="00200368">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00F5B" w:rsidRPr="00A61602" w:rsidRDefault="00D00F5B" w:rsidP="00200368">
            <w:pPr>
              <w:tabs>
                <w:tab w:val="left" w:pos="9475"/>
              </w:tabs>
              <w:ind w:right="-23"/>
              <w:jc w:val="center"/>
              <w:rPr>
                <w:szCs w:val="24"/>
              </w:rPr>
            </w:pPr>
            <w:r w:rsidRPr="00A61602">
              <w:rPr>
                <w:rStyle w:val="s0"/>
                <w:sz w:val="24"/>
                <w:szCs w:val="24"/>
              </w:rPr>
              <w:t>2.</w:t>
            </w:r>
          </w:p>
        </w:tc>
        <w:tc>
          <w:tcPr>
            <w:tcW w:w="3143" w:type="pct"/>
            <w:tcBorders>
              <w:top w:val="nil"/>
              <w:left w:val="nil"/>
              <w:bottom w:val="single" w:sz="8" w:space="0" w:color="auto"/>
              <w:right w:val="single" w:sz="8" w:space="0" w:color="auto"/>
            </w:tcBorders>
            <w:tcMar>
              <w:top w:w="0" w:type="dxa"/>
              <w:left w:w="108" w:type="dxa"/>
              <w:bottom w:w="0" w:type="dxa"/>
              <w:right w:w="108" w:type="dxa"/>
            </w:tcMar>
            <w:hideMark/>
          </w:tcPr>
          <w:p w:rsidR="00D00F5B" w:rsidRPr="00A61602" w:rsidRDefault="00D00F5B" w:rsidP="00200368">
            <w:pPr>
              <w:tabs>
                <w:tab w:val="left" w:pos="9475"/>
              </w:tabs>
              <w:ind w:right="-23"/>
              <w:jc w:val="center"/>
              <w:rPr>
                <w:szCs w:val="24"/>
              </w:rPr>
            </w:pPr>
            <w:r w:rsidRPr="00A61602">
              <w:rPr>
                <w:rStyle w:val="s0"/>
                <w:sz w:val="24"/>
                <w:szCs w:val="24"/>
              </w:rPr>
              <w:t> </w:t>
            </w:r>
          </w:p>
        </w:tc>
        <w:tc>
          <w:tcPr>
            <w:tcW w:w="1539" w:type="pct"/>
            <w:tcBorders>
              <w:top w:val="nil"/>
              <w:left w:val="nil"/>
              <w:bottom w:val="single" w:sz="8" w:space="0" w:color="auto"/>
              <w:right w:val="single" w:sz="8" w:space="0" w:color="auto"/>
            </w:tcBorders>
            <w:tcMar>
              <w:top w:w="0" w:type="dxa"/>
              <w:left w:w="108" w:type="dxa"/>
              <w:bottom w:w="0" w:type="dxa"/>
              <w:right w:w="108" w:type="dxa"/>
            </w:tcMar>
            <w:hideMark/>
          </w:tcPr>
          <w:p w:rsidR="00D00F5B" w:rsidRPr="00A61602" w:rsidRDefault="00D00F5B" w:rsidP="00200368">
            <w:pPr>
              <w:tabs>
                <w:tab w:val="left" w:pos="9475"/>
              </w:tabs>
              <w:ind w:right="-23"/>
              <w:jc w:val="center"/>
              <w:rPr>
                <w:szCs w:val="24"/>
              </w:rPr>
            </w:pPr>
            <w:r w:rsidRPr="00A61602">
              <w:rPr>
                <w:rStyle w:val="s0"/>
                <w:sz w:val="24"/>
                <w:szCs w:val="24"/>
              </w:rPr>
              <w:t> </w:t>
            </w:r>
          </w:p>
        </w:tc>
      </w:tr>
    </w:tbl>
    <w:p w:rsidR="00D00F5B" w:rsidRPr="00F45246" w:rsidRDefault="00D00F5B" w:rsidP="00D00F5B">
      <w:pPr>
        <w:tabs>
          <w:tab w:val="left" w:pos="9475"/>
        </w:tabs>
        <w:ind w:right="-23"/>
        <w:jc w:val="both"/>
        <w:rPr>
          <w:sz w:val="28"/>
          <w:szCs w:val="28"/>
        </w:rPr>
      </w:pPr>
      <w:r w:rsidRPr="00F45246">
        <w:rPr>
          <w:rStyle w:val="s0"/>
        </w:rPr>
        <w:t> </w:t>
      </w:r>
    </w:p>
    <w:p w:rsidR="00D00F5B" w:rsidRPr="00F45246" w:rsidRDefault="00D00F5B" w:rsidP="00D00F5B">
      <w:pPr>
        <w:tabs>
          <w:tab w:val="left" w:pos="9475"/>
        </w:tabs>
        <w:ind w:right="-23"/>
        <w:jc w:val="both"/>
        <w:rPr>
          <w:sz w:val="28"/>
          <w:szCs w:val="28"/>
        </w:rPr>
      </w:pPr>
      <w:r w:rsidRPr="00F45246">
        <w:rPr>
          <w:rStyle w:val="s0"/>
        </w:rPr>
        <w:t>6. Настоящая заявка действует в течение ______ дней.</w:t>
      </w:r>
    </w:p>
    <w:p w:rsidR="00D00F5B" w:rsidRPr="00B12AB4" w:rsidRDefault="00D00F5B" w:rsidP="00D00F5B">
      <w:pPr>
        <w:jc w:val="both"/>
        <w:rPr>
          <w:bCs/>
          <w:color w:val="000000"/>
          <w:sz w:val="28"/>
          <w:szCs w:val="28"/>
        </w:rPr>
      </w:pPr>
      <w:r w:rsidRPr="00B12AB4">
        <w:rPr>
          <w:rStyle w:val="s0"/>
        </w:rPr>
        <w:t>7.</w:t>
      </w:r>
      <w:r w:rsidRPr="00B12AB4">
        <w:rPr>
          <w:bCs/>
          <w:color w:val="000000"/>
          <w:sz w:val="28"/>
          <w:szCs w:val="28"/>
        </w:rPr>
        <w:t xml:space="preserve">  В случае признания нашей заявки на участие в тендере выигравшей, мы внесем обеспечение исполнения договора о закупках на сумму, составляющую _____ процента(</w:t>
      </w:r>
      <w:proofErr w:type="spellStart"/>
      <w:r w:rsidRPr="00B12AB4">
        <w:rPr>
          <w:bCs/>
          <w:color w:val="000000"/>
          <w:sz w:val="28"/>
          <w:szCs w:val="28"/>
        </w:rPr>
        <w:t>ов</w:t>
      </w:r>
      <w:proofErr w:type="spellEnd"/>
      <w:r w:rsidRPr="00B12AB4">
        <w:rPr>
          <w:bCs/>
          <w:color w:val="000000"/>
          <w:sz w:val="28"/>
          <w:szCs w:val="28"/>
        </w:rPr>
        <w:t>) от общей суммы договора (данный пункт указывается в случае, если условиями тендерной документации предусматривается внесение обеспечения исполнения договора).</w:t>
      </w:r>
    </w:p>
    <w:p w:rsidR="00D00F5B" w:rsidRPr="00B12AB4" w:rsidRDefault="00D00F5B" w:rsidP="00D00F5B">
      <w:pPr>
        <w:jc w:val="both"/>
        <w:rPr>
          <w:bCs/>
          <w:color w:val="000000"/>
          <w:sz w:val="28"/>
          <w:szCs w:val="28"/>
        </w:rPr>
      </w:pPr>
      <w:r>
        <w:rPr>
          <w:bCs/>
          <w:color w:val="000000"/>
          <w:sz w:val="28"/>
          <w:szCs w:val="28"/>
        </w:rPr>
        <w:t>8</w:t>
      </w:r>
      <w:r w:rsidRPr="00B12AB4">
        <w:rPr>
          <w:bCs/>
          <w:color w:val="000000"/>
          <w:sz w:val="28"/>
          <w:szCs w:val="28"/>
        </w:rPr>
        <w:t xml:space="preserve">. </w:t>
      </w:r>
      <w:r w:rsidRPr="00B12AB4">
        <w:rPr>
          <w:sz w:val="28"/>
          <w:szCs w:val="28"/>
        </w:rPr>
        <w:t>Потенциальный поставщик ознакомлен с условиями внесения потенциального поставщика в перечень ненадежных поставщиков (поставщиков) Холдинга.</w:t>
      </w:r>
    </w:p>
    <w:p w:rsidR="00D00F5B" w:rsidRPr="00F45246" w:rsidRDefault="00D00F5B" w:rsidP="00D00F5B">
      <w:pPr>
        <w:tabs>
          <w:tab w:val="left" w:pos="142"/>
          <w:tab w:val="left" w:pos="9356"/>
          <w:tab w:val="left" w:pos="9475"/>
        </w:tabs>
        <w:ind w:right="-23"/>
        <w:jc w:val="both"/>
        <w:rPr>
          <w:sz w:val="28"/>
          <w:szCs w:val="28"/>
        </w:rPr>
      </w:pPr>
      <w:r>
        <w:rPr>
          <w:rStyle w:val="s0"/>
        </w:rPr>
        <w:t>9.</w:t>
      </w:r>
      <w:r w:rsidRPr="00F45246">
        <w:rPr>
          <w:rStyle w:val="s0"/>
        </w:rPr>
        <w:t xml:space="preserve"> До </w:t>
      </w:r>
      <w:r w:rsidR="0067611A" w:rsidRPr="005377BF">
        <w:rPr>
          <w:rStyle w:val="s0"/>
          <w:color w:val="auto"/>
        </w:rPr>
        <w:t xml:space="preserve">момента заключения договора о закупках настоящая заявка </w:t>
      </w:r>
      <w:r w:rsidR="0067611A">
        <w:rPr>
          <w:rStyle w:val="s0"/>
          <w:color w:val="auto"/>
        </w:rPr>
        <w:t xml:space="preserve">вместе </w:t>
      </w:r>
      <w:r w:rsidR="0067611A" w:rsidRPr="005377BF">
        <w:rPr>
          <w:rStyle w:val="s0"/>
          <w:color w:val="auto"/>
        </w:rPr>
        <w:t xml:space="preserve">с </w:t>
      </w:r>
      <w:r w:rsidR="0067611A">
        <w:rPr>
          <w:rStyle w:val="s0"/>
          <w:color w:val="auto"/>
        </w:rPr>
        <w:t>Протоколом об итогах электронной закупки способом открытого тендера</w:t>
      </w:r>
      <w:r w:rsidR="0067611A" w:rsidRPr="005377BF">
        <w:rPr>
          <w:rStyle w:val="s0"/>
          <w:color w:val="auto"/>
        </w:rPr>
        <w:t xml:space="preserve"> о признании ее выигравшей будет выполнять ро</w:t>
      </w:r>
      <w:r w:rsidR="0067611A">
        <w:rPr>
          <w:rStyle w:val="s0"/>
          <w:color w:val="auto"/>
        </w:rPr>
        <w:t xml:space="preserve">ль обязательного договора между </w:t>
      </w:r>
      <w:r w:rsidR="0067611A" w:rsidRPr="005377BF">
        <w:rPr>
          <w:rStyle w:val="s0"/>
          <w:color w:val="auto"/>
        </w:rPr>
        <w:t>нами</w:t>
      </w:r>
      <w:r w:rsidRPr="00F45246">
        <w:rPr>
          <w:rStyle w:val="s0"/>
        </w:rPr>
        <w:t>.</w:t>
      </w:r>
    </w:p>
    <w:p w:rsidR="00D00F5B" w:rsidRPr="00F45246" w:rsidRDefault="00D00F5B" w:rsidP="00D00F5B">
      <w:pPr>
        <w:rPr>
          <w:sz w:val="28"/>
          <w:szCs w:val="28"/>
        </w:rPr>
      </w:pPr>
      <w:r w:rsidRPr="00F45246">
        <w:rPr>
          <w:rStyle w:val="s0"/>
        </w:rPr>
        <w:t> ______________________________________________________________</w:t>
      </w:r>
    </w:p>
    <w:p w:rsidR="00D00F5B" w:rsidRPr="00F45246" w:rsidRDefault="00D00F5B" w:rsidP="00D00F5B">
      <w:pPr>
        <w:ind w:firstLine="400"/>
        <w:jc w:val="both"/>
        <w:rPr>
          <w:sz w:val="28"/>
          <w:szCs w:val="28"/>
        </w:rPr>
      </w:pPr>
      <w:r w:rsidRPr="00F45246">
        <w:rPr>
          <w:rStyle w:val="s0"/>
        </w:rPr>
        <w:t>__________________________________/___________________________/</w:t>
      </w:r>
    </w:p>
    <w:p w:rsidR="00D00F5B" w:rsidRPr="00A61602" w:rsidRDefault="00D00F5B" w:rsidP="00D00F5B">
      <w:pPr>
        <w:ind w:firstLine="400"/>
        <w:jc w:val="both"/>
        <w:rPr>
          <w:szCs w:val="28"/>
        </w:rPr>
      </w:pPr>
      <w:r>
        <w:rPr>
          <w:rStyle w:val="s0"/>
          <w:i/>
          <w:iCs/>
          <w:sz w:val="24"/>
        </w:rPr>
        <w:t xml:space="preserve">           </w:t>
      </w:r>
      <w:r w:rsidRPr="00A61602">
        <w:rPr>
          <w:rStyle w:val="s0"/>
          <w:i/>
          <w:iCs/>
          <w:sz w:val="24"/>
        </w:rPr>
        <w:t>(Ф.И.О. физического лица - потенциального поставщика и его подпись)</w:t>
      </w:r>
    </w:p>
    <w:p w:rsidR="00D00F5B" w:rsidRPr="00F45246" w:rsidRDefault="00D00F5B" w:rsidP="00D00F5B">
      <w:pPr>
        <w:ind w:firstLine="400"/>
        <w:jc w:val="both"/>
        <w:rPr>
          <w:sz w:val="28"/>
          <w:szCs w:val="28"/>
        </w:rPr>
      </w:pPr>
      <w:r w:rsidRPr="00F45246">
        <w:rPr>
          <w:rStyle w:val="s0"/>
        </w:rPr>
        <w:t>  </w:t>
      </w:r>
    </w:p>
    <w:p w:rsidR="00D00F5B" w:rsidRPr="00F45246" w:rsidRDefault="00D00F5B" w:rsidP="00D00F5B">
      <w:pPr>
        <w:rPr>
          <w:sz w:val="28"/>
          <w:szCs w:val="28"/>
        </w:rPr>
      </w:pPr>
      <w:r w:rsidRPr="00F45246">
        <w:rPr>
          <w:rStyle w:val="s0"/>
        </w:rPr>
        <w:t>Дата заполнения ______________________</w:t>
      </w:r>
    </w:p>
    <w:p w:rsidR="00D00F5B" w:rsidRDefault="00D00F5B" w:rsidP="00D00F5B">
      <w:pPr>
        <w:ind w:firstLine="400"/>
        <w:jc w:val="right"/>
        <w:rPr>
          <w:rFonts w:cs="Arial"/>
          <w:b/>
          <w:bCs/>
          <w:color w:val="000000"/>
          <w:sz w:val="28"/>
          <w:szCs w:val="28"/>
        </w:rPr>
      </w:pPr>
    </w:p>
    <w:p w:rsidR="00E65832" w:rsidRDefault="00E65832">
      <w:pPr>
        <w:spacing w:after="160" w:line="259" w:lineRule="auto"/>
        <w:rPr>
          <w:rFonts w:cs="Arial"/>
          <w:b/>
          <w:bCs/>
          <w:color w:val="000000"/>
          <w:sz w:val="28"/>
          <w:szCs w:val="28"/>
        </w:rPr>
      </w:pPr>
      <w:r>
        <w:rPr>
          <w:rFonts w:cs="Arial"/>
          <w:b/>
          <w:bCs/>
          <w:color w:val="000000"/>
          <w:sz w:val="28"/>
          <w:szCs w:val="28"/>
        </w:rPr>
        <w:br w:type="page"/>
      </w:r>
    </w:p>
    <w:p w:rsidR="00D00F5B" w:rsidRPr="00F45246" w:rsidRDefault="00D00F5B" w:rsidP="00D00F5B">
      <w:pPr>
        <w:ind w:firstLine="400"/>
        <w:jc w:val="right"/>
        <w:rPr>
          <w:rFonts w:cs="Arial"/>
          <w:b/>
          <w:bCs/>
          <w:color w:val="000000"/>
          <w:sz w:val="28"/>
          <w:szCs w:val="28"/>
        </w:rPr>
      </w:pPr>
      <w:r w:rsidRPr="00F45246">
        <w:rPr>
          <w:rFonts w:cs="Arial"/>
          <w:b/>
          <w:bCs/>
          <w:color w:val="000000"/>
          <w:sz w:val="28"/>
          <w:szCs w:val="28"/>
        </w:rPr>
        <w:lastRenderedPageBreak/>
        <w:t>Приложение №</w:t>
      </w:r>
      <w:r>
        <w:rPr>
          <w:rFonts w:cs="Arial"/>
          <w:b/>
          <w:bCs/>
          <w:color w:val="000000"/>
          <w:sz w:val="28"/>
          <w:szCs w:val="28"/>
        </w:rPr>
        <w:t xml:space="preserve"> 4</w:t>
      </w:r>
      <w:r w:rsidRPr="00F45246">
        <w:rPr>
          <w:rFonts w:cs="Arial"/>
          <w:b/>
          <w:bCs/>
          <w:color w:val="000000"/>
          <w:sz w:val="28"/>
          <w:szCs w:val="28"/>
        </w:rPr>
        <w:t xml:space="preserve"> </w:t>
      </w:r>
    </w:p>
    <w:p w:rsidR="00D00F5B" w:rsidRPr="00F45246" w:rsidRDefault="00D00F5B" w:rsidP="00D00F5B">
      <w:pPr>
        <w:ind w:firstLine="400"/>
        <w:jc w:val="right"/>
        <w:rPr>
          <w:rFonts w:cs="Arial"/>
          <w:b/>
          <w:bCs/>
          <w:color w:val="000000"/>
          <w:sz w:val="28"/>
          <w:szCs w:val="28"/>
        </w:rPr>
      </w:pPr>
      <w:proofErr w:type="gramStart"/>
      <w:r w:rsidRPr="00F45246">
        <w:rPr>
          <w:rFonts w:cs="Arial"/>
          <w:b/>
          <w:bCs/>
          <w:color w:val="000000"/>
          <w:sz w:val="28"/>
          <w:szCs w:val="28"/>
        </w:rPr>
        <w:t>к</w:t>
      </w:r>
      <w:proofErr w:type="gramEnd"/>
      <w:r w:rsidRPr="00F45246">
        <w:rPr>
          <w:rFonts w:cs="Arial"/>
          <w:b/>
          <w:bCs/>
          <w:color w:val="000000"/>
          <w:sz w:val="28"/>
          <w:szCs w:val="28"/>
        </w:rPr>
        <w:t xml:space="preserve"> Тендерной документации </w:t>
      </w:r>
    </w:p>
    <w:p w:rsidR="00D00F5B" w:rsidRPr="00F45246" w:rsidRDefault="00D00F5B" w:rsidP="00D00F5B">
      <w:pPr>
        <w:ind w:firstLine="400"/>
        <w:jc w:val="right"/>
        <w:rPr>
          <w:rFonts w:cs="Arial"/>
          <w:bCs/>
          <w:color w:val="000000"/>
          <w:sz w:val="28"/>
          <w:szCs w:val="28"/>
        </w:rPr>
      </w:pPr>
    </w:p>
    <w:p w:rsidR="00D00F5B" w:rsidRPr="00F45246" w:rsidRDefault="00D00F5B" w:rsidP="00D00F5B">
      <w:pPr>
        <w:ind w:firstLine="400"/>
        <w:jc w:val="center"/>
        <w:rPr>
          <w:rFonts w:cs="Arial"/>
          <w:bCs/>
          <w:color w:val="000000"/>
          <w:sz w:val="28"/>
          <w:szCs w:val="28"/>
        </w:rPr>
      </w:pPr>
      <w:r w:rsidRPr="00F45246">
        <w:rPr>
          <w:rFonts w:cs="Arial"/>
          <w:bCs/>
          <w:color w:val="000000"/>
          <w:sz w:val="28"/>
          <w:szCs w:val="28"/>
        </w:rPr>
        <w:t xml:space="preserve">Форма </w:t>
      </w:r>
      <w:r w:rsidR="00AD4BE3" w:rsidRPr="00F45246">
        <w:rPr>
          <w:rFonts w:cs="Arial"/>
          <w:bCs/>
          <w:color w:val="000000"/>
          <w:sz w:val="28"/>
          <w:szCs w:val="28"/>
        </w:rPr>
        <w:t xml:space="preserve">обеспечения </w:t>
      </w:r>
      <w:proofErr w:type="spellStart"/>
      <w:r w:rsidR="00AD4BE3">
        <w:rPr>
          <w:rFonts w:cs="Arial"/>
          <w:bCs/>
          <w:color w:val="000000"/>
          <w:sz w:val="28"/>
          <w:szCs w:val="28"/>
          <w:lang w:val="en-US"/>
        </w:rPr>
        <w:t>заявки</w:t>
      </w:r>
      <w:proofErr w:type="spellEnd"/>
    </w:p>
    <w:p w:rsidR="00D00F5B" w:rsidRPr="00F45246" w:rsidRDefault="00D00F5B" w:rsidP="00D00F5B">
      <w:pPr>
        <w:ind w:firstLine="400"/>
        <w:jc w:val="right"/>
        <w:rPr>
          <w:rFonts w:cs="Arial"/>
          <w:bCs/>
          <w:color w:val="000000"/>
          <w:sz w:val="28"/>
          <w:szCs w:val="28"/>
        </w:rPr>
      </w:pPr>
    </w:p>
    <w:p w:rsidR="00D00F5B" w:rsidRPr="00F45246" w:rsidRDefault="00D00F5B" w:rsidP="00D00F5B">
      <w:pPr>
        <w:ind w:firstLine="400"/>
        <w:jc w:val="right"/>
        <w:rPr>
          <w:rFonts w:cs="Arial"/>
          <w:bCs/>
          <w:sz w:val="28"/>
          <w:szCs w:val="28"/>
        </w:rPr>
      </w:pPr>
      <w:r w:rsidRPr="00F45246">
        <w:rPr>
          <w:rFonts w:cs="Arial"/>
          <w:bCs/>
          <w:color w:val="000000"/>
          <w:sz w:val="28"/>
          <w:szCs w:val="28"/>
        </w:rPr>
        <w:tab/>
        <w:t> </w:t>
      </w:r>
    </w:p>
    <w:p w:rsidR="00D00F5B" w:rsidRPr="00F45246" w:rsidRDefault="00D00F5B" w:rsidP="00D00F5B">
      <w:pPr>
        <w:jc w:val="center"/>
        <w:rPr>
          <w:rFonts w:cs="Arial"/>
          <w:bCs/>
          <w:color w:val="000000"/>
          <w:sz w:val="28"/>
          <w:szCs w:val="28"/>
        </w:rPr>
      </w:pPr>
      <w:r w:rsidRPr="00F45246">
        <w:rPr>
          <w:rFonts w:cs="Arial"/>
          <w:b/>
          <w:color w:val="000000"/>
          <w:sz w:val="28"/>
          <w:szCs w:val="28"/>
        </w:rPr>
        <w:t>Банковская гарантия</w:t>
      </w:r>
    </w:p>
    <w:p w:rsidR="00D00F5B" w:rsidRPr="00F45246" w:rsidRDefault="00D00F5B" w:rsidP="00D00F5B">
      <w:pPr>
        <w:ind w:firstLine="400"/>
        <w:jc w:val="center"/>
        <w:rPr>
          <w:rFonts w:cs="Arial"/>
          <w:bCs/>
          <w:sz w:val="28"/>
          <w:szCs w:val="28"/>
        </w:rPr>
      </w:pPr>
      <w:r w:rsidRPr="00F45246">
        <w:rPr>
          <w:rFonts w:cs="Arial"/>
          <w:bCs/>
          <w:color w:val="000000"/>
          <w:sz w:val="28"/>
          <w:szCs w:val="28"/>
        </w:rPr>
        <w:t> </w:t>
      </w:r>
    </w:p>
    <w:p w:rsidR="00D00F5B" w:rsidRPr="00F45246" w:rsidRDefault="00D00F5B" w:rsidP="00D00F5B">
      <w:pPr>
        <w:ind w:firstLine="400"/>
        <w:jc w:val="thaiDistribute"/>
        <w:rPr>
          <w:rFonts w:cs="Arial"/>
          <w:bCs/>
          <w:sz w:val="28"/>
          <w:szCs w:val="28"/>
        </w:rPr>
      </w:pPr>
      <w:r w:rsidRPr="00F45246">
        <w:rPr>
          <w:rFonts w:cs="Arial"/>
          <w:bCs/>
          <w:color w:val="000000"/>
          <w:sz w:val="28"/>
          <w:szCs w:val="28"/>
        </w:rPr>
        <w:t> Наименование банка___________________________________________</w:t>
      </w:r>
      <w:r>
        <w:rPr>
          <w:rFonts w:cs="Arial"/>
          <w:bCs/>
          <w:color w:val="000000"/>
          <w:sz w:val="28"/>
          <w:szCs w:val="28"/>
        </w:rPr>
        <w:t>_________</w:t>
      </w:r>
      <w:r w:rsidRPr="00F45246">
        <w:rPr>
          <w:rFonts w:cs="Arial"/>
          <w:bCs/>
          <w:color w:val="000000"/>
          <w:sz w:val="28"/>
          <w:szCs w:val="28"/>
        </w:rPr>
        <w:t>_____</w:t>
      </w:r>
    </w:p>
    <w:p w:rsidR="00D00F5B" w:rsidRPr="00A61602" w:rsidRDefault="00D00F5B" w:rsidP="00D00F5B">
      <w:pPr>
        <w:ind w:firstLine="400"/>
        <w:jc w:val="center"/>
        <w:rPr>
          <w:rFonts w:cs="Arial"/>
          <w:bCs/>
          <w:szCs w:val="28"/>
        </w:rPr>
      </w:pPr>
      <w:r w:rsidRPr="00A61602">
        <w:rPr>
          <w:rFonts w:cs="Arial"/>
          <w:bCs/>
          <w:color w:val="000000"/>
          <w:szCs w:val="28"/>
        </w:rPr>
        <w:t>(</w:t>
      </w:r>
      <w:proofErr w:type="gramStart"/>
      <w:r w:rsidRPr="00A61602">
        <w:rPr>
          <w:rFonts w:cs="Arial"/>
          <w:bCs/>
          <w:color w:val="000000"/>
          <w:szCs w:val="28"/>
        </w:rPr>
        <w:t>наименование</w:t>
      </w:r>
      <w:proofErr w:type="gramEnd"/>
      <w:r w:rsidRPr="00A61602">
        <w:rPr>
          <w:rFonts w:cs="Arial"/>
          <w:bCs/>
          <w:color w:val="000000"/>
          <w:szCs w:val="28"/>
        </w:rPr>
        <w:t xml:space="preserve"> и реквизиты банка)</w:t>
      </w:r>
    </w:p>
    <w:p w:rsidR="00D00F5B" w:rsidRPr="00F45246" w:rsidRDefault="00D00F5B" w:rsidP="00D00F5B">
      <w:pPr>
        <w:ind w:firstLine="400"/>
        <w:jc w:val="thaiDistribute"/>
        <w:rPr>
          <w:rFonts w:cs="Arial"/>
          <w:bCs/>
          <w:sz w:val="28"/>
          <w:szCs w:val="28"/>
        </w:rPr>
      </w:pPr>
      <w:r w:rsidRPr="00F45246">
        <w:rPr>
          <w:rFonts w:cs="Arial"/>
          <w:bCs/>
          <w:color w:val="000000"/>
          <w:sz w:val="28"/>
          <w:szCs w:val="28"/>
        </w:rPr>
        <w:t> Кому______________________________</w:t>
      </w:r>
      <w:r>
        <w:rPr>
          <w:rFonts w:cs="Arial"/>
          <w:bCs/>
          <w:color w:val="000000"/>
          <w:sz w:val="28"/>
          <w:szCs w:val="28"/>
        </w:rPr>
        <w:t>___________________________</w:t>
      </w:r>
    </w:p>
    <w:p w:rsidR="00D00F5B" w:rsidRPr="00A61602" w:rsidRDefault="00D00F5B" w:rsidP="00D00F5B">
      <w:pPr>
        <w:ind w:firstLine="400"/>
        <w:jc w:val="center"/>
        <w:rPr>
          <w:rFonts w:cs="Arial"/>
          <w:bCs/>
          <w:szCs w:val="28"/>
        </w:rPr>
      </w:pPr>
      <w:r w:rsidRPr="00A61602">
        <w:rPr>
          <w:rFonts w:cs="Arial"/>
          <w:bCs/>
          <w:color w:val="000000"/>
          <w:szCs w:val="28"/>
        </w:rPr>
        <w:t>(</w:t>
      </w:r>
      <w:proofErr w:type="gramStart"/>
      <w:r w:rsidRPr="00A61602">
        <w:rPr>
          <w:rFonts w:cs="Arial"/>
          <w:bCs/>
          <w:color w:val="000000"/>
          <w:szCs w:val="28"/>
        </w:rPr>
        <w:t>наименование</w:t>
      </w:r>
      <w:proofErr w:type="gramEnd"/>
      <w:r w:rsidRPr="00A61602">
        <w:rPr>
          <w:rFonts w:cs="Arial"/>
          <w:bCs/>
          <w:color w:val="000000"/>
          <w:szCs w:val="28"/>
        </w:rPr>
        <w:t xml:space="preserve"> и реквизиты </w:t>
      </w:r>
      <w:r w:rsidRPr="00A61602">
        <w:rPr>
          <w:szCs w:val="28"/>
        </w:rPr>
        <w:t>Заказчик</w:t>
      </w:r>
      <w:r w:rsidRPr="00A61602">
        <w:rPr>
          <w:rFonts w:cs="Arial"/>
          <w:bCs/>
          <w:color w:val="000000"/>
          <w:szCs w:val="28"/>
        </w:rPr>
        <w:t>а)</w:t>
      </w:r>
    </w:p>
    <w:p w:rsidR="00D00F5B" w:rsidRPr="00F45246" w:rsidRDefault="00D00F5B" w:rsidP="00D00F5B">
      <w:pPr>
        <w:ind w:firstLine="400"/>
        <w:jc w:val="thaiDistribute"/>
        <w:rPr>
          <w:rFonts w:cs="Arial"/>
          <w:bCs/>
          <w:sz w:val="28"/>
          <w:szCs w:val="28"/>
        </w:rPr>
      </w:pPr>
      <w:r w:rsidRPr="00F45246">
        <w:rPr>
          <w:rFonts w:cs="Arial"/>
          <w:bCs/>
          <w:color w:val="000000"/>
          <w:sz w:val="28"/>
          <w:szCs w:val="28"/>
        </w:rPr>
        <w:t> </w:t>
      </w:r>
    </w:p>
    <w:p w:rsidR="00D00F5B" w:rsidRPr="00F45246" w:rsidRDefault="00D00F5B" w:rsidP="00D00F5B">
      <w:pPr>
        <w:ind w:firstLine="400"/>
        <w:jc w:val="center"/>
        <w:rPr>
          <w:rFonts w:cs="Arial"/>
          <w:bCs/>
          <w:sz w:val="28"/>
          <w:szCs w:val="28"/>
        </w:rPr>
      </w:pPr>
      <w:r w:rsidRPr="00F45246">
        <w:rPr>
          <w:rFonts w:cs="Arial"/>
          <w:b/>
          <w:color w:val="000000"/>
          <w:sz w:val="28"/>
          <w:szCs w:val="28"/>
        </w:rPr>
        <w:t>Гарантийное обязательство №_______</w:t>
      </w:r>
    </w:p>
    <w:p w:rsidR="00D00F5B" w:rsidRPr="00F45246" w:rsidRDefault="00D00F5B" w:rsidP="00D00F5B">
      <w:pPr>
        <w:ind w:firstLine="400"/>
        <w:jc w:val="center"/>
        <w:rPr>
          <w:rFonts w:cs="Arial"/>
          <w:bCs/>
          <w:sz w:val="28"/>
          <w:szCs w:val="28"/>
        </w:rPr>
      </w:pPr>
      <w:r w:rsidRPr="00F45246">
        <w:rPr>
          <w:rFonts w:cs="Arial"/>
          <w:bCs/>
          <w:color w:val="000000"/>
          <w:sz w:val="28"/>
          <w:szCs w:val="28"/>
        </w:rPr>
        <w:t> </w:t>
      </w:r>
    </w:p>
    <w:tbl>
      <w:tblPr>
        <w:tblW w:w="5000" w:type="pct"/>
        <w:tblCellMar>
          <w:left w:w="0" w:type="dxa"/>
          <w:right w:w="0" w:type="dxa"/>
        </w:tblCellMar>
        <w:tblLook w:val="04A0" w:firstRow="1" w:lastRow="0" w:firstColumn="1" w:lastColumn="0" w:noHBand="0" w:noVBand="1"/>
      </w:tblPr>
      <w:tblGrid>
        <w:gridCol w:w="4960"/>
        <w:gridCol w:w="4961"/>
      </w:tblGrid>
      <w:tr w:rsidR="00D00F5B" w:rsidRPr="00F45246" w:rsidTr="00200368">
        <w:tc>
          <w:tcPr>
            <w:tcW w:w="2500" w:type="pct"/>
            <w:tcMar>
              <w:top w:w="0" w:type="dxa"/>
              <w:left w:w="108" w:type="dxa"/>
              <w:bottom w:w="0" w:type="dxa"/>
              <w:right w:w="108" w:type="dxa"/>
            </w:tcMar>
          </w:tcPr>
          <w:p w:rsidR="00D00F5B" w:rsidRPr="00F45246" w:rsidRDefault="00D00F5B" w:rsidP="00200368">
            <w:pPr>
              <w:rPr>
                <w:rFonts w:cs="Arial"/>
                <w:bCs/>
                <w:sz w:val="28"/>
                <w:szCs w:val="28"/>
              </w:rPr>
            </w:pPr>
            <w:r w:rsidRPr="00F45246">
              <w:rPr>
                <w:rFonts w:cs="Arial"/>
                <w:bCs/>
                <w:color w:val="000000"/>
                <w:sz w:val="28"/>
                <w:szCs w:val="28"/>
              </w:rPr>
              <w:t xml:space="preserve">_________________ </w:t>
            </w:r>
          </w:p>
        </w:tc>
        <w:tc>
          <w:tcPr>
            <w:tcW w:w="2500" w:type="pct"/>
            <w:tcMar>
              <w:top w:w="0" w:type="dxa"/>
              <w:left w:w="108" w:type="dxa"/>
              <w:bottom w:w="0" w:type="dxa"/>
              <w:right w:w="108" w:type="dxa"/>
            </w:tcMar>
          </w:tcPr>
          <w:p w:rsidR="00D00F5B" w:rsidRPr="00F45246" w:rsidRDefault="00D00F5B" w:rsidP="00200368">
            <w:pPr>
              <w:jc w:val="right"/>
              <w:rPr>
                <w:rFonts w:cs="Arial"/>
                <w:bCs/>
                <w:sz w:val="28"/>
                <w:szCs w:val="28"/>
              </w:rPr>
            </w:pPr>
            <w:r w:rsidRPr="00F45246">
              <w:rPr>
                <w:rFonts w:cs="Arial"/>
                <w:bCs/>
                <w:color w:val="000000"/>
                <w:sz w:val="28"/>
                <w:szCs w:val="28"/>
              </w:rPr>
              <w:t>«___»_________ _____________г.</w:t>
            </w:r>
          </w:p>
        </w:tc>
      </w:tr>
    </w:tbl>
    <w:p w:rsidR="00D00F5B" w:rsidRPr="00A61602" w:rsidRDefault="00D00F5B" w:rsidP="00D00F5B">
      <w:pPr>
        <w:jc w:val="thaiDistribute"/>
        <w:rPr>
          <w:rFonts w:cs="Arial"/>
          <w:bCs/>
          <w:szCs w:val="28"/>
        </w:rPr>
      </w:pPr>
      <w:r w:rsidRPr="00A61602">
        <w:rPr>
          <w:rFonts w:cs="Arial"/>
          <w:bCs/>
          <w:color w:val="000000"/>
          <w:szCs w:val="28"/>
        </w:rPr>
        <w:t> (</w:t>
      </w:r>
      <w:proofErr w:type="gramStart"/>
      <w:r w:rsidRPr="00A61602">
        <w:rPr>
          <w:rFonts w:cs="Arial"/>
          <w:bCs/>
          <w:color w:val="000000"/>
          <w:szCs w:val="28"/>
        </w:rPr>
        <w:t>местонахождение</w:t>
      </w:r>
      <w:proofErr w:type="gramEnd"/>
      <w:r w:rsidRPr="00A61602">
        <w:rPr>
          <w:rFonts w:cs="Arial"/>
          <w:bCs/>
          <w:color w:val="000000"/>
          <w:szCs w:val="28"/>
        </w:rPr>
        <w:t>)</w:t>
      </w:r>
    </w:p>
    <w:p w:rsidR="00D00F5B" w:rsidRPr="00F45246" w:rsidRDefault="00D00F5B" w:rsidP="00D00F5B">
      <w:pPr>
        <w:ind w:firstLine="400"/>
        <w:jc w:val="thaiDistribute"/>
        <w:rPr>
          <w:rFonts w:cs="Arial"/>
          <w:bCs/>
          <w:sz w:val="28"/>
          <w:szCs w:val="28"/>
        </w:rPr>
      </w:pPr>
      <w:r w:rsidRPr="00F45246">
        <w:rPr>
          <w:rFonts w:cs="Arial"/>
          <w:bCs/>
          <w:color w:val="000000"/>
          <w:sz w:val="28"/>
          <w:szCs w:val="28"/>
        </w:rPr>
        <w:t> </w:t>
      </w:r>
    </w:p>
    <w:p w:rsidR="00D00F5B" w:rsidRPr="00F45246" w:rsidRDefault="00D00F5B" w:rsidP="00D00F5B">
      <w:pPr>
        <w:ind w:firstLine="400"/>
        <w:jc w:val="thaiDistribute"/>
        <w:rPr>
          <w:rFonts w:cs="Arial"/>
          <w:bCs/>
          <w:sz w:val="28"/>
          <w:szCs w:val="28"/>
        </w:rPr>
      </w:pPr>
      <w:r w:rsidRPr="00F45246">
        <w:rPr>
          <w:rFonts w:cs="Arial"/>
          <w:bCs/>
          <w:color w:val="000000"/>
          <w:sz w:val="28"/>
          <w:szCs w:val="28"/>
        </w:rPr>
        <w:t> Мы были проинформированы, что_______________________________________</w:t>
      </w:r>
      <w:r>
        <w:rPr>
          <w:rFonts w:cs="Arial"/>
          <w:bCs/>
          <w:color w:val="000000"/>
          <w:sz w:val="28"/>
          <w:szCs w:val="28"/>
        </w:rPr>
        <w:t>__________________</w:t>
      </w:r>
      <w:r w:rsidRPr="00F45246">
        <w:rPr>
          <w:rFonts w:cs="Arial"/>
          <w:bCs/>
          <w:color w:val="000000"/>
          <w:sz w:val="28"/>
          <w:szCs w:val="28"/>
        </w:rPr>
        <w:t>_</w:t>
      </w:r>
    </w:p>
    <w:p w:rsidR="00D00F5B" w:rsidRPr="00A61602" w:rsidRDefault="00D00F5B" w:rsidP="00D00F5B">
      <w:pPr>
        <w:ind w:firstLine="400"/>
        <w:jc w:val="thaiDistribute"/>
        <w:rPr>
          <w:rFonts w:cs="Arial"/>
          <w:bCs/>
          <w:szCs w:val="28"/>
        </w:rPr>
      </w:pPr>
      <w:r>
        <w:rPr>
          <w:rFonts w:cs="Arial"/>
          <w:bCs/>
          <w:color w:val="000000"/>
          <w:szCs w:val="28"/>
        </w:rPr>
        <w:t>                    </w:t>
      </w:r>
      <w:r w:rsidRPr="00A61602">
        <w:rPr>
          <w:rFonts w:cs="Arial"/>
          <w:bCs/>
          <w:color w:val="000000"/>
          <w:szCs w:val="28"/>
        </w:rPr>
        <w:t xml:space="preserve">  (</w:t>
      </w:r>
      <w:proofErr w:type="gramStart"/>
      <w:r w:rsidRPr="00A61602">
        <w:rPr>
          <w:rFonts w:cs="Arial"/>
          <w:bCs/>
          <w:color w:val="000000"/>
          <w:szCs w:val="28"/>
        </w:rPr>
        <w:t>наименование</w:t>
      </w:r>
      <w:proofErr w:type="gramEnd"/>
      <w:r w:rsidRPr="00A61602">
        <w:rPr>
          <w:rFonts w:cs="Arial"/>
          <w:bCs/>
          <w:color w:val="000000"/>
          <w:szCs w:val="28"/>
        </w:rPr>
        <w:t xml:space="preserve"> потенциального поставщика)</w:t>
      </w:r>
    </w:p>
    <w:p w:rsidR="00D00F5B" w:rsidRPr="00F45246" w:rsidRDefault="00D00F5B" w:rsidP="00D00F5B">
      <w:pPr>
        <w:ind w:firstLine="400"/>
        <w:jc w:val="thaiDistribute"/>
        <w:rPr>
          <w:rFonts w:cs="Arial"/>
          <w:bCs/>
          <w:sz w:val="28"/>
          <w:szCs w:val="28"/>
        </w:rPr>
      </w:pPr>
      <w:proofErr w:type="gramStart"/>
      <w:r w:rsidRPr="00F45246">
        <w:rPr>
          <w:rFonts w:cs="Arial"/>
          <w:bCs/>
          <w:color w:val="000000"/>
          <w:sz w:val="28"/>
          <w:szCs w:val="28"/>
        </w:rPr>
        <w:t>в</w:t>
      </w:r>
      <w:proofErr w:type="gramEnd"/>
      <w:r w:rsidRPr="00F45246">
        <w:rPr>
          <w:rFonts w:cs="Arial"/>
          <w:bCs/>
          <w:color w:val="000000"/>
          <w:sz w:val="28"/>
          <w:szCs w:val="28"/>
        </w:rPr>
        <w:t xml:space="preserve"> дальнейшем «Поставщик», принимает участие в электронных закупках способом тендера по закупке ___________________________________________________</w:t>
      </w:r>
      <w:r>
        <w:rPr>
          <w:rFonts w:cs="Arial"/>
          <w:bCs/>
          <w:color w:val="000000"/>
          <w:sz w:val="28"/>
          <w:szCs w:val="28"/>
        </w:rPr>
        <w:t>____</w:t>
      </w:r>
      <w:r w:rsidRPr="00F45246">
        <w:rPr>
          <w:rFonts w:cs="Arial"/>
          <w:bCs/>
          <w:color w:val="000000"/>
          <w:sz w:val="28"/>
          <w:szCs w:val="28"/>
        </w:rPr>
        <w:t>______,</w:t>
      </w:r>
    </w:p>
    <w:p w:rsidR="00D00F5B" w:rsidRPr="00F45246" w:rsidRDefault="00D00F5B" w:rsidP="00D00F5B">
      <w:pPr>
        <w:ind w:firstLine="400"/>
        <w:jc w:val="thaiDistribute"/>
        <w:rPr>
          <w:rFonts w:cs="Arial"/>
          <w:bCs/>
          <w:sz w:val="28"/>
          <w:szCs w:val="28"/>
        </w:rPr>
      </w:pPr>
      <w:proofErr w:type="gramStart"/>
      <w:r w:rsidRPr="00F45246">
        <w:rPr>
          <w:rFonts w:cs="Arial"/>
          <w:bCs/>
          <w:color w:val="000000"/>
          <w:sz w:val="28"/>
          <w:szCs w:val="28"/>
        </w:rPr>
        <w:t>организованном</w:t>
      </w:r>
      <w:proofErr w:type="gramEnd"/>
      <w:r w:rsidRPr="00F45246">
        <w:rPr>
          <w:rFonts w:cs="Arial"/>
          <w:bCs/>
          <w:color w:val="000000"/>
          <w:sz w:val="28"/>
          <w:szCs w:val="28"/>
        </w:rPr>
        <w:t>___________________________________________________________________________________________________</w:t>
      </w:r>
      <w:r>
        <w:rPr>
          <w:rFonts w:cs="Arial"/>
          <w:bCs/>
          <w:color w:val="000000"/>
          <w:sz w:val="28"/>
          <w:szCs w:val="28"/>
        </w:rPr>
        <w:t>________</w:t>
      </w:r>
      <w:r w:rsidRPr="00F45246">
        <w:rPr>
          <w:rFonts w:cs="Arial"/>
          <w:bCs/>
          <w:color w:val="000000"/>
          <w:sz w:val="28"/>
          <w:szCs w:val="28"/>
        </w:rPr>
        <w:t>____</w:t>
      </w:r>
    </w:p>
    <w:p w:rsidR="00D00F5B" w:rsidRPr="00A61602" w:rsidRDefault="00D00F5B" w:rsidP="00D00F5B">
      <w:pPr>
        <w:ind w:firstLine="400"/>
        <w:jc w:val="thaiDistribute"/>
        <w:rPr>
          <w:rFonts w:cs="Arial"/>
          <w:bCs/>
          <w:szCs w:val="28"/>
        </w:rPr>
      </w:pPr>
      <w:r w:rsidRPr="00A61602">
        <w:rPr>
          <w:rFonts w:cs="Arial"/>
          <w:bCs/>
          <w:color w:val="000000"/>
          <w:szCs w:val="28"/>
        </w:rPr>
        <w:t>                                    (</w:t>
      </w:r>
      <w:proofErr w:type="gramStart"/>
      <w:r w:rsidRPr="00A61602">
        <w:rPr>
          <w:rFonts w:cs="Arial"/>
          <w:bCs/>
          <w:color w:val="000000"/>
          <w:szCs w:val="28"/>
        </w:rPr>
        <w:t>наименование</w:t>
      </w:r>
      <w:proofErr w:type="gramEnd"/>
      <w:r w:rsidRPr="00A61602">
        <w:rPr>
          <w:rFonts w:cs="Arial"/>
          <w:bCs/>
          <w:color w:val="000000"/>
          <w:szCs w:val="28"/>
        </w:rPr>
        <w:t xml:space="preserve"> </w:t>
      </w:r>
      <w:r w:rsidRPr="00A61602">
        <w:rPr>
          <w:szCs w:val="28"/>
        </w:rPr>
        <w:t>Заказчик</w:t>
      </w:r>
      <w:r w:rsidRPr="00A61602">
        <w:rPr>
          <w:rFonts w:cs="Arial"/>
          <w:bCs/>
          <w:color w:val="000000"/>
          <w:szCs w:val="28"/>
        </w:rPr>
        <w:t>а)</w:t>
      </w:r>
    </w:p>
    <w:p w:rsidR="00D00F5B" w:rsidRPr="00F45246" w:rsidRDefault="00D00F5B" w:rsidP="00D00F5B">
      <w:pPr>
        <w:ind w:firstLine="400"/>
        <w:jc w:val="thaiDistribute"/>
        <w:rPr>
          <w:rFonts w:cs="Arial"/>
          <w:bCs/>
          <w:sz w:val="28"/>
          <w:szCs w:val="28"/>
        </w:rPr>
      </w:pPr>
      <w:proofErr w:type="gramStart"/>
      <w:r w:rsidRPr="00F45246">
        <w:rPr>
          <w:rFonts w:cs="Arial"/>
          <w:bCs/>
          <w:color w:val="000000"/>
          <w:sz w:val="28"/>
          <w:szCs w:val="28"/>
        </w:rPr>
        <w:t>и</w:t>
      </w:r>
      <w:proofErr w:type="gramEnd"/>
      <w:r w:rsidRPr="00F45246">
        <w:rPr>
          <w:rFonts w:cs="Arial"/>
          <w:bCs/>
          <w:color w:val="000000"/>
          <w:sz w:val="28"/>
          <w:szCs w:val="28"/>
        </w:rPr>
        <w:t xml:space="preserve"> готов осуществить поставку (выполнить работу, оказать услугу)</w:t>
      </w:r>
    </w:p>
    <w:p w:rsidR="00D00F5B" w:rsidRPr="00F45246" w:rsidRDefault="00D00F5B" w:rsidP="00D00F5B">
      <w:pPr>
        <w:ind w:firstLine="400"/>
        <w:jc w:val="thaiDistribute"/>
        <w:rPr>
          <w:rFonts w:cs="Arial"/>
          <w:bCs/>
          <w:sz w:val="28"/>
          <w:szCs w:val="28"/>
        </w:rPr>
      </w:pPr>
      <w:r w:rsidRPr="00F45246">
        <w:rPr>
          <w:rFonts w:cs="Arial"/>
          <w:bCs/>
          <w:color w:val="000000"/>
          <w:sz w:val="28"/>
          <w:szCs w:val="28"/>
        </w:rPr>
        <w:t xml:space="preserve">  </w:t>
      </w:r>
    </w:p>
    <w:p w:rsidR="00D00F5B" w:rsidRPr="00F45246" w:rsidRDefault="00D00F5B" w:rsidP="00D00F5B">
      <w:pPr>
        <w:jc w:val="thaiDistribute"/>
        <w:rPr>
          <w:rFonts w:cs="Arial"/>
          <w:bCs/>
          <w:sz w:val="28"/>
          <w:szCs w:val="28"/>
        </w:rPr>
      </w:pPr>
      <w:r w:rsidRPr="00F45246">
        <w:rPr>
          <w:rFonts w:cs="Arial"/>
          <w:bCs/>
          <w:color w:val="000000"/>
          <w:sz w:val="28"/>
          <w:szCs w:val="28"/>
        </w:rPr>
        <w:t>________________________</w:t>
      </w:r>
      <w:r>
        <w:rPr>
          <w:rFonts w:cs="Arial"/>
          <w:bCs/>
          <w:color w:val="000000"/>
          <w:sz w:val="28"/>
          <w:szCs w:val="28"/>
        </w:rPr>
        <w:t>_______</w:t>
      </w:r>
      <w:r w:rsidRPr="00F45246">
        <w:rPr>
          <w:rFonts w:cs="Arial"/>
          <w:bCs/>
          <w:color w:val="000000"/>
          <w:sz w:val="28"/>
          <w:szCs w:val="28"/>
        </w:rPr>
        <w:t xml:space="preserve"> на общую сумму __________ тенге.</w:t>
      </w:r>
    </w:p>
    <w:p w:rsidR="00D00F5B" w:rsidRPr="00A61602" w:rsidRDefault="00D00F5B" w:rsidP="00D00F5B">
      <w:pPr>
        <w:jc w:val="thaiDistribute"/>
        <w:rPr>
          <w:rFonts w:cs="Arial"/>
          <w:bCs/>
          <w:szCs w:val="28"/>
        </w:rPr>
      </w:pPr>
      <w:r w:rsidRPr="00A61602">
        <w:rPr>
          <w:rFonts w:cs="Arial"/>
          <w:bCs/>
          <w:color w:val="000000"/>
          <w:szCs w:val="28"/>
        </w:rPr>
        <w:t>(</w:t>
      </w:r>
      <w:proofErr w:type="gramStart"/>
      <w:r w:rsidRPr="00A61602">
        <w:rPr>
          <w:rFonts w:cs="Arial"/>
          <w:bCs/>
          <w:color w:val="000000"/>
          <w:szCs w:val="28"/>
        </w:rPr>
        <w:t>наименование</w:t>
      </w:r>
      <w:proofErr w:type="gramEnd"/>
      <w:r w:rsidRPr="00A61602">
        <w:rPr>
          <w:rFonts w:cs="Arial"/>
          <w:bCs/>
          <w:color w:val="000000"/>
          <w:szCs w:val="28"/>
        </w:rPr>
        <w:t xml:space="preserve"> и объем товаров, работ</w:t>
      </w:r>
      <w:r>
        <w:rPr>
          <w:rFonts w:cs="Arial"/>
          <w:bCs/>
          <w:color w:val="000000"/>
          <w:szCs w:val="28"/>
        </w:rPr>
        <w:t xml:space="preserve"> и услуг)                </w:t>
      </w:r>
      <w:r w:rsidRPr="00A61602">
        <w:rPr>
          <w:rFonts w:cs="Arial"/>
          <w:bCs/>
          <w:color w:val="000000"/>
          <w:szCs w:val="28"/>
        </w:rPr>
        <w:t>                   (прописью)</w:t>
      </w:r>
    </w:p>
    <w:p w:rsidR="00D00F5B" w:rsidRPr="00F45246" w:rsidRDefault="00D00F5B" w:rsidP="00D00F5B">
      <w:pPr>
        <w:ind w:firstLine="400"/>
        <w:jc w:val="thaiDistribute"/>
        <w:rPr>
          <w:rFonts w:cs="Arial"/>
          <w:bCs/>
          <w:sz w:val="28"/>
          <w:szCs w:val="28"/>
        </w:rPr>
      </w:pPr>
      <w:r w:rsidRPr="00F45246">
        <w:rPr>
          <w:rFonts w:cs="Arial"/>
          <w:bCs/>
          <w:color w:val="000000"/>
          <w:sz w:val="28"/>
          <w:szCs w:val="28"/>
        </w:rPr>
        <w:t> Тендерной документацией/условиями электронных закупок способом тендера, способом запроса ценовых предложений от «__</w:t>
      </w:r>
      <w:proofErr w:type="gramStart"/>
      <w:r w:rsidRPr="00F45246">
        <w:rPr>
          <w:rFonts w:cs="Arial"/>
          <w:bCs/>
          <w:color w:val="000000"/>
          <w:sz w:val="28"/>
          <w:szCs w:val="28"/>
        </w:rPr>
        <w:t>_»_</w:t>
      </w:r>
      <w:proofErr w:type="gramEnd"/>
      <w:r w:rsidRPr="00F45246">
        <w:rPr>
          <w:rFonts w:cs="Arial"/>
          <w:bCs/>
          <w:color w:val="000000"/>
          <w:sz w:val="28"/>
          <w:szCs w:val="28"/>
        </w:rPr>
        <w:t>_________ _____ г. по проведению вышеназванных закупок предусмотрено внесение потенциальными поставщиками обеспечения заявки/ценового предложения в виде банковской гарантии.</w:t>
      </w:r>
    </w:p>
    <w:p w:rsidR="00D00F5B" w:rsidRPr="00F45246" w:rsidRDefault="00D00F5B" w:rsidP="00D00F5B">
      <w:pPr>
        <w:ind w:firstLine="400"/>
        <w:jc w:val="thaiDistribute"/>
        <w:rPr>
          <w:rFonts w:cs="Arial"/>
          <w:bCs/>
          <w:sz w:val="28"/>
          <w:szCs w:val="28"/>
        </w:rPr>
      </w:pPr>
      <w:r w:rsidRPr="00F45246">
        <w:rPr>
          <w:rFonts w:cs="Arial"/>
          <w:bCs/>
          <w:color w:val="000000"/>
          <w:sz w:val="28"/>
          <w:szCs w:val="28"/>
        </w:rPr>
        <w:t> В связи с этим мы ______________________ настоящим берем на себя</w:t>
      </w:r>
    </w:p>
    <w:p w:rsidR="00D00F5B" w:rsidRPr="00A61602" w:rsidRDefault="00D00F5B" w:rsidP="00D00F5B">
      <w:pPr>
        <w:ind w:firstLine="400"/>
        <w:jc w:val="thaiDistribute"/>
        <w:rPr>
          <w:rFonts w:cs="Arial"/>
          <w:bCs/>
          <w:szCs w:val="28"/>
        </w:rPr>
      </w:pPr>
      <w:r w:rsidRPr="00A61602">
        <w:rPr>
          <w:rFonts w:cs="Arial"/>
          <w:bCs/>
          <w:color w:val="000000"/>
          <w:szCs w:val="28"/>
        </w:rPr>
        <w:t>                              </w:t>
      </w:r>
      <w:r>
        <w:rPr>
          <w:rFonts w:cs="Arial"/>
          <w:bCs/>
          <w:color w:val="000000"/>
          <w:szCs w:val="28"/>
        </w:rPr>
        <w:t xml:space="preserve">           </w:t>
      </w:r>
      <w:r w:rsidRPr="00A61602">
        <w:rPr>
          <w:rFonts w:cs="Arial"/>
          <w:bCs/>
          <w:color w:val="000000"/>
          <w:szCs w:val="28"/>
        </w:rPr>
        <w:t>   (</w:t>
      </w:r>
      <w:proofErr w:type="gramStart"/>
      <w:r w:rsidRPr="00A61602">
        <w:rPr>
          <w:rFonts w:cs="Arial"/>
          <w:bCs/>
          <w:color w:val="000000"/>
          <w:szCs w:val="28"/>
        </w:rPr>
        <w:t>наименование</w:t>
      </w:r>
      <w:proofErr w:type="gramEnd"/>
      <w:r w:rsidRPr="00A61602">
        <w:rPr>
          <w:rFonts w:cs="Arial"/>
          <w:bCs/>
          <w:color w:val="000000"/>
          <w:szCs w:val="28"/>
        </w:rPr>
        <w:t xml:space="preserve"> банка)</w:t>
      </w:r>
    </w:p>
    <w:p w:rsidR="00D00F5B" w:rsidRPr="00F45246" w:rsidRDefault="00D00F5B" w:rsidP="00D00F5B">
      <w:pPr>
        <w:ind w:firstLine="400"/>
        <w:jc w:val="thaiDistribute"/>
        <w:rPr>
          <w:rFonts w:cs="Arial"/>
          <w:bCs/>
          <w:sz w:val="28"/>
          <w:szCs w:val="28"/>
        </w:rPr>
      </w:pPr>
      <w:proofErr w:type="gramStart"/>
      <w:r w:rsidRPr="00F45246">
        <w:rPr>
          <w:rFonts w:cs="Arial"/>
          <w:bCs/>
          <w:color w:val="000000"/>
          <w:sz w:val="28"/>
          <w:szCs w:val="28"/>
        </w:rPr>
        <w:t>безотзывное</w:t>
      </w:r>
      <w:proofErr w:type="gramEnd"/>
      <w:r w:rsidRPr="00F45246">
        <w:rPr>
          <w:rFonts w:cs="Arial"/>
          <w:bCs/>
          <w:color w:val="000000"/>
          <w:sz w:val="28"/>
          <w:szCs w:val="28"/>
        </w:rPr>
        <w:t xml:space="preserve"> обязательство выплатить Вам по Вашему требованию сумму, равную</w:t>
      </w:r>
    </w:p>
    <w:p w:rsidR="00D00F5B" w:rsidRPr="00F45246" w:rsidRDefault="00D00F5B" w:rsidP="00D00F5B">
      <w:pPr>
        <w:jc w:val="thaiDistribute"/>
        <w:rPr>
          <w:rFonts w:cs="Arial"/>
          <w:bCs/>
          <w:sz w:val="28"/>
          <w:szCs w:val="28"/>
        </w:rPr>
      </w:pPr>
      <w:r w:rsidRPr="00F45246">
        <w:rPr>
          <w:rFonts w:cs="Arial"/>
          <w:bCs/>
          <w:color w:val="000000"/>
          <w:sz w:val="28"/>
          <w:szCs w:val="28"/>
        </w:rPr>
        <w:t>_________________________________________________________________</w:t>
      </w:r>
    </w:p>
    <w:p w:rsidR="00D00F5B" w:rsidRPr="00A61602" w:rsidRDefault="00D00F5B" w:rsidP="00D00F5B">
      <w:pPr>
        <w:ind w:firstLine="400"/>
        <w:jc w:val="thaiDistribute"/>
        <w:rPr>
          <w:rFonts w:cs="Arial"/>
          <w:bCs/>
          <w:szCs w:val="28"/>
        </w:rPr>
      </w:pPr>
      <w:r w:rsidRPr="00A61602">
        <w:rPr>
          <w:rFonts w:cs="Arial"/>
          <w:bCs/>
          <w:color w:val="000000"/>
          <w:szCs w:val="28"/>
        </w:rPr>
        <w:t>                                (</w:t>
      </w:r>
      <w:proofErr w:type="gramStart"/>
      <w:r w:rsidRPr="00A61602">
        <w:rPr>
          <w:rFonts w:cs="Arial"/>
          <w:bCs/>
          <w:color w:val="000000"/>
          <w:szCs w:val="28"/>
        </w:rPr>
        <w:t>сумма</w:t>
      </w:r>
      <w:proofErr w:type="gramEnd"/>
      <w:r w:rsidRPr="00A61602">
        <w:rPr>
          <w:rFonts w:cs="Arial"/>
          <w:bCs/>
          <w:color w:val="000000"/>
          <w:szCs w:val="28"/>
        </w:rPr>
        <w:t xml:space="preserve"> в цифрах и прописью)</w:t>
      </w:r>
    </w:p>
    <w:p w:rsidR="00D00F5B" w:rsidRPr="00F45246" w:rsidRDefault="00D00F5B" w:rsidP="00D00F5B">
      <w:pPr>
        <w:ind w:firstLine="400"/>
        <w:jc w:val="thaiDistribute"/>
        <w:rPr>
          <w:rFonts w:cs="Arial"/>
          <w:bCs/>
          <w:sz w:val="28"/>
          <w:szCs w:val="28"/>
        </w:rPr>
      </w:pPr>
      <w:proofErr w:type="gramStart"/>
      <w:r w:rsidRPr="00F45246">
        <w:rPr>
          <w:rFonts w:cs="Arial"/>
          <w:bCs/>
          <w:color w:val="000000"/>
          <w:sz w:val="28"/>
          <w:szCs w:val="28"/>
        </w:rPr>
        <w:t>по</w:t>
      </w:r>
      <w:proofErr w:type="gramEnd"/>
      <w:r w:rsidRPr="00F45246">
        <w:rPr>
          <w:rFonts w:cs="Arial"/>
          <w:bCs/>
          <w:color w:val="000000"/>
          <w:sz w:val="28"/>
          <w:szCs w:val="28"/>
        </w:rPr>
        <w:t xml:space="preserve"> получении Вашего письменного требования на оплату, а также письменного подтверждения того, что Поставщик:</w:t>
      </w:r>
    </w:p>
    <w:p w:rsidR="00D00F5B" w:rsidRPr="00F45246" w:rsidRDefault="00D00F5B" w:rsidP="00D00F5B">
      <w:pPr>
        <w:ind w:firstLine="400"/>
        <w:jc w:val="thaiDistribute"/>
        <w:rPr>
          <w:rFonts w:cs="Arial"/>
          <w:bCs/>
          <w:sz w:val="28"/>
          <w:szCs w:val="28"/>
        </w:rPr>
      </w:pPr>
      <w:r w:rsidRPr="00F45246">
        <w:rPr>
          <w:rFonts w:cs="Arial"/>
          <w:bCs/>
          <w:color w:val="000000"/>
          <w:sz w:val="28"/>
          <w:szCs w:val="28"/>
        </w:rPr>
        <w:t> </w:t>
      </w:r>
      <w:proofErr w:type="gramStart"/>
      <w:r w:rsidRPr="00F45246">
        <w:rPr>
          <w:rFonts w:cs="Arial"/>
          <w:bCs/>
          <w:color w:val="000000"/>
          <w:sz w:val="28"/>
          <w:szCs w:val="28"/>
        </w:rPr>
        <w:t>отозвал</w:t>
      </w:r>
      <w:proofErr w:type="gramEnd"/>
      <w:r w:rsidRPr="00F45246">
        <w:rPr>
          <w:rFonts w:cs="Arial"/>
          <w:bCs/>
          <w:color w:val="000000"/>
          <w:sz w:val="28"/>
          <w:szCs w:val="28"/>
        </w:rPr>
        <w:t xml:space="preserve"> или изменил заявку/ценовое предложение после истечения окончательного срока представления заявок/ценовых предложений;</w:t>
      </w:r>
    </w:p>
    <w:p w:rsidR="00D00F5B" w:rsidRPr="00F45246" w:rsidRDefault="00D00F5B" w:rsidP="00D00F5B">
      <w:pPr>
        <w:ind w:firstLine="400"/>
        <w:jc w:val="thaiDistribute"/>
        <w:rPr>
          <w:rFonts w:cs="Arial"/>
          <w:bCs/>
          <w:sz w:val="28"/>
          <w:szCs w:val="28"/>
        </w:rPr>
      </w:pPr>
      <w:r w:rsidRPr="00F45246">
        <w:rPr>
          <w:rFonts w:cs="Arial"/>
          <w:bCs/>
          <w:color w:val="000000"/>
          <w:sz w:val="28"/>
          <w:szCs w:val="28"/>
        </w:rPr>
        <w:lastRenderedPageBreak/>
        <w:t> </w:t>
      </w:r>
      <w:proofErr w:type="gramStart"/>
      <w:r w:rsidRPr="00F45246">
        <w:rPr>
          <w:rFonts w:cs="Arial"/>
          <w:bCs/>
          <w:color w:val="000000"/>
          <w:sz w:val="28"/>
          <w:szCs w:val="28"/>
        </w:rPr>
        <w:t>не</w:t>
      </w:r>
      <w:proofErr w:type="gramEnd"/>
      <w:r w:rsidRPr="00F45246">
        <w:rPr>
          <w:rFonts w:cs="Arial"/>
          <w:bCs/>
          <w:color w:val="000000"/>
          <w:sz w:val="28"/>
          <w:szCs w:val="28"/>
        </w:rPr>
        <w:t xml:space="preserve"> подписал, в установленные сроки, договор об электронных закупках способом тендера;</w:t>
      </w:r>
    </w:p>
    <w:p w:rsidR="00D00F5B" w:rsidRPr="00F45246" w:rsidRDefault="00D00F5B" w:rsidP="00D00F5B">
      <w:pPr>
        <w:ind w:firstLine="400"/>
        <w:jc w:val="thaiDistribute"/>
        <w:rPr>
          <w:rFonts w:cs="Arial"/>
          <w:bCs/>
          <w:sz w:val="28"/>
          <w:szCs w:val="28"/>
        </w:rPr>
      </w:pPr>
      <w:r w:rsidRPr="00F45246">
        <w:rPr>
          <w:rFonts w:cs="Arial"/>
          <w:bCs/>
          <w:color w:val="000000"/>
          <w:sz w:val="28"/>
          <w:szCs w:val="28"/>
        </w:rPr>
        <w:t> </w:t>
      </w:r>
      <w:proofErr w:type="gramStart"/>
      <w:r w:rsidRPr="00F45246">
        <w:rPr>
          <w:rFonts w:cs="Arial"/>
          <w:bCs/>
          <w:color w:val="000000"/>
          <w:sz w:val="28"/>
          <w:szCs w:val="28"/>
        </w:rPr>
        <w:t>не</w:t>
      </w:r>
      <w:proofErr w:type="gramEnd"/>
      <w:r w:rsidRPr="00F45246">
        <w:rPr>
          <w:rFonts w:cs="Arial"/>
          <w:bCs/>
          <w:color w:val="000000"/>
          <w:sz w:val="28"/>
          <w:szCs w:val="28"/>
        </w:rPr>
        <w:t xml:space="preserve"> внес обеспечение исполнения договора об электронных закупках способом тендера после подписания договора в форме, объеме и на условиях, предусмотренных в Тендерной документации/ условиях закупок.</w:t>
      </w:r>
    </w:p>
    <w:p w:rsidR="00D00F5B" w:rsidRPr="00F45246" w:rsidRDefault="00D00F5B" w:rsidP="00D00F5B">
      <w:pPr>
        <w:ind w:firstLine="400"/>
        <w:jc w:val="thaiDistribute"/>
        <w:rPr>
          <w:rFonts w:cs="Arial"/>
          <w:bCs/>
          <w:sz w:val="28"/>
          <w:szCs w:val="28"/>
        </w:rPr>
      </w:pPr>
      <w:r w:rsidRPr="00F45246">
        <w:rPr>
          <w:rFonts w:cs="Arial"/>
          <w:bCs/>
          <w:color w:val="000000"/>
          <w:sz w:val="28"/>
          <w:szCs w:val="28"/>
        </w:rPr>
        <w:t> Данное гарантийное обязательство вступает в силу со дня вскрытия заявок на участие в электронных закупках способом тендера/ценовых предложении.</w:t>
      </w:r>
    </w:p>
    <w:p w:rsidR="00D00F5B" w:rsidRPr="00F45246" w:rsidRDefault="00D00F5B" w:rsidP="00D00F5B">
      <w:pPr>
        <w:ind w:firstLine="400"/>
        <w:jc w:val="thaiDistribute"/>
        <w:rPr>
          <w:rFonts w:cs="Arial"/>
          <w:bCs/>
          <w:sz w:val="28"/>
          <w:szCs w:val="28"/>
        </w:rPr>
      </w:pPr>
      <w:r w:rsidRPr="00F45246">
        <w:rPr>
          <w:rFonts w:cs="Arial"/>
          <w:bCs/>
          <w:color w:val="000000"/>
          <w:sz w:val="28"/>
          <w:szCs w:val="28"/>
        </w:rPr>
        <w:t> Данное гарантийное обязательство действует до окончательного срока действия заявки/ценового предложения Поставщика на участие в электронных закупках способом тендера/закупках способом запроса ценовых предложений и истекает полностью и автоматически, независимо от того, будет ли нам возвращен этот документ или нет, если Ваше письменное требование не будет получено нами к концу _____________. Если срок действия заявки/ценового предложения продлен, то данное гарантийное обязательство продлевается на такой же срок.</w:t>
      </w:r>
    </w:p>
    <w:p w:rsidR="00D00F5B" w:rsidRPr="00F45246" w:rsidRDefault="00D00F5B" w:rsidP="00D00F5B">
      <w:pPr>
        <w:ind w:firstLine="400"/>
        <w:jc w:val="thaiDistribute"/>
        <w:rPr>
          <w:rFonts w:cs="Arial"/>
          <w:bCs/>
          <w:sz w:val="28"/>
          <w:szCs w:val="28"/>
        </w:rPr>
      </w:pPr>
      <w:r w:rsidRPr="00F45246">
        <w:rPr>
          <w:rFonts w:cs="Arial"/>
          <w:bCs/>
          <w:color w:val="000000"/>
          <w:sz w:val="28"/>
          <w:szCs w:val="28"/>
        </w:rPr>
        <w:t> Все права и обязанности, возникающие в связи с настоящим гарантийным обязательством, регулируются законодательством Республики Казахстан.</w:t>
      </w:r>
    </w:p>
    <w:p w:rsidR="00D00F5B" w:rsidRPr="00F45246" w:rsidRDefault="00D00F5B" w:rsidP="00D00F5B">
      <w:pPr>
        <w:ind w:firstLine="400"/>
        <w:jc w:val="thaiDistribute"/>
        <w:rPr>
          <w:rFonts w:cs="Arial"/>
          <w:bCs/>
          <w:sz w:val="28"/>
          <w:szCs w:val="28"/>
        </w:rPr>
      </w:pPr>
      <w:r w:rsidRPr="00F45246">
        <w:rPr>
          <w:rFonts w:cs="Arial"/>
          <w:bCs/>
          <w:color w:val="000000"/>
          <w:sz w:val="28"/>
          <w:szCs w:val="28"/>
        </w:rPr>
        <w:t> </w:t>
      </w:r>
    </w:p>
    <w:tbl>
      <w:tblPr>
        <w:tblW w:w="5000" w:type="pct"/>
        <w:tblCellMar>
          <w:left w:w="0" w:type="dxa"/>
          <w:right w:w="0" w:type="dxa"/>
        </w:tblCellMar>
        <w:tblLook w:val="04A0" w:firstRow="1" w:lastRow="0" w:firstColumn="1" w:lastColumn="0" w:noHBand="0" w:noVBand="1"/>
      </w:tblPr>
      <w:tblGrid>
        <w:gridCol w:w="4960"/>
        <w:gridCol w:w="4961"/>
      </w:tblGrid>
      <w:tr w:rsidR="00D00F5B" w:rsidRPr="00F45246" w:rsidTr="00200368">
        <w:tc>
          <w:tcPr>
            <w:tcW w:w="2500" w:type="pct"/>
            <w:tcMar>
              <w:top w:w="0" w:type="dxa"/>
              <w:left w:w="108" w:type="dxa"/>
              <w:bottom w:w="0" w:type="dxa"/>
              <w:right w:w="108" w:type="dxa"/>
            </w:tcMar>
          </w:tcPr>
          <w:p w:rsidR="00D00F5B" w:rsidRPr="00F45246" w:rsidRDefault="00D00F5B" w:rsidP="00200368">
            <w:pPr>
              <w:rPr>
                <w:rFonts w:cs="Arial"/>
                <w:bCs/>
                <w:sz w:val="28"/>
                <w:szCs w:val="28"/>
              </w:rPr>
            </w:pPr>
            <w:r w:rsidRPr="00F45246">
              <w:rPr>
                <w:rFonts w:cs="Arial"/>
                <w:b/>
                <w:color w:val="000000"/>
                <w:sz w:val="28"/>
                <w:szCs w:val="28"/>
              </w:rPr>
              <w:t>Подпись и печать гаранта</w:t>
            </w:r>
          </w:p>
        </w:tc>
        <w:tc>
          <w:tcPr>
            <w:tcW w:w="2500" w:type="pct"/>
            <w:tcMar>
              <w:top w:w="0" w:type="dxa"/>
              <w:left w:w="108" w:type="dxa"/>
              <w:bottom w:w="0" w:type="dxa"/>
              <w:right w:w="108" w:type="dxa"/>
            </w:tcMar>
          </w:tcPr>
          <w:p w:rsidR="00D00F5B" w:rsidRPr="00F45246" w:rsidRDefault="00D00F5B" w:rsidP="00200368">
            <w:pPr>
              <w:jc w:val="right"/>
              <w:rPr>
                <w:rFonts w:cs="Arial"/>
                <w:bCs/>
                <w:sz w:val="28"/>
                <w:szCs w:val="28"/>
              </w:rPr>
            </w:pPr>
            <w:r w:rsidRPr="00F45246">
              <w:rPr>
                <w:rFonts w:cs="Arial"/>
                <w:b/>
                <w:color w:val="000000"/>
                <w:sz w:val="28"/>
                <w:szCs w:val="28"/>
              </w:rPr>
              <w:t>Дата и адрес</w:t>
            </w:r>
          </w:p>
        </w:tc>
      </w:tr>
    </w:tbl>
    <w:p w:rsidR="00D00F5B" w:rsidRPr="00F45246" w:rsidRDefault="00D00F5B" w:rsidP="00D00F5B">
      <w:pPr>
        <w:rPr>
          <w:sz w:val="28"/>
          <w:szCs w:val="28"/>
        </w:rPr>
      </w:pPr>
    </w:p>
    <w:p w:rsidR="00D00F5B" w:rsidRPr="00F45246" w:rsidRDefault="00D00F5B" w:rsidP="00D00F5B">
      <w:pPr>
        <w:rPr>
          <w:sz w:val="28"/>
          <w:szCs w:val="28"/>
        </w:rPr>
      </w:pPr>
    </w:p>
    <w:p w:rsidR="00D00F5B" w:rsidRDefault="00D00F5B" w:rsidP="00D00F5B">
      <w:pPr>
        <w:pStyle w:val="af4"/>
        <w:spacing w:before="0" w:beforeAutospacing="0" w:after="0" w:afterAutospacing="0"/>
        <w:jc w:val="both"/>
        <w:rPr>
          <w:sz w:val="28"/>
          <w:szCs w:val="28"/>
        </w:rPr>
      </w:pPr>
    </w:p>
    <w:p w:rsidR="00D00F5B" w:rsidRDefault="00D00F5B" w:rsidP="00D00F5B">
      <w:pPr>
        <w:pStyle w:val="af4"/>
        <w:spacing w:before="0" w:beforeAutospacing="0" w:after="0" w:afterAutospacing="0"/>
        <w:jc w:val="both"/>
        <w:rPr>
          <w:sz w:val="28"/>
          <w:szCs w:val="28"/>
        </w:rPr>
      </w:pPr>
    </w:p>
    <w:p w:rsidR="00D00F5B" w:rsidRDefault="00D00F5B" w:rsidP="00D00F5B">
      <w:pPr>
        <w:pStyle w:val="af4"/>
        <w:spacing w:before="0" w:beforeAutospacing="0" w:after="0" w:afterAutospacing="0"/>
        <w:jc w:val="both"/>
        <w:rPr>
          <w:sz w:val="28"/>
          <w:szCs w:val="28"/>
        </w:rPr>
      </w:pPr>
    </w:p>
    <w:p w:rsidR="00D00F5B" w:rsidRDefault="00D00F5B" w:rsidP="00D00F5B">
      <w:pPr>
        <w:pStyle w:val="af4"/>
        <w:spacing w:before="0" w:beforeAutospacing="0" w:after="0" w:afterAutospacing="0"/>
        <w:jc w:val="both"/>
        <w:rPr>
          <w:sz w:val="28"/>
          <w:szCs w:val="28"/>
        </w:rPr>
      </w:pPr>
    </w:p>
    <w:p w:rsidR="00D00F5B" w:rsidRDefault="00D00F5B" w:rsidP="00D00F5B">
      <w:pPr>
        <w:pStyle w:val="af4"/>
        <w:spacing w:before="0" w:beforeAutospacing="0" w:after="0" w:afterAutospacing="0"/>
        <w:jc w:val="both"/>
        <w:rPr>
          <w:sz w:val="28"/>
          <w:szCs w:val="28"/>
        </w:rPr>
      </w:pPr>
    </w:p>
    <w:p w:rsidR="00D00F5B" w:rsidRDefault="00D00F5B" w:rsidP="00D00F5B">
      <w:pPr>
        <w:pStyle w:val="af4"/>
        <w:spacing w:before="0" w:beforeAutospacing="0" w:after="0" w:afterAutospacing="0"/>
        <w:jc w:val="both"/>
        <w:rPr>
          <w:sz w:val="28"/>
          <w:szCs w:val="28"/>
        </w:rPr>
      </w:pPr>
    </w:p>
    <w:p w:rsidR="00D00F5B" w:rsidRDefault="00D00F5B" w:rsidP="00D00F5B">
      <w:pPr>
        <w:pStyle w:val="af4"/>
        <w:spacing w:before="0" w:beforeAutospacing="0" w:after="0" w:afterAutospacing="0"/>
        <w:jc w:val="both"/>
        <w:rPr>
          <w:sz w:val="28"/>
          <w:szCs w:val="28"/>
        </w:rPr>
      </w:pPr>
    </w:p>
    <w:p w:rsidR="00D00F5B" w:rsidRDefault="00D00F5B" w:rsidP="00D00F5B">
      <w:pPr>
        <w:pStyle w:val="af4"/>
        <w:spacing w:before="0" w:beforeAutospacing="0" w:after="0" w:afterAutospacing="0"/>
        <w:jc w:val="both"/>
        <w:rPr>
          <w:sz w:val="28"/>
          <w:szCs w:val="28"/>
        </w:rPr>
      </w:pPr>
    </w:p>
    <w:p w:rsidR="00D00F5B" w:rsidRDefault="00D00F5B" w:rsidP="00D00F5B">
      <w:pPr>
        <w:pStyle w:val="af4"/>
        <w:spacing w:before="0" w:beforeAutospacing="0" w:after="0" w:afterAutospacing="0"/>
        <w:jc w:val="both"/>
        <w:rPr>
          <w:sz w:val="28"/>
          <w:szCs w:val="28"/>
        </w:rPr>
      </w:pPr>
    </w:p>
    <w:p w:rsidR="00D00F5B" w:rsidRDefault="00D00F5B" w:rsidP="00D00F5B">
      <w:pPr>
        <w:pStyle w:val="af4"/>
        <w:spacing w:before="0" w:beforeAutospacing="0" w:after="0" w:afterAutospacing="0"/>
        <w:jc w:val="both"/>
        <w:rPr>
          <w:sz w:val="28"/>
          <w:szCs w:val="28"/>
        </w:rPr>
      </w:pPr>
    </w:p>
    <w:p w:rsidR="00D00F5B" w:rsidRDefault="00D00F5B" w:rsidP="00D00F5B">
      <w:pPr>
        <w:pStyle w:val="af4"/>
        <w:spacing w:before="0" w:beforeAutospacing="0" w:after="0" w:afterAutospacing="0"/>
        <w:jc w:val="both"/>
        <w:rPr>
          <w:sz w:val="28"/>
          <w:szCs w:val="28"/>
          <w:lang w:val="kk-KZ"/>
        </w:rPr>
      </w:pPr>
    </w:p>
    <w:p w:rsidR="0067611A" w:rsidRDefault="0067611A" w:rsidP="00D00F5B">
      <w:pPr>
        <w:pStyle w:val="af4"/>
        <w:spacing w:before="0" w:beforeAutospacing="0" w:after="0" w:afterAutospacing="0"/>
        <w:jc w:val="both"/>
        <w:rPr>
          <w:sz w:val="28"/>
          <w:szCs w:val="28"/>
          <w:lang w:val="kk-KZ"/>
        </w:rPr>
      </w:pPr>
    </w:p>
    <w:p w:rsidR="0067611A" w:rsidRDefault="0067611A" w:rsidP="00D00F5B">
      <w:pPr>
        <w:pStyle w:val="af4"/>
        <w:spacing w:before="0" w:beforeAutospacing="0" w:after="0" w:afterAutospacing="0"/>
        <w:jc w:val="both"/>
        <w:rPr>
          <w:sz w:val="28"/>
          <w:szCs w:val="28"/>
          <w:lang w:val="kk-KZ"/>
        </w:rPr>
      </w:pPr>
    </w:p>
    <w:p w:rsidR="00D00F5B" w:rsidRDefault="00D00F5B" w:rsidP="00D00F5B">
      <w:pPr>
        <w:pStyle w:val="af4"/>
        <w:spacing w:before="0" w:beforeAutospacing="0" w:after="0" w:afterAutospacing="0"/>
        <w:jc w:val="both"/>
        <w:rPr>
          <w:sz w:val="28"/>
          <w:szCs w:val="28"/>
          <w:lang w:val="kk-KZ"/>
        </w:rPr>
      </w:pPr>
    </w:p>
    <w:p w:rsidR="00D00F5B" w:rsidRDefault="00D00F5B" w:rsidP="00D00F5B">
      <w:pPr>
        <w:pStyle w:val="af4"/>
        <w:spacing w:before="0" w:beforeAutospacing="0" w:after="0" w:afterAutospacing="0"/>
        <w:jc w:val="both"/>
        <w:rPr>
          <w:sz w:val="28"/>
          <w:szCs w:val="28"/>
          <w:lang w:val="kk-KZ"/>
        </w:rPr>
      </w:pPr>
    </w:p>
    <w:p w:rsidR="00E65832" w:rsidRDefault="00D00F5B" w:rsidP="00D00F5B">
      <w:pPr>
        <w:jc w:val="right"/>
        <w:rPr>
          <w:b/>
          <w:sz w:val="28"/>
          <w:szCs w:val="28"/>
        </w:rPr>
      </w:pPr>
      <w:r>
        <w:rPr>
          <w:b/>
          <w:sz w:val="28"/>
          <w:szCs w:val="28"/>
        </w:rPr>
        <w:t xml:space="preserve">         </w:t>
      </w:r>
    </w:p>
    <w:p w:rsidR="00E65832" w:rsidRDefault="00E65832">
      <w:pPr>
        <w:spacing w:after="160" w:line="259" w:lineRule="auto"/>
        <w:rPr>
          <w:b/>
          <w:sz w:val="28"/>
          <w:szCs w:val="28"/>
        </w:rPr>
      </w:pPr>
      <w:r>
        <w:rPr>
          <w:b/>
          <w:sz w:val="28"/>
          <w:szCs w:val="28"/>
        </w:rPr>
        <w:br w:type="page"/>
      </w:r>
    </w:p>
    <w:p w:rsidR="00D00F5B" w:rsidRPr="002451D5" w:rsidRDefault="00D00F5B" w:rsidP="00D00F5B">
      <w:pPr>
        <w:jc w:val="right"/>
        <w:rPr>
          <w:b/>
          <w:sz w:val="28"/>
          <w:szCs w:val="28"/>
        </w:rPr>
      </w:pPr>
      <w:r>
        <w:rPr>
          <w:b/>
          <w:sz w:val="28"/>
          <w:szCs w:val="28"/>
        </w:rPr>
        <w:lastRenderedPageBreak/>
        <w:t xml:space="preserve"> </w:t>
      </w:r>
      <w:r w:rsidRPr="002451D5">
        <w:rPr>
          <w:b/>
          <w:sz w:val="28"/>
          <w:szCs w:val="28"/>
        </w:rPr>
        <w:t>Приложение</w:t>
      </w:r>
      <w:r>
        <w:rPr>
          <w:b/>
          <w:sz w:val="28"/>
          <w:szCs w:val="28"/>
        </w:rPr>
        <w:t xml:space="preserve"> </w:t>
      </w:r>
      <w:r w:rsidRPr="002451D5">
        <w:rPr>
          <w:b/>
          <w:sz w:val="28"/>
          <w:szCs w:val="28"/>
        </w:rPr>
        <w:t>№</w:t>
      </w:r>
      <w:r>
        <w:rPr>
          <w:b/>
          <w:sz w:val="28"/>
          <w:szCs w:val="28"/>
        </w:rPr>
        <w:t xml:space="preserve"> 5</w:t>
      </w:r>
    </w:p>
    <w:p w:rsidR="00D00F5B" w:rsidRPr="002451D5" w:rsidRDefault="00D00F5B" w:rsidP="00D00F5B">
      <w:pPr>
        <w:jc w:val="right"/>
        <w:rPr>
          <w:b/>
          <w:sz w:val="28"/>
          <w:szCs w:val="28"/>
        </w:rPr>
      </w:pPr>
      <w:proofErr w:type="gramStart"/>
      <w:r w:rsidRPr="002451D5">
        <w:rPr>
          <w:b/>
          <w:sz w:val="28"/>
          <w:szCs w:val="28"/>
        </w:rPr>
        <w:t>к</w:t>
      </w:r>
      <w:proofErr w:type="gramEnd"/>
      <w:r w:rsidRPr="002451D5">
        <w:rPr>
          <w:b/>
          <w:sz w:val="28"/>
          <w:szCs w:val="28"/>
        </w:rPr>
        <w:t xml:space="preserve"> Тендерной документации</w:t>
      </w:r>
    </w:p>
    <w:p w:rsidR="00D00F5B" w:rsidRPr="002451D5" w:rsidRDefault="00D00F5B" w:rsidP="00D00F5B">
      <w:pPr>
        <w:jc w:val="right"/>
        <w:rPr>
          <w:b/>
          <w:sz w:val="28"/>
          <w:szCs w:val="28"/>
        </w:rPr>
      </w:pPr>
    </w:p>
    <w:p w:rsidR="00D00F5B" w:rsidRPr="002451D5" w:rsidRDefault="00D00F5B" w:rsidP="00D00F5B">
      <w:pPr>
        <w:jc w:val="center"/>
        <w:rPr>
          <w:b/>
          <w:bCs/>
          <w:sz w:val="32"/>
          <w:szCs w:val="32"/>
        </w:rPr>
      </w:pPr>
      <w:r w:rsidRPr="002451D5">
        <w:rPr>
          <w:b/>
          <w:bCs/>
          <w:sz w:val="32"/>
          <w:szCs w:val="32"/>
        </w:rPr>
        <w:t>Гарантийное обязательство потенциального поставщика</w:t>
      </w:r>
    </w:p>
    <w:p w:rsidR="00D00F5B" w:rsidRDefault="00D00F5B" w:rsidP="00D00F5B">
      <w:pPr>
        <w:jc w:val="center"/>
        <w:rPr>
          <w:b/>
          <w:bCs/>
          <w:sz w:val="32"/>
          <w:szCs w:val="32"/>
        </w:rPr>
      </w:pPr>
      <w:r w:rsidRPr="002451D5">
        <w:rPr>
          <w:b/>
          <w:bCs/>
          <w:sz w:val="32"/>
          <w:szCs w:val="32"/>
        </w:rPr>
        <w:t xml:space="preserve">По доле </w:t>
      </w:r>
      <w:r>
        <w:rPr>
          <w:b/>
          <w:bCs/>
          <w:sz w:val="32"/>
          <w:szCs w:val="32"/>
        </w:rPr>
        <w:t>местного</w:t>
      </w:r>
      <w:r w:rsidRPr="002451D5">
        <w:rPr>
          <w:b/>
          <w:bCs/>
          <w:sz w:val="32"/>
          <w:szCs w:val="32"/>
        </w:rPr>
        <w:t xml:space="preserve"> содержания </w:t>
      </w:r>
    </w:p>
    <w:p w:rsidR="0067611A" w:rsidRPr="002451D5" w:rsidRDefault="0067611A" w:rsidP="00D00F5B">
      <w:pPr>
        <w:jc w:val="center"/>
        <w:rPr>
          <w:b/>
          <w:bCs/>
          <w:sz w:val="32"/>
          <w:szCs w:val="32"/>
        </w:rPr>
      </w:pPr>
    </w:p>
    <w:p w:rsidR="00D00F5B" w:rsidRPr="002451D5" w:rsidRDefault="00D00F5B" w:rsidP="00D00F5B">
      <w:pPr>
        <w:jc w:val="both"/>
        <w:rPr>
          <w:b/>
          <w:bCs/>
          <w:sz w:val="28"/>
          <w:szCs w:val="28"/>
        </w:rPr>
      </w:pPr>
      <w:r w:rsidRPr="002451D5">
        <w:rPr>
          <w:b/>
          <w:bCs/>
          <w:sz w:val="28"/>
          <w:szCs w:val="28"/>
        </w:rPr>
        <w:t xml:space="preserve">Принимаем на себя обязательство по доле </w:t>
      </w:r>
      <w:r>
        <w:rPr>
          <w:b/>
          <w:bCs/>
          <w:sz w:val="28"/>
          <w:szCs w:val="28"/>
        </w:rPr>
        <w:t>местного</w:t>
      </w:r>
      <w:r w:rsidRPr="002451D5">
        <w:rPr>
          <w:b/>
          <w:bCs/>
          <w:sz w:val="28"/>
          <w:szCs w:val="28"/>
        </w:rPr>
        <w:t xml:space="preserve"> содержания,</w:t>
      </w:r>
      <w:r w:rsidRPr="002451D5">
        <w:rPr>
          <w:bCs/>
          <w:sz w:val="28"/>
          <w:szCs w:val="28"/>
        </w:rPr>
        <w:t xml:space="preserve"> </w:t>
      </w:r>
      <w:r w:rsidR="0067611A">
        <w:rPr>
          <w:b/>
          <w:bCs/>
          <w:sz w:val="28"/>
          <w:szCs w:val="28"/>
        </w:rPr>
        <w:t xml:space="preserve">по тендеру </w:t>
      </w:r>
      <w:r w:rsidRPr="002451D5">
        <w:rPr>
          <w:b/>
          <w:bCs/>
          <w:sz w:val="28"/>
          <w:szCs w:val="28"/>
        </w:rPr>
        <w:t xml:space="preserve">__________________________________________________________________    </w:t>
      </w:r>
    </w:p>
    <w:p w:rsidR="00D00F5B" w:rsidRPr="002451D5" w:rsidRDefault="00D00F5B" w:rsidP="00D00F5B">
      <w:pPr>
        <w:ind w:firstLine="708"/>
        <w:jc w:val="both"/>
        <w:rPr>
          <w:b/>
          <w:bCs/>
          <w:sz w:val="28"/>
          <w:szCs w:val="28"/>
        </w:rPr>
      </w:pPr>
      <w:r w:rsidRPr="002451D5">
        <w:rPr>
          <w:b/>
          <w:bCs/>
          <w:sz w:val="28"/>
          <w:szCs w:val="28"/>
        </w:rPr>
        <w:t>(</w:t>
      </w:r>
      <w:proofErr w:type="gramStart"/>
      <w:r w:rsidRPr="002451D5">
        <w:rPr>
          <w:b/>
          <w:bCs/>
          <w:sz w:val="28"/>
          <w:szCs w:val="28"/>
        </w:rPr>
        <w:t>полное</w:t>
      </w:r>
      <w:proofErr w:type="gramEnd"/>
      <w:r w:rsidRPr="002451D5">
        <w:rPr>
          <w:b/>
          <w:bCs/>
          <w:sz w:val="28"/>
          <w:szCs w:val="28"/>
        </w:rPr>
        <w:t xml:space="preserve"> наименование тендера)</w:t>
      </w:r>
    </w:p>
    <w:p w:rsidR="00D00F5B" w:rsidRPr="002451D5" w:rsidRDefault="00D00F5B" w:rsidP="00D00F5B">
      <w:pPr>
        <w:jc w:val="both"/>
        <w:rPr>
          <w:b/>
          <w:bCs/>
          <w:sz w:val="28"/>
          <w:szCs w:val="28"/>
        </w:rPr>
      </w:pPr>
      <w:r w:rsidRPr="002451D5">
        <w:rPr>
          <w:b/>
          <w:bCs/>
          <w:sz w:val="28"/>
          <w:szCs w:val="28"/>
        </w:rPr>
        <w:t xml:space="preserve">Процент </w:t>
      </w:r>
      <w:r>
        <w:rPr>
          <w:b/>
          <w:bCs/>
          <w:sz w:val="28"/>
          <w:szCs w:val="28"/>
        </w:rPr>
        <w:t>местного</w:t>
      </w:r>
      <w:r w:rsidRPr="002451D5">
        <w:rPr>
          <w:b/>
          <w:bCs/>
          <w:sz w:val="28"/>
          <w:szCs w:val="28"/>
        </w:rPr>
        <w:t xml:space="preserve"> содержания в </w:t>
      </w:r>
      <w:r>
        <w:rPr>
          <w:b/>
          <w:bCs/>
          <w:sz w:val="28"/>
          <w:szCs w:val="28"/>
        </w:rPr>
        <w:t>услугах</w:t>
      </w:r>
      <w:r w:rsidRPr="002451D5">
        <w:rPr>
          <w:b/>
          <w:bCs/>
          <w:sz w:val="28"/>
          <w:szCs w:val="28"/>
        </w:rPr>
        <w:t xml:space="preserve"> составляет __ %</w:t>
      </w:r>
    </w:p>
    <w:p w:rsidR="00D00F5B" w:rsidRPr="002451D5" w:rsidRDefault="00D00F5B" w:rsidP="00D00F5B">
      <w:pPr>
        <w:jc w:val="center"/>
        <w:rPr>
          <w:b/>
          <w:bCs/>
          <w:sz w:val="28"/>
          <w:szCs w:val="28"/>
        </w:rPr>
      </w:pPr>
    </w:p>
    <w:p w:rsidR="00D00F5B" w:rsidRPr="002D540F" w:rsidRDefault="00D00F5B" w:rsidP="00D00F5B">
      <w:pPr>
        <w:jc w:val="both"/>
        <w:rPr>
          <w:b/>
          <w:bCs/>
          <w:sz w:val="28"/>
          <w:szCs w:val="28"/>
          <w:lang w:val="kk-KZ"/>
        </w:rPr>
      </w:pPr>
      <w:r w:rsidRPr="002451D5">
        <w:rPr>
          <w:b/>
          <w:bCs/>
          <w:sz w:val="28"/>
          <w:szCs w:val="28"/>
        </w:rPr>
        <w:t>(</w:t>
      </w:r>
      <w:proofErr w:type="gramStart"/>
      <w:r w:rsidRPr="002451D5">
        <w:rPr>
          <w:b/>
          <w:bCs/>
          <w:sz w:val="28"/>
          <w:szCs w:val="28"/>
        </w:rPr>
        <w:t>если</w:t>
      </w:r>
      <w:proofErr w:type="gramEnd"/>
      <w:r w:rsidRPr="002451D5">
        <w:rPr>
          <w:b/>
          <w:bCs/>
          <w:sz w:val="28"/>
          <w:szCs w:val="28"/>
        </w:rPr>
        <w:t xml:space="preserve"> имеются Лоты, то дополнительно указываются наименование Лотов по которым участвует потенциальный поставщик </w:t>
      </w:r>
      <w:r w:rsidRPr="002451D5">
        <w:rPr>
          <w:bCs/>
          <w:sz w:val="28"/>
          <w:szCs w:val="28"/>
        </w:rPr>
        <w:t xml:space="preserve">(с указанием процентного значения </w:t>
      </w:r>
      <w:r>
        <w:rPr>
          <w:bCs/>
          <w:sz w:val="28"/>
          <w:szCs w:val="28"/>
        </w:rPr>
        <w:t>местного содержания в услугах</w:t>
      </w:r>
      <w:r w:rsidRPr="002451D5">
        <w:rPr>
          <w:bCs/>
          <w:sz w:val="28"/>
          <w:szCs w:val="28"/>
        </w:rPr>
        <w:t>)</w:t>
      </w:r>
    </w:p>
    <w:p w:rsidR="00D00F5B" w:rsidRPr="002451D5" w:rsidRDefault="00D00F5B" w:rsidP="00D00F5B">
      <w:pPr>
        <w:rPr>
          <w:b/>
          <w:bCs/>
          <w:sz w:val="28"/>
          <w:szCs w:val="28"/>
        </w:rPr>
      </w:pPr>
      <w:r w:rsidRPr="002451D5">
        <w:rPr>
          <w:b/>
          <w:bCs/>
          <w:sz w:val="28"/>
          <w:szCs w:val="28"/>
        </w:rPr>
        <w:t>В том числе по Лотам:</w:t>
      </w:r>
    </w:p>
    <w:p w:rsidR="00D00F5B" w:rsidRPr="002451D5" w:rsidRDefault="00D00F5B" w:rsidP="00D00F5B">
      <w:pPr>
        <w:rPr>
          <w:b/>
          <w:bCs/>
          <w:sz w:val="28"/>
          <w:szCs w:val="28"/>
        </w:rPr>
      </w:pPr>
      <w:r w:rsidRPr="002451D5">
        <w:rPr>
          <w:b/>
          <w:bCs/>
          <w:sz w:val="28"/>
          <w:szCs w:val="28"/>
        </w:rPr>
        <w:t>Лот№1 _________________________________</w:t>
      </w:r>
      <w:proofErr w:type="gramStart"/>
      <w:r w:rsidRPr="002451D5">
        <w:rPr>
          <w:b/>
          <w:bCs/>
          <w:sz w:val="28"/>
          <w:szCs w:val="28"/>
        </w:rPr>
        <w:t>_  процент</w:t>
      </w:r>
      <w:proofErr w:type="gramEnd"/>
      <w:r w:rsidRPr="002451D5">
        <w:rPr>
          <w:b/>
          <w:bCs/>
          <w:sz w:val="28"/>
          <w:szCs w:val="28"/>
        </w:rPr>
        <w:t xml:space="preserve"> </w:t>
      </w:r>
      <w:r>
        <w:rPr>
          <w:b/>
          <w:bCs/>
          <w:sz w:val="28"/>
          <w:szCs w:val="28"/>
        </w:rPr>
        <w:t>местного</w:t>
      </w:r>
      <w:r w:rsidRPr="002451D5">
        <w:rPr>
          <w:b/>
          <w:bCs/>
          <w:sz w:val="28"/>
          <w:szCs w:val="28"/>
        </w:rPr>
        <w:t xml:space="preserve"> содержания</w:t>
      </w:r>
    </w:p>
    <w:p w:rsidR="00D00F5B" w:rsidRPr="002451D5" w:rsidRDefault="00D00F5B" w:rsidP="00D00F5B">
      <w:pPr>
        <w:ind w:firstLine="708"/>
        <w:rPr>
          <w:b/>
          <w:bCs/>
          <w:sz w:val="28"/>
          <w:szCs w:val="28"/>
        </w:rPr>
      </w:pPr>
      <w:r w:rsidRPr="002451D5">
        <w:rPr>
          <w:b/>
          <w:bCs/>
          <w:sz w:val="28"/>
          <w:szCs w:val="28"/>
        </w:rPr>
        <w:t>(</w:t>
      </w:r>
      <w:proofErr w:type="gramStart"/>
      <w:r w:rsidRPr="002451D5">
        <w:rPr>
          <w:b/>
          <w:bCs/>
          <w:sz w:val="28"/>
          <w:szCs w:val="28"/>
        </w:rPr>
        <w:t>полное</w:t>
      </w:r>
      <w:proofErr w:type="gramEnd"/>
      <w:r w:rsidRPr="002451D5">
        <w:rPr>
          <w:b/>
          <w:bCs/>
          <w:sz w:val="28"/>
          <w:szCs w:val="28"/>
        </w:rPr>
        <w:t xml:space="preserve"> наименование лота) </w:t>
      </w:r>
    </w:p>
    <w:p w:rsidR="00D00F5B" w:rsidRPr="002451D5" w:rsidRDefault="00D00F5B" w:rsidP="00D00F5B">
      <w:pPr>
        <w:rPr>
          <w:b/>
          <w:bCs/>
          <w:sz w:val="28"/>
          <w:szCs w:val="28"/>
        </w:rPr>
      </w:pPr>
      <w:proofErr w:type="gramStart"/>
      <w:r w:rsidRPr="002451D5">
        <w:rPr>
          <w:b/>
          <w:bCs/>
          <w:sz w:val="28"/>
          <w:szCs w:val="28"/>
        </w:rPr>
        <w:t>в</w:t>
      </w:r>
      <w:proofErr w:type="gramEnd"/>
      <w:r w:rsidRPr="002451D5">
        <w:rPr>
          <w:b/>
          <w:bCs/>
          <w:sz w:val="28"/>
          <w:szCs w:val="28"/>
        </w:rPr>
        <w:t xml:space="preserve"> </w:t>
      </w:r>
      <w:r>
        <w:rPr>
          <w:b/>
          <w:bCs/>
          <w:sz w:val="28"/>
          <w:szCs w:val="28"/>
        </w:rPr>
        <w:t xml:space="preserve">услугах </w:t>
      </w:r>
      <w:r w:rsidRPr="002451D5">
        <w:rPr>
          <w:b/>
          <w:bCs/>
          <w:sz w:val="28"/>
          <w:szCs w:val="28"/>
        </w:rPr>
        <w:t xml:space="preserve"> составляет ____ % </w:t>
      </w:r>
    </w:p>
    <w:p w:rsidR="00D00F5B" w:rsidRPr="002451D5" w:rsidRDefault="00D00F5B" w:rsidP="00D00F5B">
      <w:pPr>
        <w:rPr>
          <w:b/>
          <w:bCs/>
          <w:sz w:val="28"/>
          <w:szCs w:val="28"/>
        </w:rPr>
      </w:pPr>
    </w:p>
    <w:p w:rsidR="00D00F5B" w:rsidRPr="002451D5" w:rsidRDefault="00D00F5B" w:rsidP="00D00F5B">
      <w:pPr>
        <w:tabs>
          <w:tab w:val="left" w:pos="773"/>
        </w:tabs>
        <w:rPr>
          <w:b/>
          <w:bCs/>
          <w:sz w:val="28"/>
          <w:szCs w:val="28"/>
        </w:rPr>
      </w:pPr>
    </w:p>
    <w:p w:rsidR="00D00F5B" w:rsidRPr="002451D5" w:rsidRDefault="00D00F5B" w:rsidP="00D00F5B">
      <w:pPr>
        <w:tabs>
          <w:tab w:val="left" w:pos="773"/>
        </w:tabs>
        <w:rPr>
          <w:b/>
          <w:bCs/>
          <w:sz w:val="28"/>
          <w:szCs w:val="28"/>
        </w:rPr>
      </w:pPr>
      <w:r w:rsidRPr="002451D5">
        <w:rPr>
          <w:b/>
          <w:bCs/>
          <w:sz w:val="28"/>
          <w:szCs w:val="28"/>
        </w:rPr>
        <w:t>Первый руководитель</w:t>
      </w:r>
      <w:r w:rsidRPr="002451D5">
        <w:rPr>
          <w:b/>
          <w:bCs/>
          <w:sz w:val="28"/>
          <w:szCs w:val="28"/>
        </w:rPr>
        <w:tab/>
      </w:r>
      <w:r w:rsidRPr="002451D5">
        <w:rPr>
          <w:b/>
          <w:bCs/>
          <w:sz w:val="28"/>
          <w:szCs w:val="28"/>
        </w:rPr>
        <w:tab/>
      </w:r>
      <w:r w:rsidRPr="002451D5">
        <w:rPr>
          <w:b/>
          <w:bCs/>
          <w:sz w:val="28"/>
          <w:szCs w:val="28"/>
        </w:rPr>
        <w:tab/>
      </w:r>
      <w:proofErr w:type="gramStart"/>
      <w:r w:rsidRPr="002451D5">
        <w:rPr>
          <w:b/>
          <w:bCs/>
          <w:sz w:val="28"/>
          <w:szCs w:val="28"/>
        </w:rPr>
        <w:tab/>
        <w:t xml:space="preserve">  _</w:t>
      </w:r>
      <w:proofErr w:type="gramEnd"/>
      <w:r w:rsidRPr="002451D5">
        <w:rPr>
          <w:b/>
          <w:bCs/>
          <w:sz w:val="28"/>
          <w:szCs w:val="28"/>
        </w:rPr>
        <w:t>__________________  (ФИО инициалы)</w:t>
      </w:r>
    </w:p>
    <w:p w:rsidR="00D00F5B" w:rsidRPr="002451D5" w:rsidRDefault="00D00F5B" w:rsidP="00D00F5B">
      <w:pPr>
        <w:tabs>
          <w:tab w:val="left" w:pos="6919"/>
        </w:tabs>
        <w:rPr>
          <w:b/>
          <w:bCs/>
          <w:sz w:val="28"/>
          <w:szCs w:val="28"/>
        </w:rPr>
      </w:pPr>
      <w:r w:rsidRPr="002451D5">
        <w:rPr>
          <w:b/>
          <w:bCs/>
          <w:sz w:val="28"/>
          <w:szCs w:val="28"/>
        </w:rPr>
        <w:t>(</w:t>
      </w:r>
      <w:proofErr w:type="gramStart"/>
      <w:r w:rsidRPr="002451D5">
        <w:rPr>
          <w:b/>
          <w:bCs/>
          <w:sz w:val="28"/>
          <w:szCs w:val="28"/>
        </w:rPr>
        <w:t>либо</w:t>
      </w:r>
      <w:proofErr w:type="gramEnd"/>
      <w:r w:rsidRPr="002451D5">
        <w:rPr>
          <w:b/>
          <w:bCs/>
          <w:sz w:val="28"/>
          <w:szCs w:val="28"/>
        </w:rPr>
        <w:t xml:space="preserve"> лицо им уполномоченное)                                       (подпись)</w:t>
      </w:r>
    </w:p>
    <w:p w:rsidR="00D00F5B" w:rsidRPr="002451D5" w:rsidRDefault="00D00F5B" w:rsidP="00D00F5B">
      <w:pPr>
        <w:rPr>
          <w:sz w:val="28"/>
          <w:szCs w:val="28"/>
        </w:rPr>
      </w:pPr>
      <w:r>
        <w:rPr>
          <w:sz w:val="28"/>
          <w:szCs w:val="28"/>
        </w:rPr>
        <w:t>М.П.</w:t>
      </w:r>
    </w:p>
    <w:p w:rsidR="00D00F5B" w:rsidRDefault="00D00F5B" w:rsidP="00D00F5B"/>
    <w:p w:rsidR="00D00F5B" w:rsidRDefault="00D00F5B" w:rsidP="00D00F5B">
      <w:pPr>
        <w:jc w:val="right"/>
        <w:rPr>
          <w:b/>
          <w:sz w:val="28"/>
          <w:szCs w:val="28"/>
        </w:rPr>
      </w:pPr>
    </w:p>
    <w:p w:rsidR="0067611A" w:rsidRDefault="00D00F5B" w:rsidP="00D00F5B">
      <w:pPr>
        <w:jc w:val="right"/>
        <w:rPr>
          <w:b/>
          <w:sz w:val="28"/>
          <w:szCs w:val="28"/>
        </w:rPr>
      </w:pPr>
      <w:r>
        <w:rPr>
          <w:b/>
          <w:sz w:val="28"/>
          <w:szCs w:val="28"/>
        </w:rPr>
        <w:t xml:space="preserve"> </w:t>
      </w:r>
    </w:p>
    <w:p w:rsidR="0067611A" w:rsidRDefault="0067611A" w:rsidP="00D00F5B">
      <w:pPr>
        <w:jc w:val="right"/>
        <w:rPr>
          <w:b/>
          <w:sz w:val="28"/>
          <w:szCs w:val="28"/>
        </w:rPr>
      </w:pPr>
    </w:p>
    <w:p w:rsidR="0067611A" w:rsidRDefault="0067611A" w:rsidP="00D00F5B">
      <w:pPr>
        <w:jc w:val="right"/>
        <w:rPr>
          <w:b/>
          <w:sz w:val="28"/>
          <w:szCs w:val="28"/>
        </w:rPr>
      </w:pPr>
    </w:p>
    <w:p w:rsidR="0067611A" w:rsidRDefault="0067611A" w:rsidP="00D00F5B">
      <w:pPr>
        <w:jc w:val="right"/>
        <w:rPr>
          <w:b/>
          <w:sz w:val="28"/>
          <w:szCs w:val="28"/>
        </w:rPr>
      </w:pPr>
    </w:p>
    <w:p w:rsidR="0067611A" w:rsidRDefault="0067611A" w:rsidP="00D00F5B">
      <w:pPr>
        <w:jc w:val="right"/>
        <w:rPr>
          <w:b/>
          <w:sz w:val="28"/>
          <w:szCs w:val="28"/>
        </w:rPr>
      </w:pPr>
    </w:p>
    <w:p w:rsidR="0067611A" w:rsidRDefault="0067611A" w:rsidP="00D00F5B">
      <w:pPr>
        <w:jc w:val="right"/>
        <w:rPr>
          <w:b/>
          <w:sz w:val="28"/>
          <w:szCs w:val="28"/>
        </w:rPr>
      </w:pPr>
    </w:p>
    <w:p w:rsidR="0067611A" w:rsidRDefault="0067611A" w:rsidP="00D00F5B">
      <w:pPr>
        <w:jc w:val="right"/>
        <w:rPr>
          <w:b/>
          <w:sz w:val="28"/>
          <w:szCs w:val="28"/>
        </w:rPr>
      </w:pPr>
    </w:p>
    <w:p w:rsidR="0067611A" w:rsidRDefault="0067611A" w:rsidP="00D00F5B">
      <w:pPr>
        <w:jc w:val="right"/>
        <w:rPr>
          <w:b/>
          <w:sz w:val="28"/>
          <w:szCs w:val="28"/>
        </w:rPr>
      </w:pPr>
    </w:p>
    <w:p w:rsidR="0067611A" w:rsidRDefault="0067611A" w:rsidP="00D00F5B">
      <w:pPr>
        <w:jc w:val="right"/>
        <w:rPr>
          <w:b/>
          <w:sz w:val="28"/>
          <w:szCs w:val="28"/>
        </w:rPr>
      </w:pPr>
    </w:p>
    <w:p w:rsidR="0067611A" w:rsidRDefault="0067611A" w:rsidP="00D00F5B">
      <w:pPr>
        <w:jc w:val="right"/>
        <w:rPr>
          <w:b/>
          <w:sz w:val="28"/>
          <w:szCs w:val="28"/>
        </w:rPr>
      </w:pPr>
    </w:p>
    <w:p w:rsidR="0067611A" w:rsidRDefault="0067611A" w:rsidP="00D00F5B">
      <w:pPr>
        <w:jc w:val="right"/>
        <w:rPr>
          <w:b/>
          <w:sz w:val="28"/>
          <w:szCs w:val="28"/>
        </w:rPr>
      </w:pPr>
    </w:p>
    <w:p w:rsidR="0067611A" w:rsidRDefault="0067611A" w:rsidP="00D00F5B">
      <w:pPr>
        <w:jc w:val="right"/>
        <w:rPr>
          <w:b/>
          <w:sz w:val="28"/>
          <w:szCs w:val="28"/>
        </w:rPr>
      </w:pPr>
    </w:p>
    <w:p w:rsidR="0067611A" w:rsidRDefault="0067611A" w:rsidP="00D00F5B">
      <w:pPr>
        <w:jc w:val="right"/>
        <w:rPr>
          <w:b/>
          <w:sz w:val="28"/>
          <w:szCs w:val="28"/>
        </w:rPr>
      </w:pPr>
    </w:p>
    <w:p w:rsidR="0067611A" w:rsidRDefault="0067611A" w:rsidP="00D00F5B">
      <w:pPr>
        <w:jc w:val="right"/>
        <w:rPr>
          <w:b/>
          <w:sz w:val="28"/>
          <w:szCs w:val="28"/>
        </w:rPr>
      </w:pPr>
    </w:p>
    <w:p w:rsidR="0067611A" w:rsidRDefault="0067611A" w:rsidP="00D00F5B">
      <w:pPr>
        <w:jc w:val="right"/>
        <w:rPr>
          <w:b/>
          <w:sz w:val="28"/>
          <w:szCs w:val="28"/>
        </w:rPr>
      </w:pPr>
    </w:p>
    <w:p w:rsidR="0067611A" w:rsidRDefault="0067611A" w:rsidP="00D00F5B">
      <w:pPr>
        <w:jc w:val="right"/>
        <w:rPr>
          <w:b/>
          <w:sz w:val="28"/>
          <w:szCs w:val="28"/>
        </w:rPr>
      </w:pPr>
    </w:p>
    <w:p w:rsidR="00E65832" w:rsidRDefault="00E65832">
      <w:pPr>
        <w:spacing w:after="160" w:line="259" w:lineRule="auto"/>
        <w:rPr>
          <w:b/>
          <w:sz w:val="28"/>
          <w:szCs w:val="28"/>
        </w:rPr>
      </w:pPr>
      <w:r>
        <w:rPr>
          <w:b/>
          <w:sz w:val="28"/>
          <w:szCs w:val="28"/>
        </w:rPr>
        <w:br w:type="page"/>
      </w:r>
    </w:p>
    <w:p w:rsidR="00D00F5B" w:rsidRPr="002451D5" w:rsidRDefault="00D00F5B" w:rsidP="00D00F5B">
      <w:pPr>
        <w:jc w:val="right"/>
        <w:rPr>
          <w:b/>
          <w:sz w:val="28"/>
          <w:szCs w:val="28"/>
        </w:rPr>
      </w:pPr>
      <w:r w:rsidRPr="002451D5">
        <w:rPr>
          <w:b/>
          <w:sz w:val="28"/>
          <w:szCs w:val="28"/>
        </w:rPr>
        <w:lastRenderedPageBreak/>
        <w:t>Приложение</w:t>
      </w:r>
      <w:r>
        <w:rPr>
          <w:b/>
          <w:sz w:val="28"/>
          <w:szCs w:val="28"/>
        </w:rPr>
        <w:t xml:space="preserve"> </w:t>
      </w:r>
      <w:r w:rsidRPr="002451D5">
        <w:rPr>
          <w:b/>
          <w:sz w:val="28"/>
          <w:szCs w:val="28"/>
        </w:rPr>
        <w:t>№</w:t>
      </w:r>
      <w:r>
        <w:rPr>
          <w:b/>
          <w:sz w:val="28"/>
          <w:szCs w:val="28"/>
        </w:rPr>
        <w:t xml:space="preserve"> 6</w:t>
      </w:r>
    </w:p>
    <w:p w:rsidR="003D642B" w:rsidRPr="00C278FB" w:rsidRDefault="00D00F5B" w:rsidP="003D642B">
      <w:pPr>
        <w:jc w:val="right"/>
        <w:rPr>
          <w:sz w:val="26"/>
          <w:szCs w:val="26"/>
        </w:rPr>
      </w:pPr>
      <w:proofErr w:type="gramStart"/>
      <w:r w:rsidRPr="002451D5">
        <w:rPr>
          <w:b/>
          <w:sz w:val="28"/>
          <w:szCs w:val="28"/>
        </w:rPr>
        <w:t>к</w:t>
      </w:r>
      <w:proofErr w:type="gramEnd"/>
      <w:r w:rsidRPr="002451D5">
        <w:rPr>
          <w:b/>
          <w:sz w:val="28"/>
          <w:szCs w:val="28"/>
        </w:rPr>
        <w:t xml:space="preserve"> Тендерной документации</w:t>
      </w:r>
    </w:p>
    <w:p w:rsidR="003D642B" w:rsidRPr="00C278FB" w:rsidRDefault="003D642B" w:rsidP="003D642B">
      <w:pPr>
        <w:ind w:left="6237"/>
        <w:rPr>
          <w:sz w:val="26"/>
          <w:szCs w:val="26"/>
        </w:rPr>
      </w:pPr>
    </w:p>
    <w:p w:rsidR="003D642B" w:rsidRPr="003D642B" w:rsidRDefault="003D642B" w:rsidP="003D642B">
      <w:pPr>
        <w:tabs>
          <w:tab w:val="left" w:pos="4320"/>
        </w:tabs>
        <w:ind w:firstLine="400"/>
        <w:jc w:val="center"/>
        <w:rPr>
          <w:b/>
          <w:sz w:val="28"/>
          <w:szCs w:val="26"/>
        </w:rPr>
      </w:pPr>
    </w:p>
    <w:p w:rsidR="003D642B" w:rsidRPr="003D642B" w:rsidRDefault="003D642B" w:rsidP="003D642B">
      <w:pPr>
        <w:ind w:firstLine="400"/>
        <w:jc w:val="center"/>
        <w:rPr>
          <w:bCs/>
          <w:sz w:val="28"/>
          <w:szCs w:val="24"/>
        </w:rPr>
      </w:pPr>
      <w:r w:rsidRPr="003D642B">
        <w:rPr>
          <w:b/>
          <w:color w:val="000000"/>
          <w:sz w:val="28"/>
          <w:szCs w:val="24"/>
        </w:rPr>
        <w:t> Банковская гарантия</w:t>
      </w:r>
    </w:p>
    <w:p w:rsidR="003D642B" w:rsidRPr="003D642B" w:rsidRDefault="003D642B" w:rsidP="003D642B">
      <w:pPr>
        <w:ind w:firstLine="400"/>
        <w:jc w:val="center"/>
        <w:rPr>
          <w:bCs/>
          <w:sz w:val="28"/>
          <w:szCs w:val="24"/>
        </w:rPr>
      </w:pPr>
      <w:r w:rsidRPr="003D642B">
        <w:rPr>
          <w:bCs/>
          <w:color w:val="000000"/>
          <w:sz w:val="28"/>
          <w:szCs w:val="24"/>
        </w:rPr>
        <w:t>(</w:t>
      </w:r>
      <w:proofErr w:type="gramStart"/>
      <w:r w:rsidRPr="003D642B">
        <w:rPr>
          <w:bCs/>
          <w:color w:val="000000"/>
          <w:sz w:val="28"/>
          <w:szCs w:val="24"/>
        </w:rPr>
        <w:t>форма</w:t>
      </w:r>
      <w:proofErr w:type="gramEnd"/>
      <w:r w:rsidRPr="003D642B">
        <w:rPr>
          <w:bCs/>
          <w:color w:val="000000"/>
          <w:sz w:val="28"/>
          <w:szCs w:val="24"/>
        </w:rPr>
        <w:t xml:space="preserve"> обеспечения исполнения</w:t>
      </w:r>
      <w:r>
        <w:rPr>
          <w:bCs/>
          <w:color w:val="000000"/>
          <w:sz w:val="28"/>
          <w:szCs w:val="24"/>
        </w:rPr>
        <w:t xml:space="preserve"> </w:t>
      </w:r>
      <w:r w:rsidRPr="003D642B">
        <w:rPr>
          <w:bCs/>
          <w:color w:val="000000"/>
          <w:sz w:val="28"/>
          <w:szCs w:val="24"/>
        </w:rPr>
        <w:t>договора о закупках)</w:t>
      </w:r>
    </w:p>
    <w:p w:rsidR="003D642B" w:rsidRPr="00CE7B79" w:rsidRDefault="003D642B" w:rsidP="003D642B">
      <w:pPr>
        <w:ind w:firstLine="400"/>
        <w:jc w:val="center"/>
        <w:rPr>
          <w:rFonts w:ascii="Arial" w:hAnsi="Arial" w:cs="Arial"/>
          <w:bCs/>
          <w:szCs w:val="24"/>
        </w:rPr>
      </w:pPr>
    </w:p>
    <w:p w:rsidR="003D642B" w:rsidRPr="003D642B" w:rsidRDefault="003D642B" w:rsidP="003D642B">
      <w:pPr>
        <w:ind w:firstLine="400"/>
        <w:jc w:val="thaiDistribute"/>
        <w:rPr>
          <w:rFonts w:cs="Arial"/>
          <w:bCs/>
          <w:color w:val="000000"/>
          <w:sz w:val="28"/>
          <w:szCs w:val="28"/>
        </w:rPr>
      </w:pPr>
      <w:r w:rsidRPr="003D642B">
        <w:rPr>
          <w:rFonts w:cs="Arial"/>
          <w:bCs/>
          <w:color w:val="000000"/>
          <w:sz w:val="28"/>
          <w:szCs w:val="28"/>
        </w:rPr>
        <w:t xml:space="preserve"> Наименование </w:t>
      </w:r>
      <w:proofErr w:type="gramStart"/>
      <w:r w:rsidRPr="003D642B">
        <w:rPr>
          <w:rFonts w:cs="Arial"/>
          <w:bCs/>
          <w:color w:val="000000"/>
          <w:sz w:val="28"/>
          <w:szCs w:val="28"/>
        </w:rPr>
        <w:t>банка:_</w:t>
      </w:r>
      <w:proofErr w:type="gramEnd"/>
      <w:r w:rsidRPr="003D642B">
        <w:rPr>
          <w:rFonts w:cs="Arial"/>
          <w:bCs/>
          <w:color w:val="000000"/>
          <w:sz w:val="28"/>
          <w:szCs w:val="28"/>
        </w:rPr>
        <w:t>__________________________________________</w:t>
      </w:r>
    </w:p>
    <w:p w:rsidR="003D642B" w:rsidRPr="003D642B" w:rsidRDefault="003D642B" w:rsidP="003D642B">
      <w:pPr>
        <w:ind w:firstLine="400"/>
        <w:jc w:val="thaiDistribute"/>
        <w:rPr>
          <w:rFonts w:cs="Arial"/>
          <w:bCs/>
          <w:color w:val="000000"/>
          <w:sz w:val="28"/>
          <w:szCs w:val="28"/>
        </w:rPr>
      </w:pPr>
      <w:r w:rsidRPr="003D642B">
        <w:rPr>
          <w:rFonts w:cs="Arial"/>
          <w:bCs/>
          <w:color w:val="000000"/>
          <w:sz w:val="28"/>
          <w:szCs w:val="28"/>
        </w:rPr>
        <w:t>                                               (</w:t>
      </w:r>
      <w:proofErr w:type="gramStart"/>
      <w:r w:rsidRPr="003D642B">
        <w:rPr>
          <w:rFonts w:cs="Arial"/>
          <w:bCs/>
          <w:color w:val="000000"/>
          <w:sz w:val="28"/>
          <w:szCs w:val="28"/>
        </w:rPr>
        <w:t>наименование</w:t>
      </w:r>
      <w:proofErr w:type="gramEnd"/>
      <w:r w:rsidRPr="003D642B">
        <w:rPr>
          <w:rFonts w:cs="Arial"/>
          <w:bCs/>
          <w:color w:val="000000"/>
          <w:sz w:val="28"/>
          <w:szCs w:val="28"/>
        </w:rPr>
        <w:t xml:space="preserve"> и реквизиты банка)</w:t>
      </w:r>
    </w:p>
    <w:p w:rsidR="003D642B" w:rsidRPr="003D642B" w:rsidRDefault="003D642B" w:rsidP="003D642B">
      <w:pPr>
        <w:ind w:firstLine="400"/>
        <w:jc w:val="thaiDistribute"/>
        <w:rPr>
          <w:rFonts w:cs="Arial"/>
          <w:bCs/>
          <w:color w:val="000000"/>
          <w:sz w:val="28"/>
          <w:szCs w:val="28"/>
        </w:rPr>
      </w:pPr>
      <w:r w:rsidRPr="003D642B">
        <w:rPr>
          <w:rFonts w:cs="Arial"/>
          <w:bCs/>
          <w:color w:val="000000"/>
          <w:sz w:val="28"/>
          <w:szCs w:val="28"/>
        </w:rPr>
        <w:t> Кому: ___________________________________________________________________</w:t>
      </w:r>
    </w:p>
    <w:p w:rsidR="003D642B" w:rsidRPr="003D642B" w:rsidRDefault="003D642B" w:rsidP="003D642B">
      <w:pPr>
        <w:ind w:firstLine="400"/>
        <w:jc w:val="thaiDistribute"/>
        <w:rPr>
          <w:rFonts w:cs="Arial"/>
          <w:bCs/>
          <w:color w:val="000000"/>
          <w:sz w:val="28"/>
          <w:szCs w:val="28"/>
        </w:rPr>
      </w:pPr>
      <w:r w:rsidRPr="003D642B">
        <w:rPr>
          <w:rFonts w:cs="Arial"/>
          <w:bCs/>
          <w:color w:val="000000"/>
          <w:sz w:val="28"/>
          <w:szCs w:val="28"/>
        </w:rPr>
        <w:t>                          (</w:t>
      </w:r>
      <w:proofErr w:type="gramStart"/>
      <w:r w:rsidRPr="003D642B">
        <w:rPr>
          <w:rFonts w:cs="Arial"/>
          <w:bCs/>
          <w:color w:val="000000"/>
          <w:sz w:val="28"/>
          <w:szCs w:val="28"/>
        </w:rPr>
        <w:t>наименование</w:t>
      </w:r>
      <w:proofErr w:type="gramEnd"/>
      <w:r w:rsidRPr="003D642B">
        <w:rPr>
          <w:rFonts w:cs="Arial"/>
          <w:bCs/>
          <w:color w:val="000000"/>
          <w:sz w:val="28"/>
          <w:szCs w:val="28"/>
        </w:rPr>
        <w:t xml:space="preserve"> и реквизиты Организатора закупок)</w:t>
      </w:r>
    </w:p>
    <w:p w:rsidR="003D642B" w:rsidRPr="003D642B" w:rsidRDefault="003D642B" w:rsidP="003D642B">
      <w:pPr>
        <w:ind w:firstLine="400"/>
        <w:jc w:val="thaiDistribute"/>
        <w:rPr>
          <w:rFonts w:cs="Arial"/>
          <w:bCs/>
          <w:color w:val="000000"/>
          <w:sz w:val="28"/>
          <w:szCs w:val="28"/>
        </w:rPr>
      </w:pPr>
      <w:r w:rsidRPr="003D642B">
        <w:rPr>
          <w:rFonts w:cs="Arial"/>
          <w:bCs/>
          <w:color w:val="000000"/>
          <w:sz w:val="28"/>
          <w:szCs w:val="28"/>
        </w:rPr>
        <w:t> Гарантийное обязательство № ___</w:t>
      </w:r>
    </w:p>
    <w:p w:rsidR="003D642B" w:rsidRPr="003D642B" w:rsidRDefault="003D642B" w:rsidP="003D642B">
      <w:pPr>
        <w:ind w:firstLine="400"/>
        <w:jc w:val="thaiDistribute"/>
        <w:rPr>
          <w:rFonts w:cs="Arial"/>
          <w:bCs/>
          <w:color w:val="000000"/>
          <w:sz w:val="28"/>
          <w:szCs w:val="28"/>
        </w:rPr>
      </w:pPr>
      <w:r w:rsidRPr="003D642B">
        <w:rPr>
          <w:rFonts w:cs="Arial"/>
          <w:bCs/>
          <w:color w:val="000000"/>
          <w:sz w:val="28"/>
          <w:szCs w:val="28"/>
        </w:rPr>
        <w:t> </w:t>
      </w:r>
    </w:p>
    <w:tbl>
      <w:tblPr>
        <w:tblW w:w="5000" w:type="pct"/>
        <w:tblCellMar>
          <w:left w:w="0" w:type="dxa"/>
          <w:right w:w="0" w:type="dxa"/>
        </w:tblCellMar>
        <w:tblLook w:val="04A0" w:firstRow="1" w:lastRow="0" w:firstColumn="1" w:lastColumn="0" w:noHBand="0" w:noVBand="1"/>
      </w:tblPr>
      <w:tblGrid>
        <w:gridCol w:w="4960"/>
        <w:gridCol w:w="4961"/>
      </w:tblGrid>
      <w:tr w:rsidR="003D642B" w:rsidRPr="003D642B" w:rsidTr="0022600D">
        <w:tc>
          <w:tcPr>
            <w:tcW w:w="2500" w:type="pct"/>
            <w:tcMar>
              <w:top w:w="0" w:type="dxa"/>
              <w:left w:w="108" w:type="dxa"/>
              <w:bottom w:w="0" w:type="dxa"/>
              <w:right w:w="108" w:type="dxa"/>
            </w:tcMar>
            <w:hideMark/>
          </w:tcPr>
          <w:p w:rsidR="003D642B" w:rsidRPr="003D642B" w:rsidRDefault="003D642B" w:rsidP="003D642B">
            <w:pPr>
              <w:ind w:firstLine="400"/>
              <w:jc w:val="thaiDistribute"/>
              <w:rPr>
                <w:rFonts w:cs="Arial"/>
                <w:bCs/>
                <w:color w:val="000000"/>
                <w:sz w:val="28"/>
                <w:szCs w:val="28"/>
              </w:rPr>
            </w:pPr>
            <w:r w:rsidRPr="003D642B">
              <w:rPr>
                <w:rFonts w:cs="Arial"/>
                <w:bCs/>
                <w:color w:val="000000"/>
                <w:sz w:val="28"/>
                <w:szCs w:val="28"/>
              </w:rPr>
              <w:t>__________________</w:t>
            </w:r>
          </w:p>
          <w:p w:rsidR="003D642B" w:rsidRPr="003D642B" w:rsidRDefault="003D642B" w:rsidP="003D642B">
            <w:pPr>
              <w:ind w:firstLine="400"/>
              <w:jc w:val="thaiDistribute"/>
              <w:rPr>
                <w:rFonts w:cs="Arial"/>
                <w:bCs/>
                <w:color w:val="000000"/>
                <w:sz w:val="28"/>
                <w:szCs w:val="28"/>
              </w:rPr>
            </w:pPr>
            <w:r w:rsidRPr="003D642B">
              <w:rPr>
                <w:rFonts w:cs="Arial"/>
                <w:bCs/>
                <w:color w:val="000000"/>
                <w:sz w:val="28"/>
                <w:szCs w:val="28"/>
              </w:rPr>
              <w:t>(</w:t>
            </w:r>
            <w:proofErr w:type="gramStart"/>
            <w:r w:rsidRPr="003D642B">
              <w:rPr>
                <w:rFonts w:cs="Arial"/>
                <w:bCs/>
                <w:color w:val="000000"/>
                <w:sz w:val="28"/>
                <w:szCs w:val="28"/>
              </w:rPr>
              <w:t>место</w:t>
            </w:r>
            <w:proofErr w:type="gramEnd"/>
            <w:r w:rsidRPr="003D642B">
              <w:rPr>
                <w:rFonts w:cs="Arial"/>
                <w:bCs/>
                <w:color w:val="000000"/>
                <w:sz w:val="28"/>
                <w:szCs w:val="28"/>
              </w:rPr>
              <w:t xml:space="preserve"> нахождения)</w:t>
            </w:r>
          </w:p>
        </w:tc>
        <w:tc>
          <w:tcPr>
            <w:tcW w:w="2500" w:type="pct"/>
            <w:tcMar>
              <w:top w:w="0" w:type="dxa"/>
              <w:left w:w="108" w:type="dxa"/>
              <w:bottom w:w="0" w:type="dxa"/>
              <w:right w:w="108" w:type="dxa"/>
            </w:tcMar>
            <w:hideMark/>
          </w:tcPr>
          <w:p w:rsidR="003D642B" w:rsidRPr="003D642B" w:rsidRDefault="003D642B" w:rsidP="003D642B">
            <w:pPr>
              <w:ind w:firstLine="400"/>
              <w:jc w:val="thaiDistribute"/>
              <w:rPr>
                <w:rFonts w:cs="Arial"/>
                <w:bCs/>
                <w:color w:val="000000"/>
                <w:sz w:val="28"/>
                <w:szCs w:val="28"/>
              </w:rPr>
            </w:pPr>
            <w:r w:rsidRPr="003D642B">
              <w:rPr>
                <w:rFonts w:cs="Arial"/>
                <w:bCs/>
                <w:color w:val="000000"/>
                <w:sz w:val="28"/>
                <w:szCs w:val="28"/>
              </w:rPr>
              <w:t>«___»___________ _____ г.</w:t>
            </w:r>
          </w:p>
          <w:p w:rsidR="003D642B" w:rsidRPr="003D642B" w:rsidRDefault="003D642B" w:rsidP="003D642B">
            <w:pPr>
              <w:ind w:firstLine="400"/>
              <w:jc w:val="thaiDistribute"/>
              <w:rPr>
                <w:rFonts w:cs="Arial"/>
                <w:bCs/>
                <w:color w:val="000000"/>
                <w:sz w:val="28"/>
                <w:szCs w:val="28"/>
              </w:rPr>
            </w:pPr>
            <w:r w:rsidRPr="003D642B">
              <w:rPr>
                <w:rFonts w:cs="Arial"/>
                <w:bCs/>
                <w:color w:val="000000"/>
                <w:sz w:val="28"/>
                <w:szCs w:val="28"/>
              </w:rPr>
              <w:t> </w:t>
            </w:r>
          </w:p>
        </w:tc>
      </w:tr>
    </w:tbl>
    <w:p w:rsidR="003D642B" w:rsidRPr="003D642B" w:rsidRDefault="003D642B" w:rsidP="003D642B">
      <w:pPr>
        <w:ind w:firstLine="400"/>
        <w:jc w:val="thaiDistribute"/>
        <w:rPr>
          <w:rFonts w:cs="Arial"/>
          <w:bCs/>
          <w:color w:val="000000"/>
          <w:sz w:val="28"/>
          <w:szCs w:val="28"/>
        </w:rPr>
      </w:pPr>
      <w:r w:rsidRPr="003D642B">
        <w:rPr>
          <w:rFonts w:cs="Arial"/>
          <w:bCs/>
          <w:color w:val="000000"/>
          <w:sz w:val="28"/>
          <w:szCs w:val="28"/>
        </w:rPr>
        <w:t> </w:t>
      </w:r>
    </w:p>
    <w:p w:rsidR="003D642B" w:rsidRPr="003D642B" w:rsidRDefault="003D642B" w:rsidP="003D642B">
      <w:pPr>
        <w:ind w:firstLine="400"/>
        <w:jc w:val="thaiDistribute"/>
        <w:rPr>
          <w:rFonts w:cs="Arial"/>
          <w:bCs/>
          <w:color w:val="000000"/>
          <w:sz w:val="28"/>
          <w:szCs w:val="28"/>
        </w:rPr>
      </w:pPr>
      <w:r w:rsidRPr="003D642B">
        <w:rPr>
          <w:rFonts w:cs="Arial"/>
          <w:bCs/>
          <w:color w:val="000000"/>
          <w:sz w:val="28"/>
          <w:szCs w:val="28"/>
        </w:rPr>
        <w:t>Принимая во внимание, что __________________________________,</w:t>
      </w:r>
    </w:p>
    <w:p w:rsidR="003D642B" w:rsidRPr="003D642B" w:rsidRDefault="003D642B" w:rsidP="003D642B">
      <w:pPr>
        <w:ind w:firstLine="400"/>
        <w:jc w:val="thaiDistribute"/>
        <w:rPr>
          <w:rFonts w:cs="Arial"/>
          <w:bCs/>
          <w:color w:val="000000"/>
          <w:sz w:val="28"/>
          <w:szCs w:val="28"/>
        </w:rPr>
      </w:pPr>
      <w:r w:rsidRPr="003D642B">
        <w:rPr>
          <w:rFonts w:cs="Arial"/>
          <w:bCs/>
          <w:color w:val="000000"/>
          <w:sz w:val="28"/>
          <w:szCs w:val="28"/>
        </w:rPr>
        <w:t>                                                      (</w:t>
      </w:r>
      <w:proofErr w:type="gramStart"/>
      <w:r w:rsidRPr="003D642B">
        <w:rPr>
          <w:rFonts w:cs="Arial"/>
          <w:bCs/>
          <w:color w:val="000000"/>
          <w:sz w:val="28"/>
          <w:szCs w:val="28"/>
        </w:rPr>
        <w:t>наименование</w:t>
      </w:r>
      <w:proofErr w:type="gramEnd"/>
      <w:r w:rsidRPr="003D642B">
        <w:rPr>
          <w:rFonts w:cs="Arial"/>
          <w:bCs/>
          <w:color w:val="000000"/>
          <w:sz w:val="28"/>
          <w:szCs w:val="28"/>
        </w:rPr>
        <w:t xml:space="preserve"> поставщика)</w:t>
      </w:r>
    </w:p>
    <w:p w:rsidR="003D642B" w:rsidRPr="003D642B" w:rsidRDefault="003D642B" w:rsidP="003D642B">
      <w:pPr>
        <w:ind w:firstLine="400"/>
        <w:jc w:val="thaiDistribute"/>
        <w:rPr>
          <w:rFonts w:cs="Arial"/>
          <w:bCs/>
          <w:color w:val="000000"/>
          <w:sz w:val="28"/>
          <w:szCs w:val="28"/>
        </w:rPr>
      </w:pPr>
      <w:r w:rsidRPr="003D642B">
        <w:rPr>
          <w:rFonts w:cs="Arial"/>
          <w:bCs/>
          <w:color w:val="000000"/>
          <w:sz w:val="28"/>
          <w:szCs w:val="28"/>
        </w:rPr>
        <w:t>«Поставщик», заключил (</w:t>
      </w:r>
      <w:proofErr w:type="spellStart"/>
      <w:r w:rsidRPr="003D642B">
        <w:rPr>
          <w:rFonts w:cs="Arial"/>
          <w:bCs/>
          <w:color w:val="000000"/>
          <w:sz w:val="28"/>
          <w:szCs w:val="28"/>
        </w:rPr>
        <w:t>ит</w:t>
      </w:r>
      <w:proofErr w:type="spellEnd"/>
      <w:r w:rsidRPr="003D642B">
        <w:rPr>
          <w:rFonts w:cs="Arial"/>
          <w:bCs/>
          <w:color w:val="000000"/>
          <w:sz w:val="28"/>
          <w:szCs w:val="28"/>
        </w:rPr>
        <w:t>)* договор о закупках №__ от ______ г. (далее - Договор) на поставку (выполнение, оказание)</w:t>
      </w:r>
    </w:p>
    <w:p w:rsidR="003D642B" w:rsidRPr="003D642B" w:rsidRDefault="003D642B" w:rsidP="003D642B">
      <w:pPr>
        <w:ind w:firstLine="400"/>
        <w:jc w:val="thaiDistribute"/>
        <w:rPr>
          <w:rFonts w:cs="Arial"/>
          <w:bCs/>
          <w:color w:val="000000"/>
          <w:sz w:val="28"/>
          <w:szCs w:val="28"/>
        </w:rPr>
      </w:pPr>
      <w:r w:rsidRPr="003D642B">
        <w:rPr>
          <w:rFonts w:cs="Arial"/>
          <w:bCs/>
          <w:color w:val="000000"/>
          <w:sz w:val="28"/>
          <w:szCs w:val="28"/>
        </w:rPr>
        <w:t>___________________________________________________________________________________________________и Вами было</w:t>
      </w:r>
    </w:p>
    <w:p w:rsidR="003D642B" w:rsidRPr="003D642B" w:rsidRDefault="003D642B" w:rsidP="003D642B">
      <w:pPr>
        <w:ind w:firstLine="400"/>
        <w:jc w:val="thaiDistribute"/>
        <w:rPr>
          <w:rFonts w:cs="Arial"/>
          <w:bCs/>
          <w:color w:val="000000"/>
          <w:sz w:val="28"/>
          <w:szCs w:val="28"/>
        </w:rPr>
      </w:pPr>
      <w:r w:rsidRPr="003D642B">
        <w:rPr>
          <w:rFonts w:cs="Arial"/>
          <w:bCs/>
          <w:color w:val="000000"/>
          <w:sz w:val="28"/>
          <w:szCs w:val="28"/>
        </w:rPr>
        <w:t> (</w:t>
      </w:r>
      <w:proofErr w:type="gramStart"/>
      <w:r w:rsidRPr="003D642B">
        <w:rPr>
          <w:rFonts w:cs="Arial"/>
          <w:bCs/>
          <w:color w:val="000000"/>
          <w:sz w:val="28"/>
          <w:szCs w:val="28"/>
        </w:rPr>
        <w:t>описание</w:t>
      </w:r>
      <w:proofErr w:type="gramEnd"/>
      <w:r w:rsidRPr="003D642B">
        <w:rPr>
          <w:rFonts w:cs="Arial"/>
          <w:bCs/>
          <w:color w:val="000000"/>
          <w:sz w:val="28"/>
          <w:szCs w:val="28"/>
        </w:rPr>
        <w:t xml:space="preserve"> товаров, работ или услуг)</w:t>
      </w:r>
    </w:p>
    <w:p w:rsidR="003D642B" w:rsidRPr="003D642B" w:rsidRDefault="003D642B" w:rsidP="003D642B">
      <w:pPr>
        <w:ind w:firstLine="400"/>
        <w:jc w:val="thaiDistribute"/>
        <w:rPr>
          <w:rFonts w:cs="Arial"/>
          <w:bCs/>
          <w:color w:val="000000"/>
          <w:sz w:val="28"/>
          <w:szCs w:val="28"/>
        </w:rPr>
      </w:pPr>
      <w:proofErr w:type="gramStart"/>
      <w:r w:rsidRPr="003D642B">
        <w:rPr>
          <w:rFonts w:cs="Arial"/>
          <w:bCs/>
          <w:color w:val="000000"/>
          <w:sz w:val="28"/>
          <w:szCs w:val="28"/>
        </w:rPr>
        <w:t>предусмотрено</w:t>
      </w:r>
      <w:proofErr w:type="gramEnd"/>
      <w:r w:rsidRPr="003D642B">
        <w:rPr>
          <w:rFonts w:cs="Arial"/>
          <w:bCs/>
          <w:color w:val="000000"/>
          <w:sz w:val="28"/>
          <w:szCs w:val="28"/>
        </w:rPr>
        <w:t xml:space="preserve"> в Договоре, что Поставщик внесет обеспечение его исполнения в виде банковской гарантии на общую сумму</w:t>
      </w:r>
    </w:p>
    <w:p w:rsidR="003D642B" w:rsidRPr="003D642B" w:rsidRDefault="003D642B" w:rsidP="003D642B">
      <w:pPr>
        <w:ind w:firstLine="400"/>
        <w:jc w:val="thaiDistribute"/>
        <w:rPr>
          <w:rFonts w:cs="Arial"/>
          <w:bCs/>
          <w:color w:val="000000"/>
          <w:sz w:val="28"/>
          <w:szCs w:val="28"/>
        </w:rPr>
      </w:pPr>
      <w:r w:rsidRPr="003D642B">
        <w:rPr>
          <w:rFonts w:cs="Arial"/>
          <w:bCs/>
          <w:color w:val="000000"/>
          <w:sz w:val="28"/>
          <w:szCs w:val="28"/>
        </w:rPr>
        <w:t>_________ тенге, настоящим _______________________________________</w:t>
      </w:r>
    </w:p>
    <w:p w:rsidR="003D642B" w:rsidRPr="003D642B" w:rsidRDefault="003D642B" w:rsidP="003D642B">
      <w:pPr>
        <w:ind w:firstLine="400"/>
        <w:jc w:val="thaiDistribute"/>
        <w:rPr>
          <w:rFonts w:cs="Arial"/>
          <w:bCs/>
          <w:color w:val="000000"/>
          <w:sz w:val="28"/>
          <w:szCs w:val="28"/>
        </w:rPr>
      </w:pPr>
      <w:r w:rsidRPr="003D642B">
        <w:rPr>
          <w:rFonts w:cs="Arial"/>
          <w:bCs/>
          <w:color w:val="000000"/>
          <w:sz w:val="28"/>
          <w:szCs w:val="28"/>
        </w:rPr>
        <w:t>                                                     (</w:t>
      </w:r>
      <w:proofErr w:type="gramStart"/>
      <w:r w:rsidRPr="003D642B">
        <w:rPr>
          <w:rFonts w:cs="Arial"/>
          <w:bCs/>
          <w:color w:val="000000"/>
          <w:sz w:val="28"/>
          <w:szCs w:val="28"/>
        </w:rPr>
        <w:t>наименование</w:t>
      </w:r>
      <w:proofErr w:type="gramEnd"/>
      <w:r w:rsidRPr="003D642B">
        <w:rPr>
          <w:rFonts w:cs="Arial"/>
          <w:bCs/>
          <w:color w:val="000000"/>
          <w:sz w:val="28"/>
          <w:szCs w:val="28"/>
        </w:rPr>
        <w:t xml:space="preserve"> банка)</w:t>
      </w:r>
    </w:p>
    <w:p w:rsidR="003D642B" w:rsidRPr="003D642B" w:rsidRDefault="003D642B" w:rsidP="003D642B">
      <w:pPr>
        <w:ind w:firstLine="400"/>
        <w:jc w:val="thaiDistribute"/>
        <w:rPr>
          <w:rFonts w:cs="Arial"/>
          <w:bCs/>
          <w:color w:val="000000"/>
          <w:sz w:val="28"/>
          <w:szCs w:val="28"/>
        </w:rPr>
      </w:pPr>
      <w:proofErr w:type="gramStart"/>
      <w:r w:rsidRPr="003D642B">
        <w:rPr>
          <w:rFonts w:cs="Arial"/>
          <w:bCs/>
          <w:color w:val="000000"/>
          <w:sz w:val="28"/>
          <w:szCs w:val="28"/>
        </w:rPr>
        <w:t>подтверждаем</w:t>
      </w:r>
      <w:proofErr w:type="gramEnd"/>
      <w:r w:rsidRPr="003D642B">
        <w:rPr>
          <w:rFonts w:cs="Arial"/>
          <w:bCs/>
          <w:color w:val="000000"/>
          <w:sz w:val="28"/>
          <w:szCs w:val="28"/>
        </w:rPr>
        <w:t>, что являемся гарантом по вышеуказанному Договору и берем на себя безотзывное обязательство выплатить Вам по Вашему</w:t>
      </w:r>
    </w:p>
    <w:p w:rsidR="003D642B" w:rsidRPr="003D642B" w:rsidRDefault="003D642B" w:rsidP="003D642B">
      <w:pPr>
        <w:ind w:firstLine="400"/>
        <w:jc w:val="thaiDistribute"/>
        <w:rPr>
          <w:rFonts w:cs="Arial"/>
          <w:bCs/>
          <w:color w:val="000000"/>
          <w:sz w:val="28"/>
          <w:szCs w:val="28"/>
        </w:rPr>
      </w:pPr>
      <w:proofErr w:type="gramStart"/>
      <w:r w:rsidRPr="003D642B">
        <w:rPr>
          <w:rFonts w:cs="Arial"/>
          <w:bCs/>
          <w:color w:val="000000"/>
          <w:sz w:val="28"/>
          <w:szCs w:val="28"/>
        </w:rPr>
        <w:t>требованию</w:t>
      </w:r>
      <w:proofErr w:type="gramEnd"/>
      <w:r w:rsidRPr="003D642B">
        <w:rPr>
          <w:rFonts w:cs="Arial"/>
          <w:bCs/>
          <w:color w:val="000000"/>
          <w:sz w:val="28"/>
          <w:szCs w:val="28"/>
        </w:rPr>
        <w:t xml:space="preserve"> сумму, равную</w:t>
      </w:r>
    </w:p>
    <w:p w:rsidR="003D642B" w:rsidRPr="003D642B" w:rsidRDefault="003D642B" w:rsidP="003D642B">
      <w:pPr>
        <w:ind w:firstLine="400"/>
        <w:jc w:val="thaiDistribute"/>
        <w:rPr>
          <w:rFonts w:cs="Arial"/>
          <w:bCs/>
          <w:color w:val="000000"/>
          <w:sz w:val="28"/>
          <w:szCs w:val="28"/>
        </w:rPr>
      </w:pPr>
      <w:r w:rsidRPr="003D642B">
        <w:rPr>
          <w:rFonts w:cs="Arial"/>
          <w:bCs/>
          <w:color w:val="000000"/>
          <w:sz w:val="28"/>
          <w:szCs w:val="28"/>
        </w:rPr>
        <w:t>________________________________________________________________</w:t>
      </w:r>
    </w:p>
    <w:p w:rsidR="003D642B" w:rsidRPr="003D642B" w:rsidRDefault="003D642B" w:rsidP="003D642B">
      <w:pPr>
        <w:ind w:firstLine="400"/>
        <w:jc w:val="thaiDistribute"/>
        <w:rPr>
          <w:rFonts w:cs="Arial"/>
          <w:bCs/>
          <w:color w:val="000000"/>
          <w:sz w:val="28"/>
          <w:szCs w:val="28"/>
        </w:rPr>
      </w:pPr>
      <w:r w:rsidRPr="003D642B">
        <w:rPr>
          <w:rFonts w:cs="Arial"/>
          <w:bCs/>
          <w:color w:val="000000"/>
          <w:sz w:val="28"/>
          <w:szCs w:val="28"/>
        </w:rPr>
        <w:t> (</w:t>
      </w:r>
      <w:proofErr w:type="gramStart"/>
      <w:r w:rsidRPr="003D642B">
        <w:rPr>
          <w:rFonts w:cs="Arial"/>
          <w:bCs/>
          <w:color w:val="000000"/>
          <w:sz w:val="28"/>
          <w:szCs w:val="28"/>
        </w:rPr>
        <w:t>сумма</w:t>
      </w:r>
      <w:proofErr w:type="gramEnd"/>
      <w:r w:rsidRPr="003D642B">
        <w:rPr>
          <w:rFonts w:cs="Arial"/>
          <w:bCs/>
          <w:color w:val="000000"/>
          <w:sz w:val="28"/>
          <w:szCs w:val="28"/>
        </w:rPr>
        <w:t xml:space="preserve"> в цифрах и прописью)</w:t>
      </w:r>
    </w:p>
    <w:p w:rsidR="003D642B" w:rsidRPr="003D642B" w:rsidRDefault="003D642B" w:rsidP="003D642B">
      <w:pPr>
        <w:ind w:firstLine="400"/>
        <w:jc w:val="thaiDistribute"/>
        <w:rPr>
          <w:rFonts w:cs="Arial"/>
          <w:bCs/>
          <w:color w:val="000000"/>
          <w:sz w:val="28"/>
          <w:szCs w:val="28"/>
        </w:rPr>
      </w:pPr>
      <w:proofErr w:type="gramStart"/>
      <w:r w:rsidRPr="003D642B">
        <w:rPr>
          <w:rFonts w:cs="Arial"/>
          <w:bCs/>
          <w:color w:val="000000"/>
          <w:sz w:val="28"/>
          <w:szCs w:val="28"/>
        </w:rPr>
        <w:t>по</w:t>
      </w:r>
      <w:proofErr w:type="gramEnd"/>
      <w:r w:rsidRPr="003D642B">
        <w:rPr>
          <w:rFonts w:cs="Arial"/>
          <w:bCs/>
          <w:color w:val="000000"/>
          <w:sz w:val="28"/>
          <w:szCs w:val="28"/>
        </w:rPr>
        <w:t xml:space="preserve"> получении Вашего письменного требования на оплату, а также письменного подтверждения того, что Поставщик не исполнил или исполнил ненадлежащим образом свои обязательства по Договору.</w:t>
      </w:r>
    </w:p>
    <w:p w:rsidR="003D642B" w:rsidRPr="003D642B" w:rsidRDefault="003D642B" w:rsidP="003D642B">
      <w:pPr>
        <w:ind w:firstLine="400"/>
        <w:jc w:val="thaiDistribute"/>
        <w:rPr>
          <w:rFonts w:cs="Arial"/>
          <w:bCs/>
          <w:color w:val="000000"/>
          <w:sz w:val="28"/>
          <w:szCs w:val="28"/>
        </w:rPr>
      </w:pPr>
      <w:r w:rsidRPr="003D642B">
        <w:rPr>
          <w:rFonts w:cs="Arial"/>
          <w:bCs/>
          <w:color w:val="000000"/>
          <w:sz w:val="28"/>
          <w:szCs w:val="28"/>
        </w:rPr>
        <w:t> Данное гарантийное обязательство вступает в силу с момента его подписания и действует до момента полного исполнения Поставщиком своих обязательств по Договору.</w:t>
      </w:r>
    </w:p>
    <w:p w:rsidR="003D642B" w:rsidRPr="003D642B" w:rsidRDefault="003D642B" w:rsidP="003D642B">
      <w:pPr>
        <w:ind w:firstLine="400"/>
        <w:jc w:val="thaiDistribute"/>
        <w:rPr>
          <w:rFonts w:cs="Arial"/>
          <w:bCs/>
          <w:color w:val="000000"/>
          <w:sz w:val="28"/>
          <w:szCs w:val="28"/>
        </w:rPr>
      </w:pPr>
      <w:r w:rsidRPr="003D642B">
        <w:rPr>
          <w:rFonts w:cs="Arial"/>
          <w:bCs/>
          <w:color w:val="000000"/>
          <w:sz w:val="28"/>
          <w:szCs w:val="28"/>
        </w:rPr>
        <w:t> Все права и обязанности, возникающие в связи с настоящим гарантийным обязательством, регулируются законодательством Республики Казахстан.</w:t>
      </w:r>
    </w:p>
    <w:p w:rsidR="003D642B" w:rsidRPr="003D642B" w:rsidRDefault="003D642B" w:rsidP="003D642B">
      <w:pPr>
        <w:ind w:firstLine="400"/>
        <w:jc w:val="thaiDistribute"/>
        <w:rPr>
          <w:bCs/>
          <w:sz w:val="28"/>
          <w:szCs w:val="24"/>
        </w:rPr>
      </w:pPr>
      <w:r w:rsidRPr="003D642B">
        <w:rPr>
          <w:bCs/>
          <w:color w:val="000000"/>
          <w:sz w:val="28"/>
          <w:szCs w:val="24"/>
        </w:rPr>
        <w:t> </w:t>
      </w:r>
    </w:p>
    <w:tbl>
      <w:tblPr>
        <w:tblW w:w="5000" w:type="pct"/>
        <w:tblCellMar>
          <w:left w:w="0" w:type="dxa"/>
          <w:right w:w="0" w:type="dxa"/>
        </w:tblCellMar>
        <w:tblLook w:val="04A0" w:firstRow="1" w:lastRow="0" w:firstColumn="1" w:lastColumn="0" w:noHBand="0" w:noVBand="1"/>
      </w:tblPr>
      <w:tblGrid>
        <w:gridCol w:w="4960"/>
        <w:gridCol w:w="4961"/>
      </w:tblGrid>
      <w:tr w:rsidR="003D642B" w:rsidRPr="003D642B" w:rsidTr="0022600D">
        <w:tc>
          <w:tcPr>
            <w:tcW w:w="2500" w:type="pct"/>
            <w:tcMar>
              <w:top w:w="0" w:type="dxa"/>
              <w:left w:w="108" w:type="dxa"/>
              <w:bottom w:w="0" w:type="dxa"/>
              <w:right w:w="108" w:type="dxa"/>
            </w:tcMar>
            <w:hideMark/>
          </w:tcPr>
          <w:p w:rsidR="003D642B" w:rsidRPr="003D642B" w:rsidRDefault="003D642B" w:rsidP="0022600D">
            <w:pPr>
              <w:jc w:val="center"/>
              <w:rPr>
                <w:b/>
                <w:bCs/>
                <w:sz w:val="28"/>
                <w:szCs w:val="24"/>
              </w:rPr>
            </w:pPr>
            <w:r w:rsidRPr="003D642B">
              <w:rPr>
                <w:b/>
                <w:bCs/>
                <w:color w:val="000000"/>
                <w:sz w:val="28"/>
                <w:szCs w:val="24"/>
              </w:rPr>
              <w:t>Подпись и печать гарантов</w:t>
            </w:r>
          </w:p>
        </w:tc>
        <w:tc>
          <w:tcPr>
            <w:tcW w:w="2500" w:type="pct"/>
            <w:tcMar>
              <w:top w:w="0" w:type="dxa"/>
              <w:left w:w="108" w:type="dxa"/>
              <w:bottom w:w="0" w:type="dxa"/>
              <w:right w:w="108" w:type="dxa"/>
            </w:tcMar>
            <w:hideMark/>
          </w:tcPr>
          <w:p w:rsidR="003D642B" w:rsidRPr="003D642B" w:rsidRDefault="003D642B" w:rsidP="0022600D">
            <w:pPr>
              <w:jc w:val="center"/>
              <w:rPr>
                <w:b/>
                <w:bCs/>
                <w:sz w:val="28"/>
                <w:szCs w:val="24"/>
              </w:rPr>
            </w:pPr>
            <w:r w:rsidRPr="003D642B">
              <w:rPr>
                <w:b/>
                <w:bCs/>
                <w:color w:val="000000"/>
                <w:sz w:val="28"/>
                <w:szCs w:val="24"/>
              </w:rPr>
              <w:t>Дата и адрес</w:t>
            </w:r>
          </w:p>
        </w:tc>
      </w:tr>
    </w:tbl>
    <w:p w:rsidR="003D642B" w:rsidRPr="003D642B" w:rsidRDefault="003D642B" w:rsidP="003D642B">
      <w:pPr>
        <w:ind w:firstLine="400"/>
        <w:jc w:val="thaiDistribute"/>
        <w:rPr>
          <w:b/>
          <w:sz w:val="28"/>
          <w:szCs w:val="24"/>
          <w:lang w:val="kk-KZ"/>
        </w:rPr>
      </w:pPr>
      <w:r w:rsidRPr="003D642B">
        <w:rPr>
          <w:b/>
          <w:bCs/>
          <w:color w:val="000000"/>
          <w:sz w:val="28"/>
          <w:szCs w:val="24"/>
        </w:rPr>
        <w:t> </w:t>
      </w:r>
    </w:p>
    <w:p w:rsidR="00E65832" w:rsidRDefault="00E65832">
      <w:pPr>
        <w:spacing w:after="160" w:line="259" w:lineRule="auto"/>
        <w:rPr>
          <w:b/>
          <w:sz w:val="28"/>
          <w:szCs w:val="28"/>
        </w:rPr>
      </w:pPr>
      <w:r>
        <w:rPr>
          <w:b/>
          <w:sz w:val="28"/>
          <w:szCs w:val="28"/>
        </w:rPr>
        <w:br w:type="page"/>
      </w:r>
    </w:p>
    <w:p w:rsidR="003D642B" w:rsidRPr="002451D5" w:rsidRDefault="003D642B" w:rsidP="003D642B">
      <w:pPr>
        <w:jc w:val="right"/>
        <w:rPr>
          <w:b/>
          <w:sz w:val="28"/>
          <w:szCs w:val="28"/>
        </w:rPr>
      </w:pPr>
      <w:r w:rsidRPr="002451D5">
        <w:rPr>
          <w:b/>
          <w:sz w:val="28"/>
          <w:szCs w:val="28"/>
        </w:rPr>
        <w:lastRenderedPageBreak/>
        <w:t>Приложение</w:t>
      </w:r>
      <w:r>
        <w:rPr>
          <w:b/>
          <w:sz w:val="28"/>
          <w:szCs w:val="28"/>
        </w:rPr>
        <w:t xml:space="preserve"> </w:t>
      </w:r>
      <w:r w:rsidRPr="002451D5">
        <w:rPr>
          <w:b/>
          <w:sz w:val="28"/>
          <w:szCs w:val="28"/>
        </w:rPr>
        <w:t>№</w:t>
      </w:r>
      <w:r>
        <w:rPr>
          <w:b/>
          <w:sz w:val="28"/>
          <w:szCs w:val="28"/>
        </w:rPr>
        <w:t xml:space="preserve"> 7</w:t>
      </w:r>
    </w:p>
    <w:p w:rsidR="003D642B" w:rsidRPr="00C278FB" w:rsidRDefault="003D642B" w:rsidP="003D642B">
      <w:pPr>
        <w:jc w:val="right"/>
        <w:rPr>
          <w:sz w:val="26"/>
          <w:szCs w:val="26"/>
        </w:rPr>
      </w:pPr>
      <w:proofErr w:type="gramStart"/>
      <w:r w:rsidRPr="002451D5">
        <w:rPr>
          <w:b/>
          <w:sz w:val="28"/>
          <w:szCs w:val="28"/>
        </w:rPr>
        <w:t>к</w:t>
      </w:r>
      <w:proofErr w:type="gramEnd"/>
      <w:r w:rsidRPr="002451D5">
        <w:rPr>
          <w:b/>
          <w:sz w:val="28"/>
          <w:szCs w:val="28"/>
        </w:rPr>
        <w:t xml:space="preserve"> Тендерной документации</w:t>
      </w:r>
    </w:p>
    <w:p w:rsidR="00D00F5B" w:rsidRDefault="00D00F5B" w:rsidP="00D00F5B">
      <w:pPr>
        <w:jc w:val="right"/>
        <w:rPr>
          <w:b/>
          <w:sz w:val="28"/>
          <w:szCs w:val="28"/>
        </w:rPr>
      </w:pPr>
    </w:p>
    <w:p w:rsidR="00D00F5B" w:rsidRDefault="00D00F5B" w:rsidP="00D00F5B">
      <w:pPr>
        <w:jc w:val="right"/>
        <w:rPr>
          <w:b/>
          <w:sz w:val="28"/>
          <w:szCs w:val="28"/>
        </w:rPr>
      </w:pPr>
    </w:p>
    <w:p w:rsidR="00D00F5B" w:rsidRPr="00911B0D" w:rsidRDefault="00D00F5B" w:rsidP="00D00F5B">
      <w:pPr>
        <w:jc w:val="center"/>
        <w:rPr>
          <w:b/>
          <w:bCs/>
          <w:iCs/>
          <w:lang w:val="ru-MD"/>
        </w:rPr>
      </w:pPr>
      <w:r>
        <w:rPr>
          <w:b/>
          <w:sz w:val="28"/>
          <w:szCs w:val="28"/>
        </w:rPr>
        <w:t xml:space="preserve">Проект договора </w:t>
      </w:r>
      <w:r w:rsidRPr="00B060A1">
        <w:rPr>
          <w:b/>
          <w:sz w:val="28"/>
          <w:szCs w:val="28"/>
        </w:rPr>
        <w:t xml:space="preserve">о закупке услуг аренды офисных помещений </w:t>
      </w:r>
    </w:p>
    <w:p w:rsidR="00D00F5B" w:rsidRPr="00B060A1" w:rsidRDefault="00D00F5B" w:rsidP="00D00F5B">
      <w:pPr>
        <w:jc w:val="center"/>
        <w:rPr>
          <w:b/>
          <w:sz w:val="28"/>
          <w:szCs w:val="28"/>
          <w:lang w:val="ru-MD"/>
        </w:rPr>
      </w:pPr>
    </w:p>
    <w:p w:rsidR="00D00F5B" w:rsidRPr="00B060A1" w:rsidRDefault="00D00F5B" w:rsidP="00D00F5B">
      <w:pPr>
        <w:widowControl w:val="0"/>
        <w:autoSpaceDE w:val="0"/>
        <w:autoSpaceDN w:val="0"/>
        <w:adjustRightInd w:val="0"/>
        <w:spacing w:line="300" w:lineRule="auto"/>
        <w:jc w:val="both"/>
        <w:rPr>
          <w:bCs/>
          <w:sz w:val="28"/>
          <w:szCs w:val="28"/>
        </w:rPr>
      </w:pPr>
      <w:r w:rsidRPr="00B060A1">
        <w:rPr>
          <w:bCs/>
          <w:sz w:val="28"/>
          <w:szCs w:val="28"/>
        </w:rPr>
        <w:t> г. А</w:t>
      </w:r>
      <w:r>
        <w:rPr>
          <w:bCs/>
          <w:sz w:val="28"/>
          <w:szCs w:val="28"/>
          <w:lang w:val="kk-KZ"/>
        </w:rPr>
        <w:t>лматы</w:t>
      </w:r>
      <w:r w:rsidRPr="00B060A1">
        <w:rPr>
          <w:bCs/>
          <w:sz w:val="28"/>
          <w:szCs w:val="28"/>
        </w:rPr>
        <w:tab/>
      </w:r>
      <w:r w:rsidRPr="00B060A1">
        <w:rPr>
          <w:bCs/>
          <w:sz w:val="28"/>
          <w:szCs w:val="28"/>
        </w:rPr>
        <w:tab/>
      </w:r>
      <w:r w:rsidRPr="00B060A1">
        <w:rPr>
          <w:bCs/>
          <w:sz w:val="28"/>
          <w:szCs w:val="28"/>
        </w:rPr>
        <w:tab/>
      </w:r>
      <w:r w:rsidRPr="00B060A1">
        <w:rPr>
          <w:bCs/>
          <w:sz w:val="28"/>
          <w:szCs w:val="28"/>
        </w:rPr>
        <w:tab/>
      </w:r>
      <w:r w:rsidRPr="00B060A1">
        <w:rPr>
          <w:bCs/>
          <w:sz w:val="28"/>
          <w:szCs w:val="28"/>
        </w:rPr>
        <w:tab/>
      </w:r>
      <w:r w:rsidRPr="00B060A1">
        <w:rPr>
          <w:bCs/>
          <w:sz w:val="28"/>
          <w:szCs w:val="28"/>
        </w:rPr>
        <w:tab/>
      </w:r>
      <w:r w:rsidRPr="00B060A1">
        <w:rPr>
          <w:bCs/>
          <w:sz w:val="28"/>
          <w:szCs w:val="28"/>
        </w:rPr>
        <w:tab/>
        <w:t xml:space="preserve">     </w:t>
      </w:r>
      <w:proofErr w:type="gramStart"/>
      <w:r w:rsidRPr="00B060A1">
        <w:rPr>
          <w:bCs/>
          <w:sz w:val="28"/>
          <w:szCs w:val="28"/>
        </w:rPr>
        <w:t xml:space="preserve">   «</w:t>
      </w:r>
      <w:proofErr w:type="gramEnd"/>
      <w:r w:rsidRPr="00B060A1">
        <w:rPr>
          <w:bCs/>
          <w:sz w:val="28"/>
          <w:szCs w:val="28"/>
        </w:rPr>
        <w:t xml:space="preserve"> </w:t>
      </w:r>
      <w:r w:rsidR="00AD4BE3" w:rsidRPr="00AD4BE3">
        <w:rPr>
          <w:bCs/>
          <w:sz w:val="28"/>
          <w:szCs w:val="28"/>
        </w:rPr>
        <w:t xml:space="preserve">   </w:t>
      </w:r>
      <w:r w:rsidRPr="00B060A1">
        <w:rPr>
          <w:bCs/>
          <w:sz w:val="28"/>
          <w:szCs w:val="28"/>
        </w:rPr>
        <w:t xml:space="preserve">  » ________ 2013 года</w:t>
      </w:r>
    </w:p>
    <w:p w:rsidR="00D00F5B" w:rsidRPr="00B060A1" w:rsidRDefault="00D00F5B" w:rsidP="00D00F5B">
      <w:pPr>
        <w:tabs>
          <w:tab w:val="left" w:pos="8055"/>
        </w:tabs>
        <w:autoSpaceDE w:val="0"/>
        <w:autoSpaceDN w:val="0"/>
        <w:adjustRightInd w:val="0"/>
        <w:jc w:val="both"/>
        <w:rPr>
          <w:b/>
          <w:sz w:val="28"/>
          <w:szCs w:val="28"/>
        </w:rPr>
      </w:pPr>
      <w:r w:rsidRPr="00B060A1">
        <w:rPr>
          <w:b/>
          <w:sz w:val="28"/>
          <w:szCs w:val="28"/>
        </w:rPr>
        <w:tab/>
      </w:r>
    </w:p>
    <w:p w:rsidR="00D00F5B" w:rsidRDefault="00D00F5B" w:rsidP="00D00F5B">
      <w:pPr>
        <w:ind w:firstLine="720"/>
        <w:jc w:val="both"/>
        <w:rPr>
          <w:bCs/>
          <w:sz w:val="28"/>
          <w:szCs w:val="28"/>
        </w:rPr>
      </w:pPr>
      <w:r w:rsidRPr="00B060A1">
        <w:rPr>
          <w:bCs/>
          <w:sz w:val="28"/>
          <w:szCs w:val="28"/>
        </w:rPr>
        <w:t xml:space="preserve"> </w:t>
      </w:r>
    </w:p>
    <w:p w:rsidR="00D00F5B" w:rsidRPr="00B060A1" w:rsidRDefault="00D00F5B" w:rsidP="00ED190A">
      <w:pPr>
        <w:ind w:firstLine="720"/>
        <w:jc w:val="both"/>
        <w:rPr>
          <w:sz w:val="28"/>
          <w:szCs w:val="28"/>
        </w:rPr>
      </w:pPr>
      <w:r w:rsidRPr="00AD4BE3">
        <w:rPr>
          <w:b/>
          <w:sz w:val="28"/>
          <w:szCs w:val="28"/>
        </w:rPr>
        <w:t>ТОО «</w:t>
      </w:r>
      <w:proofErr w:type="spellStart"/>
      <w:r w:rsidRPr="00AD4BE3">
        <w:rPr>
          <w:b/>
          <w:sz w:val="28"/>
          <w:szCs w:val="28"/>
        </w:rPr>
        <w:t>ҚазТрансГаз</w:t>
      </w:r>
      <w:proofErr w:type="spellEnd"/>
      <w:r w:rsidRPr="00AD4BE3">
        <w:rPr>
          <w:b/>
          <w:sz w:val="28"/>
          <w:szCs w:val="28"/>
        </w:rPr>
        <w:t xml:space="preserve"> </w:t>
      </w:r>
      <w:proofErr w:type="spellStart"/>
      <w:r w:rsidRPr="00AD4BE3">
        <w:rPr>
          <w:b/>
          <w:sz w:val="28"/>
          <w:szCs w:val="28"/>
        </w:rPr>
        <w:t>Өнімдері</w:t>
      </w:r>
      <w:proofErr w:type="spellEnd"/>
      <w:r w:rsidRPr="00AD4BE3">
        <w:rPr>
          <w:b/>
          <w:sz w:val="28"/>
          <w:szCs w:val="28"/>
        </w:rPr>
        <w:t>»</w:t>
      </w:r>
      <w:r w:rsidRPr="00B060A1">
        <w:rPr>
          <w:bCs/>
          <w:sz w:val="28"/>
          <w:szCs w:val="28"/>
        </w:rPr>
        <w:t>,</w:t>
      </w:r>
      <w:r w:rsidRPr="00B060A1">
        <w:rPr>
          <w:sz w:val="28"/>
          <w:szCs w:val="28"/>
        </w:rPr>
        <w:t xml:space="preserve"> именуемое в дальнейшем </w:t>
      </w:r>
      <w:r w:rsidRPr="00B060A1">
        <w:rPr>
          <w:b/>
          <w:sz w:val="28"/>
          <w:szCs w:val="28"/>
        </w:rPr>
        <w:t>«</w:t>
      </w:r>
      <w:r w:rsidRPr="00B060A1">
        <w:rPr>
          <w:b/>
          <w:sz w:val="28"/>
          <w:szCs w:val="28"/>
          <w:lang w:val="kk-KZ"/>
        </w:rPr>
        <w:t>Заказчик</w:t>
      </w:r>
      <w:r w:rsidRPr="00B060A1">
        <w:rPr>
          <w:b/>
          <w:sz w:val="28"/>
          <w:szCs w:val="28"/>
        </w:rPr>
        <w:t>»,</w:t>
      </w:r>
      <w:r>
        <w:rPr>
          <w:sz w:val="28"/>
          <w:szCs w:val="28"/>
          <w:lang w:val="kk-KZ"/>
        </w:rPr>
        <w:t xml:space="preserve"> </w:t>
      </w:r>
      <w:r w:rsidRPr="00B060A1">
        <w:rPr>
          <w:sz w:val="28"/>
          <w:szCs w:val="28"/>
        </w:rPr>
        <w:t xml:space="preserve">в лице </w:t>
      </w:r>
      <w:r>
        <w:rPr>
          <w:sz w:val="28"/>
          <w:szCs w:val="28"/>
          <w:lang w:val="kk-KZ"/>
        </w:rPr>
        <w:t>генерального директора Тусупова Болата Калыевича</w:t>
      </w:r>
      <w:r w:rsidRPr="00B060A1">
        <w:rPr>
          <w:sz w:val="28"/>
          <w:szCs w:val="28"/>
        </w:rPr>
        <w:t xml:space="preserve">, действующего на основании </w:t>
      </w:r>
      <w:r>
        <w:rPr>
          <w:sz w:val="28"/>
          <w:szCs w:val="28"/>
          <w:lang w:val="kk-KZ"/>
        </w:rPr>
        <w:t>Устава</w:t>
      </w:r>
      <w:r w:rsidRPr="00B060A1">
        <w:rPr>
          <w:sz w:val="28"/>
          <w:szCs w:val="28"/>
        </w:rPr>
        <w:t>, с одной Стороны и</w:t>
      </w:r>
      <w:r w:rsidR="00ED190A">
        <w:rPr>
          <w:sz w:val="28"/>
          <w:szCs w:val="28"/>
        </w:rPr>
        <w:t xml:space="preserve"> </w:t>
      </w:r>
      <w:r w:rsidRPr="00B060A1">
        <w:rPr>
          <w:sz w:val="28"/>
          <w:szCs w:val="28"/>
        </w:rPr>
        <w:t>____</w:t>
      </w:r>
      <w:r w:rsidR="00AD4BE3" w:rsidRPr="00AD4BE3">
        <w:rPr>
          <w:sz w:val="28"/>
          <w:szCs w:val="28"/>
        </w:rPr>
        <w:t>_________</w:t>
      </w:r>
      <w:r w:rsidRPr="00B060A1">
        <w:rPr>
          <w:sz w:val="28"/>
          <w:szCs w:val="28"/>
        </w:rPr>
        <w:t>________________________,</w:t>
      </w:r>
    </w:p>
    <w:p w:rsidR="00D00F5B" w:rsidRPr="00B060A1" w:rsidRDefault="00ED190A" w:rsidP="00D00F5B">
      <w:pPr>
        <w:ind w:firstLine="720"/>
        <w:jc w:val="both"/>
        <w:rPr>
          <w:i/>
          <w:sz w:val="28"/>
          <w:szCs w:val="28"/>
        </w:rPr>
      </w:pPr>
      <w:r>
        <w:rPr>
          <w:sz w:val="28"/>
          <w:szCs w:val="28"/>
        </w:rPr>
        <w:t xml:space="preserve">          </w:t>
      </w:r>
      <w:r w:rsidR="00D00F5B" w:rsidRPr="00B060A1">
        <w:rPr>
          <w:i/>
          <w:sz w:val="28"/>
          <w:szCs w:val="28"/>
        </w:rPr>
        <w:t>(</w:t>
      </w:r>
      <w:proofErr w:type="gramStart"/>
      <w:r w:rsidR="00D00F5B" w:rsidRPr="00B060A1">
        <w:rPr>
          <w:i/>
          <w:sz w:val="28"/>
          <w:szCs w:val="28"/>
        </w:rPr>
        <w:t>полное</w:t>
      </w:r>
      <w:proofErr w:type="gramEnd"/>
      <w:r w:rsidR="00D00F5B" w:rsidRPr="00B060A1">
        <w:rPr>
          <w:i/>
          <w:sz w:val="28"/>
          <w:szCs w:val="28"/>
        </w:rPr>
        <w:t xml:space="preserve"> наименование Исполнителя - победителя закупок)</w:t>
      </w:r>
    </w:p>
    <w:p w:rsidR="00D00F5B" w:rsidRPr="00B060A1" w:rsidRDefault="00D00F5B" w:rsidP="00D00F5B">
      <w:pPr>
        <w:jc w:val="both"/>
        <w:rPr>
          <w:sz w:val="28"/>
          <w:szCs w:val="28"/>
        </w:rPr>
      </w:pPr>
      <w:proofErr w:type="gramStart"/>
      <w:r w:rsidRPr="00B060A1">
        <w:rPr>
          <w:sz w:val="28"/>
          <w:szCs w:val="28"/>
        </w:rPr>
        <w:t>именуемый</w:t>
      </w:r>
      <w:proofErr w:type="gramEnd"/>
      <w:r w:rsidRPr="00B060A1">
        <w:rPr>
          <w:sz w:val="28"/>
          <w:szCs w:val="28"/>
        </w:rPr>
        <w:t xml:space="preserve"> (</w:t>
      </w:r>
      <w:proofErr w:type="spellStart"/>
      <w:r w:rsidRPr="00B060A1">
        <w:rPr>
          <w:sz w:val="28"/>
          <w:szCs w:val="28"/>
        </w:rPr>
        <w:t>ое</w:t>
      </w:r>
      <w:proofErr w:type="spellEnd"/>
      <w:r w:rsidRPr="00B060A1">
        <w:rPr>
          <w:sz w:val="28"/>
          <w:szCs w:val="28"/>
        </w:rPr>
        <w:t>) (</w:t>
      </w:r>
      <w:proofErr w:type="spellStart"/>
      <w:r w:rsidRPr="00B060A1">
        <w:rPr>
          <w:sz w:val="28"/>
          <w:szCs w:val="28"/>
        </w:rPr>
        <w:t>ая</w:t>
      </w:r>
      <w:proofErr w:type="spellEnd"/>
      <w:r w:rsidRPr="00B060A1">
        <w:rPr>
          <w:sz w:val="28"/>
          <w:szCs w:val="28"/>
        </w:rPr>
        <w:t xml:space="preserve">) в дальнейшем </w:t>
      </w:r>
      <w:r w:rsidRPr="00B060A1">
        <w:rPr>
          <w:b/>
          <w:sz w:val="28"/>
          <w:szCs w:val="28"/>
        </w:rPr>
        <w:t>«Исполнитель»</w:t>
      </w:r>
      <w:r w:rsidRPr="00B060A1">
        <w:rPr>
          <w:sz w:val="28"/>
          <w:szCs w:val="28"/>
        </w:rPr>
        <w:t>, свидетельство о государственной регистрации (перерегистрации) юридического лица № ______ от «__» _________ 20__ года, выданное ___________________, в лице __________________________________________________________________,</w:t>
      </w:r>
    </w:p>
    <w:p w:rsidR="00D00F5B" w:rsidRPr="00B060A1" w:rsidRDefault="00D00F5B" w:rsidP="00D00F5B">
      <w:pPr>
        <w:ind w:firstLine="720"/>
        <w:jc w:val="both"/>
        <w:rPr>
          <w:i/>
          <w:sz w:val="28"/>
          <w:szCs w:val="28"/>
        </w:rPr>
      </w:pPr>
      <w:r w:rsidRPr="00B060A1">
        <w:rPr>
          <w:i/>
          <w:sz w:val="28"/>
          <w:szCs w:val="28"/>
        </w:rPr>
        <w:t xml:space="preserve">                 (</w:t>
      </w:r>
      <w:proofErr w:type="gramStart"/>
      <w:r w:rsidRPr="00B060A1">
        <w:rPr>
          <w:i/>
          <w:sz w:val="28"/>
          <w:szCs w:val="28"/>
        </w:rPr>
        <w:t>должность</w:t>
      </w:r>
      <w:proofErr w:type="gramEnd"/>
      <w:r w:rsidRPr="00B060A1">
        <w:rPr>
          <w:i/>
          <w:sz w:val="28"/>
          <w:szCs w:val="28"/>
        </w:rPr>
        <w:t>, фамилия, имя, отчество уполномоченного лица)</w:t>
      </w:r>
    </w:p>
    <w:p w:rsidR="00D00F5B" w:rsidRPr="00B060A1" w:rsidRDefault="00D00F5B" w:rsidP="00D00F5B">
      <w:pPr>
        <w:jc w:val="both"/>
        <w:rPr>
          <w:sz w:val="28"/>
          <w:szCs w:val="28"/>
        </w:rPr>
      </w:pPr>
      <w:r w:rsidRPr="00B060A1">
        <w:rPr>
          <w:sz w:val="28"/>
          <w:szCs w:val="28"/>
        </w:rPr>
        <w:t xml:space="preserve">действующего на основании _______________ (Устава, Положения и т.п.), с другой Стороны, совместно именуемые «Стороны», а по отдельности «Сторона», на основании </w:t>
      </w:r>
      <w:r w:rsidR="00D4773D" w:rsidRPr="00D4773D">
        <w:rPr>
          <w:sz w:val="28"/>
          <w:szCs w:val="28"/>
        </w:rPr>
        <w:t>«</w:t>
      </w:r>
      <w:r w:rsidR="00D4773D">
        <w:rPr>
          <w:sz w:val="28"/>
          <w:szCs w:val="28"/>
        </w:rPr>
        <w:t>Правил</w:t>
      </w:r>
      <w:r w:rsidR="00D4773D" w:rsidRPr="00D4773D">
        <w:rPr>
          <w:sz w:val="28"/>
          <w:szCs w:val="28"/>
        </w:rPr>
        <w:t xml:space="preserve"> закупок товаров, работ и услуг акционерным обществом «Фонд национального благосостояния «</w:t>
      </w:r>
      <w:proofErr w:type="spellStart"/>
      <w:r w:rsidR="00D4773D" w:rsidRPr="00D4773D">
        <w:rPr>
          <w:sz w:val="28"/>
          <w:szCs w:val="28"/>
        </w:rPr>
        <w:t>Самрук-Қазына</w:t>
      </w:r>
      <w:proofErr w:type="spellEnd"/>
      <w:r w:rsidR="00D4773D" w:rsidRPr="00D4773D">
        <w:rPr>
          <w:sz w:val="28"/>
          <w:szCs w:val="28"/>
        </w:rPr>
        <w:t>» и организациями пятьдесят и более процентов голосующих акций (долей участия) которых прямо или косвенно принадлежат АО «</w:t>
      </w:r>
      <w:proofErr w:type="spellStart"/>
      <w:r w:rsidR="00D4773D" w:rsidRPr="00D4773D">
        <w:rPr>
          <w:sz w:val="28"/>
          <w:szCs w:val="28"/>
        </w:rPr>
        <w:t>Самрук-Қазына</w:t>
      </w:r>
      <w:proofErr w:type="spellEnd"/>
      <w:r w:rsidR="00D4773D" w:rsidRPr="00D4773D">
        <w:rPr>
          <w:sz w:val="28"/>
          <w:szCs w:val="28"/>
        </w:rPr>
        <w:t>» на праве собственности или доверительного управления, утвержденными решением Совета директоров АО «Фонд национального благосостояния «</w:t>
      </w:r>
      <w:proofErr w:type="spellStart"/>
      <w:r w:rsidR="00D4773D" w:rsidRPr="00D4773D">
        <w:rPr>
          <w:sz w:val="28"/>
          <w:szCs w:val="28"/>
        </w:rPr>
        <w:t>Самрук-Қазына</w:t>
      </w:r>
      <w:proofErr w:type="spellEnd"/>
      <w:r w:rsidR="00D4773D" w:rsidRPr="00D4773D">
        <w:rPr>
          <w:sz w:val="28"/>
          <w:szCs w:val="28"/>
        </w:rPr>
        <w:t>» (протокол № 80 от 26 мая 2012 года, с изменениями, внесенными решением очного заседания совета директоров АО «Фонд национального благосостояния «</w:t>
      </w:r>
      <w:proofErr w:type="spellStart"/>
      <w:r w:rsidR="00D4773D" w:rsidRPr="00D4773D">
        <w:rPr>
          <w:sz w:val="28"/>
          <w:szCs w:val="28"/>
        </w:rPr>
        <w:t>Самрук-Қазына</w:t>
      </w:r>
      <w:proofErr w:type="spellEnd"/>
      <w:r w:rsidR="00D4773D" w:rsidRPr="00D4773D">
        <w:rPr>
          <w:sz w:val="28"/>
          <w:szCs w:val="28"/>
        </w:rPr>
        <w:t>» от 11 декабря 2012 года №86, изменениями и дополнениями, внесенными решением заочного заседания совета директоров АО «Фонд национального благосостояния «</w:t>
      </w:r>
      <w:proofErr w:type="spellStart"/>
      <w:r w:rsidR="00D4773D" w:rsidRPr="00D4773D">
        <w:rPr>
          <w:sz w:val="28"/>
          <w:szCs w:val="28"/>
        </w:rPr>
        <w:t>Самрук-Қазына</w:t>
      </w:r>
      <w:proofErr w:type="spellEnd"/>
      <w:r w:rsidR="00D4773D" w:rsidRPr="00D4773D">
        <w:rPr>
          <w:sz w:val="28"/>
          <w:szCs w:val="28"/>
        </w:rPr>
        <w:t>» от 7 июня 2013 года №93</w:t>
      </w:r>
      <w:r w:rsidRPr="00B060A1">
        <w:rPr>
          <w:sz w:val="28"/>
          <w:szCs w:val="28"/>
        </w:rPr>
        <w:t xml:space="preserve">, (далее - Правила), и  </w:t>
      </w:r>
      <w:r w:rsidR="003D642B">
        <w:rPr>
          <w:sz w:val="28"/>
          <w:szCs w:val="28"/>
        </w:rPr>
        <w:t>П</w:t>
      </w:r>
      <w:r w:rsidRPr="00B060A1">
        <w:rPr>
          <w:sz w:val="28"/>
          <w:szCs w:val="28"/>
        </w:rPr>
        <w:t xml:space="preserve">ротокола об итогах </w:t>
      </w:r>
      <w:r w:rsidR="003D642B">
        <w:rPr>
          <w:sz w:val="28"/>
          <w:szCs w:val="28"/>
        </w:rPr>
        <w:t xml:space="preserve">электронных </w:t>
      </w:r>
      <w:r w:rsidRPr="00B060A1">
        <w:rPr>
          <w:sz w:val="28"/>
          <w:szCs w:val="28"/>
        </w:rPr>
        <w:t xml:space="preserve">закупок услуг аренды офисных помещений способом </w:t>
      </w:r>
      <w:r>
        <w:rPr>
          <w:sz w:val="28"/>
          <w:szCs w:val="28"/>
        </w:rPr>
        <w:t>открытого тендера</w:t>
      </w:r>
      <w:r w:rsidRPr="00953E2A">
        <w:rPr>
          <w:sz w:val="28"/>
          <w:szCs w:val="28"/>
        </w:rPr>
        <w:t xml:space="preserve"> №</w:t>
      </w:r>
      <w:r>
        <w:rPr>
          <w:sz w:val="28"/>
          <w:szCs w:val="28"/>
        </w:rPr>
        <w:t>_______</w:t>
      </w:r>
      <w:r w:rsidRPr="00B060A1">
        <w:rPr>
          <w:sz w:val="28"/>
          <w:szCs w:val="28"/>
        </w:rPr>
        <w:t xml:space="preserve"> от «   »___________  20</w:t>
      </w:r>
      <w:r>
        <w:rPr>
          <w:sz w:val="28"/>
          <w:szCs w:val="28"/>
        </w:rPr>
        <w:t>13 года</w:t>
      </w:r>
      <w:r w:rsidRPr="00B060A1">
        <w:rPr>
          <w:sz w:val="28"/>
          <w:szCs w:val="28"/>
        </w:rPr>
        <w:t>, заключили настоящий договор</w:t>
      </w:r>
      <w:r w:rsidR="003D642B">
        <w:rPr>
          <w:sz w:val="28"/>
          <w:szCs w:val="28"/>
        </w:rPr>
        <w:t xml:space="preserve"> </w:t>
      </w:r>
      <w:r w:rsidR="003D642B" w:rsidRPr="003D642B">
        <w:rPr>
          <w:sz w:val="28"/>
          <w:szCs w:val="28"/>
        </w:rPr>
        <w:t>о закупке услуг аренды офисных помещений</w:t>
      </w:r>
      <w:r w:rsidRPr="00B060A1">
        <w:rPr>
          <w:sz w:val="28"/>
          <w:szCs w:val="28"/>
        </w:rPr>
        <w:t xml:space="preserve"> (далее - Договор) о нижеследующем:</w:t>
      </w:r>
    </w:p>
    <w:p w:rsidR="00D00F5B" w:rsidRPr="00B060A1" w:rsidRDefault="00D00F5B" w:rsidP="00D00F5B">
      <w:pPr>
        <w:autoSpaceDE w:val="0"/>
        <w:autoSpaceDN w:val="0"/>
        <w:adjustRightInd w:val="0"/>
        <w:jc w:val="both"/>
        <w:rPr>
          <w:sz w:val="28"/>
          <w:szCs w:val="28"/>
        </w:rPr>
      </w:pPr>
    </w:p>
    <w:p w:rsidR="00D00F5B" w:rsidRPr="00B060A1" w:rsidRDefault="00D00F5B" w:rsidP="00D00F5B">
      <w:pPr>
        <w:autoSpaceDE w:val="0"/>
        <w:autoSpaceDN w:val="0"/>
        <w:adjustRightInd w:val="0"/>
        <w:jc w:val="both"/>
        <w:rPr>
          <w:b/>
          <w:sz w:val="28"/>
          <w:szCs w:val="28"/>
        </w:rPr>
      </w:pPr>
      <w:r w:rsidRPr="00B060A1">
        <w:rPr>
          <w:sz w:val="28"/>
          <w:szCs w:val="28"/>
        </w:rPr>
        <w:tab/>
      </w:r>
      <w:r w:rsidRPr="00B060A1">
        <w:rPr>
          <w:sz w:val="28"/>
          <w:szCs w:val="28"/>
        </w:rPr>
        <w:tab/>
      </w:r>
      <w:r w:rsidRPr="00B060A1">
        <w:rPr>
          <w:sz w:val="28"/>
          <w:szCs w:val="28"/>
        </w:rPr>
        <w:tab/>
      </w:r>
      <w:r w:rsidRPr="00B060A1">
        <w:rPr>
          <w:sz w:val="28"/>
          <w:szCs w:val="28"/>
        </w:rPr>
        <w:tab/>
      </w:r>
      <w:r w:rsidRPr="00B060A1">
        <w:rPr>
          <w:sz w:val="28"/>
          <w:szCs w:val="28"/>
        </w:rPr>
        <w:tab/>
      </w:r>
      <w:r w:rsidRPr="00B060A1">
        <w:rPr>
          <w:b/>
          <w:sz w:val="28"/>
          <w:szCs w:val="28"/>
        </w:rPr>
        <w:t>1.</w:t>
      </w:r>
      <w:r w:rsidRPr="00B060A1">
        <w:rPr>
          <w:sz w:val="28"/>
          <w:szCs w:val="28"/>
        </w:rPr>
        <w:t xml:space="preserve"> </w:t>
      </w:r>
      <w:r w:rsidRPr="00B060A1">
        <w:rPr>
          <w:b/>
          <w:sz w:val="28"/>
          <w:szCs w:val="28"/>
        </w:rPr>
        <w:t>Общие положения:</w:t>
      </w:r>
    </w:p>
    <w:p w:rsidR="00D00F5B" w:rsidRPr="00B060A1" w:rsidRDefault="00D00F5B" w:rsidP="00D00F5B">
      <w:pPr>
        <w:autoSpaceDE w:val="0"/>
        <w:autoSpaceDN w:val="0"/>
        <w:adjustRightInd w:val="0"/>
        <w:jc w:val="both"/>
        <w:rPr>
          <w:b/>
          <w:sz w:val="28"/>
          <w:szCs w:val="28"/>
        </w:rPr>
      </w:pPr>
    </w:p>
    <w:p w:rsidR="00D00F5B" w:rsidRPr="00B060A1" w:rsidRDefault="00D00F5B" w:rsidP="00D00F5B">
      <w:pPr>
        <w:autoSpaceDE w:val="0"/>
        <w:autoSpaceDN w:val="0"/>
        <w:adjustRightInd w:val="0"/>
        <w:jc w:val="both"/>
        <w:rPr>
          <w:sz w:val="28"/>
          <w:szCs w:val="28"/>
        </w:rPr>
      </w:pPr>
      <w:r w:rsidRPr="00B060A1">
        <w:rPr>
          <w:sz w:val="28"/>
          <w:szCs w:val="28"/>
        </w:rPr>
        <w:t xml:space="preserve">          1.1. </w:t>
      </w:r>
      <w:r w:rsidRPr="00B060A1">
        <w:rPr>
          <w:color w:val="000000"/>
          <w:sz w:val="28"/>
          <w:szCs w:val="28"/>
        </w:rPr>
        <w:t>В данном Договоре ниже перечисленные понятия будут иметь следующее толкование:</w:t>
      </w:r>
    </w:p>
    <w:p w:rsidR="00AD4BE3" w:rsidRDefault="00D00F5B" w:rsidP="00D00F5B">
      <w:pPr>
        <w:autoSpaceDE w:val="0"/>
        <w:autoSpaceDN w:val="0"/>
        <w:adjustRightInd w:val="0"/>
        <w:jc w:val="both"/>
        <w:rPr>
          <w:sz w:val="28"/>
          <w:szCs w:val="28"/>
        </w:rPr>
      </w:pPr>
      <w:r w:rsidRPr="00B060A1">
        <w:rPr>
          <w:sz w:val="28"/>
          <w:szCs w:val="28"/>
        </w:rPr>
        <w:tab/>
      </w:r>
      <w:r w:rsidRPr="00B060A1">
        <w:rPr>
          <w:color w:val="000000"/>
          <w:sz w:val="28"/>
          <w:szCs w:val="28"/>
        </w:rPr>
        <w:t xml:space="preserve">1) «Договор» - гражданско-правовой акт, заключенный между Заказчиком и Исполнителем в соответствии с </w:t>
      </w:r>
      <w:r>
        <w:rPr>
          <w:color w:val="000000"/>
          <w:sz w:val="28"/>
          <w:szCs w:val="28"/>
        </w:rPr>
        <w:t xml:space="preserve">Правилами и </w:t>
      </w:r>
      <w:r w:rsidRPr="00B060A1">
        <w:rPr>
          <w:color w:val="000000"/>
          <w:sz w:val="28"/>
          <w:szCs w:val="28"/>
        </w:rPr>
        <w:t>нормативными правовыми актами Республики Казахстан, зафиксированный в письменной форме, подписанный Сторонами со всеми приложениями и дополнениями к нему, а также со всей документацией, на которую в Договоре есть ссылки;</w:t>
      </w:r>
    </w:p>
    <w:p w:rsidR="00D00F5B" w:rsidRPr="00B060A1" w:rsidRDefault="00D00F5B" w:rsidP="00D00F5B">
      <w:pPr>
        <w:tabs>
          <w:tab w:val="left" w:pos="720"/>
        </w:tabs>
        <w:autoSpaceDE w:val="0"/>
        <w:autoSpaceDN w:val="0"/>
        <w:adjustRightInd w:val="0"/>
        <w:jc w:val="both"/>
        <w:rPr>
          <w:color w:val="000000"/>
          <w:sz w:val="28"/>
          <w:szCs w:val="28"/>
        </w:rPr>
      </w:pPr>
      <w:r w:rsidRPr="00B060A1">
        <w:rPr>
          <w:color w:val="000000"/>
          <w:sz w:val="28"/>
          <w:szCs w:val="28"/>
        </w:rPr>
        <w:lastRenderedPageBreak/>
        <w:tab/>
        <w:t xml:space="preserve">2) «Услуги» означают услуги по предоставлению Исполнителем в </w:t>
      </w:r>
      <w:r w:rsidRPr="00B060A1">
        <w:rPr>
          <w:bCs/>
          <w:iCs/>
          <w:sz w:val="28"/>
          <w:szCs w:val="28"/>
        </w:rPr>
        <w:t xml:space="preserve">аренду </w:t>
      </w:r>
      <w:r w:rsidRPr="00B060A1">
        <w:rPr>
          <w:bCs/>
          <w:iCs/>
          <w:sz w:val="28"/>
          <w:szCs w:val="28"/>
          <w:lang w:val="ru-MD"/>
        </w:rPr>
        <w:t>офисных помещений Заказчику</w:t>
      </w:r>
      <w:r w:rsidRPr="00B060A1">
        <w:rPr>
          <w:bCs/>
          <w:iCs/>
          <w:sz w:val="28"/>
          <w:szCs w:val="28"/>
        </w:rPr>
        <w:t>,</w:t>
      </w:r>
      <w:r w:rsidRPr="00B060A1">
        <w:rPr>
          <w:bCs/>
          <w:iCs/>
          <w:sz w:val="28"/>
          <w:szCs w:val="28"/>
          <w:lang w:val="ru-MD"/>
        </w:rPr>
        <w:t xml:space="preserve"> включая Сопутствующие услуги, </w:t>
      </w:r>
      <w:r w:rsidRPr="00B060A1">
        <w:rPr>
          <w:sz w:val="28"/>
          <w:szCs w:val="28"/>
        </w:rPr>
        <w:t>которые Исполнитель должен оказать Заказчику в рамках Договора</w:t>
      </w:r>
      <w:r w:rsidRPr="00B060A1">
        <w:rPr>
          <w:color w:val="000000"/>
          <w:sz w:val="28"/>
          <w:szCs w:val="28"/>
        </w:rPr>
        <w:t>;</w:t>
      </w:r>
    </w:p>
    <w:p w:rsidR="00D00F5B" w:rsidRPr="00B060A1" w:rsidRDefault="00D00F5B" w:rsidP="00D00F5B">
      <w:pPr>
        <w:autoSpaceDE w:val="0"/>
        <w:autoSpaceDN w:val="0"/>
        <w:adjustRightInd w:val="0"/>
        <w:ind w:firstLine="567"/>
        <w:jc w:val="both"/>
        <w:rPr>
          <w:sz w:val="28"/>
          <w:szCs w:val="28"/>
        </w:rPr>
      </w:pPr>
      <w:r w:rsidRPr="00B060A1">
        <w:rPr>
          <w:bCs/>
          <w:iCs/>
          <w:sz w:val="28"/>
          <w:szCs w:val="28"/>
          <w:lang w:val="ru-MD"/>
        </w:rPr>
        <w:tab/>
        <w:t xml:space="preserve">3) «Сумма Договора» - означает </w:t>
      </w:r>
      <w:r w:rsidRPr="00B060A1">
        <w:rPr>
          <w:sz w:val="28"/>
          <w:szCs w:val="28"/>
        </w:rPr>
        <w:t>сумму, которая должна быть выплачена Заказчиком Исполнителю в рамках Договора за полное выполнение последним своих обязательств по Договору;</w:t>
      </w:r>
    </w:p>
    <w:p w:rsidR="00D00F5B" w:rsidRPr="00B060A1" w:rsidRDefault="00D00F5B" w:rsidP="00D00F5B">
      <w:pPr>
        <w:autoSpaceDE w:val="0"/>
        <w:autoSpaceDN w:val="0"/>
        <w:adjustRightInd w:val="0"/>
        <w:ind w:firstLine="567"/>
        <w:jc w:val="both"/>
        <w:rPr>
          <w:bCs/>
          <w:iCs/>
          <w:sz w:val="28"/>
          <w:szCs w:val="28"/>
          <w:lang w:val="ru-MD"/>
        </w:rPr>
      </w:pPr>
      <w:r w:rsidRPr="00B060A1">
        <w:rPr>
          <w:sz w:val="28"/>
          <w:szCs w:val="28"/>
        </w:rPr>
        <w:tab/>
        <w:t xml:space="preserve">4) «Здание» - обособленное здание включающие </w:t>
      </w:r>
      <w:r w:rsidRPr="00B060A1">
        <w:rPr>
          <w:bCs/>
          <w:iCs/>
          <w:sz w:val="28"/>
          <w:szCs w:val="28"/>
          <w:lang w:val="ru-MD"/>
        </w:rPr>
        <w:t xml:space="preserve">помещения общей площадью__________ </w:t>
      </w:r>
      <w:r w:rsidRPr="00B060A1">
        <w:rPr>
          <w:color w:val="000000"/>
          <w:sz w:val="28"/>
          <w:szCs w:val="28"/>
        </w:rPr>
        <w:t>(________________) квадратных метров</w:t>
      </w:r>
      <w:r w:rsidRPr="00B060A1">
        <w:rPr>
          <w:bCs/>
          <w:iCs/>
          <w:sz w:val="28"/>
          <w:szCs w:val="28"/>
          <w:lang w:val="ru-MD"/>
        </w:rPr>
        <w:t>, расположенные по адресу:</w:t>
      </w:r>
      <w:r w:rsidRPr="00B060A1">
        <w:rPr>
          <w:b/>
          <w:sz w:val="28"/>
          <w:szCs w:val="28"/>
        </w:rPr>
        <w:t xml:space="preserve"> ____________________</w:t>
      </w:r>
      <w:r w:rsidRPr="00B060A1">
        <w:rPr>
          <w:bCs/>
          <w:iCs/>
          <w:sz w:val="28"/>
          <w:szCs w:val="28"/>
          <w:lang w:val="ru-MD"/>
        </w:rPr>
        <w:t>.</w:t>
      </w:r>
    </w:p>
    <w:p w:rsidR="00D00F5B" w:rsidRPr="00B060A1" w:rsidRDefault="00D00F5B" w:rsidP="00D00F5B">
      <w:pPr>
        <w:autoSpaceDE w:val="0"/>
        <w:autoSpaceDN w:val="0"/>
        <w:adjustRightInd w:val="0"/>
        <w:ind w:firstLine="567"/>
        <w:jc w:val="both"/>
        <w:rPr>
          <w:bCs/>
          <w:iCs/>
          <w:sz w:val="28"/>
          <w:szCs w:val="28"/>
          <w:lang w:val="ru-MD"/>
        </w:rPr>
      </w:pPr>
      <w:r w:rsidRPr="00B060A1">
        <w:rPr>
          <w:bCs/>
          <w:iCs/>
          <w:sz w:val="28"/>
          <w:szCs w:val="28"/>
          <w:lang w:val="ru-MD"/>
        </w:rPr>
        <w:tab/>
        <w:t xml:space="preserve">5) «Оборудование» - </w:t>
      </w:r>
      <w:r w:rsidRPr="00B060A1">
        <w:rPr>
          <w:sz w:val="28"/>
          <w:szCs w:val="28"/>
        </w:rPr>
        <w:t xml:space="preserve">электротехническое оборудование и коммуникационные сети, система </w:t>
      </w:r>
      <w:proofErr w:type="spellStart"/>
      <w:r w:rsidRPr="00B060A1">
        <w:rPr>
          <w:sz w:val="28"/>
          <w:szCs w:val="28"/>
        </w:rPr>
        <w:t>х</w:t>
      </w:r>
      <w:r w:rsidR="00D4773D">
        <w:rPr>
          <w:sz w:val="28"/>
          <w:szCs w:val="28"/>
        </w:rPr>
        <w:t>олод</w:t>
      </w:r>
      <w:r w:rsidRPr="00B060A1">
        <w:rPr>
          <w:sz w:val="28"/>
          <w:szCs w:val="28"/>
        </w:rPr>
        <w:t>о</w:t>
      </w:r>
      <w:proofErr w:type="spellEnd"/>
      <w:r w:rsidRPr="00B060A1">
        <w:rPr>
          <w:sz w:val="28"/>
          <w:szCs w:val="28"/>
        </w:rPr>
        <w:t>-теплоснабжения, система центрального/автономного отопления, систем горячего и холодного водоснабжения, система лифтового оборудования, оборудование котельных установок, оборудование системы приточно-вытяжной вентиляции Здания;</w:t>
      </w:r>
    </w:p>
    <w:p w:rsidR="00D00F5B" w:rsidRPr="00B060A1" w:rsidRDefault="00D00F5B" w:rsidP="00D00F5B">
      <w:pPr>
        <w:autoSpaceDE w:val="0"/>
        <w:autoSpaceDN w:val="0"/>
        <w:adjustRightInd w:val="0"/>
        <w:ind w:firstLine="567"/>
        <w:jc w:val="both"/>
        <w:rPr>
          <w:b/>
          <w:sz w:val="28"/>
          <w:szCs w:val="28"/>
        </w:rPr>
      </w:pPr>
      <w:r w:rsidRPr="00B060A1">
        <w:rPr>
          <w:bCs/>
          <w:iCs/>
          <w:sz w:val="28"/>
          <w:szCs w:val="28"/>
          <w:lang w:val="ru-MD"/>
        </w:rPr>
        <w:tab/>
        <w:t>6) «Сопутствующие услуги» -</w:t>
      </w:r>
      <w:r w:rsidRPr="00B060A1">
        <w:rPr>
          <w:sz w:val="28"/>
          <w:szCs w:val="28"/>
        </w:rPr>
        <w:t xml:space="preserve"> услуги по уборке и обслуживанию помещений, представленных в аренду, проведение своевременных профилактических и ремонтных работ, проведение иных технических мероприятий необходимых для обеспечения     бесперебойной и безаварийной работы всех систем и оборудования, расположенных в предоставленных в аренду помещениях и другие услуги, необходимые для надлежащего исполнения обязательств, принятых Исполнителем по Договору. </w:t>
      </w:r>
    </w:p>
    <w:p w:rsidR="00D00F5B" w:rsidRPr="00B060A1" w:rsidRDefault="00D00F5B" w:rsidP="00D00F5B">
      <w:pPr>
        <w:ind w:firstLine="567"/>
        <w:jc w:val="both"/>
        <w:rPr>
          <w:sz w:val="28"/>
          <w:szCs w:val="28"/>
        </w:rPr>
      </w:pPr>
      <w:r w:rsidRPr="00B060A1">
        <w:rPr>
          <w:sz w:val="28"/>
          <w:szCs w:val="28"/>
        </w:rPr>
        <w:tab/>
        <w:t>1.2. Перечисленные ниже документы и условия, оговоренные в них, образуют Договор и считаются его неотъемлемой частью, а именно:</w:t>
      </w:r>
    </w:p>
    <w:p w:rsidR="00D00F5B" w:rsidRPr="00B060A1" w:rsidRDefault="00D00F5B" w:rsidP="00D00F5B">
      <w:pPr>
        <w:ind w:firstLine="567"/>
        <w:jc w:val="both"/>
        <w:rPr>
          <w:sz w:val="28"/>
          <w:szCs w:val="28"/>
        </w:rPr>
      </w:pPr>
      <w:r w:rsidRPr="00B060A1">
        <w:rPr>
          <w:sz w:val="28"/>
          <w:szCs w:val="28"/>
        </w:rPr>
        <w:tab/>
        <w:t>- настоящий Договор;</w:t>
      </w:r>
    </w:p>
    <w:p w:rsidR="00D00F5B" w:rsidRPr="00B060A1" w:rsidRDefault="00D00F5B" w:rsidP="00D00F5B">
      <w:pPr>
        <w:ind w:firstLine="567"/>
        <w:jc w:val="both"/>
        <w:rPr>
          <w:sz w:val="28"/>
          <w:szCs w:val="28"/>
        </w:rPr>
      </w:pPr>
      <w:r w:rsidRPr="00B060A1">
        <w:rPr>
          <w:sz w:val="28"/>
          <w:szCs w:val="28"/>
        </w:rPr>
        <w:tab/>
        <w:t>- техническая спецификация (Приложение № 1);</w:t>
      </w:r>
    </w:p>
    <w:p w:rsidR="00D00F5B" w:rsidRPr="00B060A1" w:rsidRDefault="00D00F5B" w:rsidP="00D00F5B">
      <w:pPr>
        <w:tabs>
          <w:tab w:val="num" w:pos="0"/>
        </w:tabs>
        <w:jc w:val="both"/>
        <w:rPr>
          <w:sz w:val="28"/>
          <w:szCs w:val="28"/>
        </w:rPr>
      </w:pPr>
      <w:r w:rsidRPr="00B060A1">
        <w:rPr>
          <w:bCs/>
          <w:iCs/>
          <w:sz w:val="28"/>
          <w:szCs w:val="28"/>
        </w:rPr>
        <w:tab/>
        <w:t xml:space="preserve">- </w:t>
      </w:r>
      <w:r w:rsidR="00D4773D">
        <w:rPr>
          <w:sz w:val="28"/>
          <w:szCs w:val="28"/>
        </w:rPr>
        <w:t>о</w:t>
      </w:r>
      <w:r w:rsidRPr="00B060A1">
        <w:rPr>
          <w:sz w:val="28"/>
          <w:szCs w:val="28"/>
        </w:rPr>
        <w:t>беспечение исполнения Договора (Приложение № 2);</w:t>
      </w:r>
    </w:p>
    <w:p w:rsidR="00D00F5B" w:rsidRPr="00B060A1" w:rsidRDefault="00D00F5B" w:rsidP="00D00F5B">
      <w:pPr>
        <w:tabs>
          <w:tab w:val="left" w:pos="180"/>
          <w:tab w:val="left" w:pos="540"/>
        </w:tabs>
        <w:ind w:left="709" w:hanging="709"/>
        <w:jc w:val="both"/>
        <w:rPr>
          <w:sz w:val="28"/>
          <w:szCs w:val="28"/>
        </w:rPr>
      </w:pPr>
      <w:r w:rsidRPr="00B060A1">
        <w:rPr>
          <w:sz w:val="28"/>
          <w:szCs w:val="28"/>
        </w:rPr>
        <w:tab/>
      </w:r>
      <w:r w:rsidRPr="00B060A1">
        <w:rPr>
          <w:sz w:val="28"/>
          <w:szCs w:val="28"/>
        </w:rPr>
        <w:tab/>
      </w:r>
      <w:r w:rsidRPr="00B060A1">
        <w:rPr>
          <w:sz w:val="28"/>
          <w:szCs w:val="28"/>
        </w:rPr>
        <w:tab/>
        <w:t>-</w:t>
      </w:r>
      <w:r w:rsidR="00D4773D">
        <w:rPr>
          <w:sz w:val="28"/>
          <w:szCs w:val="28"/>
        </w:rPr>
        <w:t xml:space="preserve"> </w:t>
      </w:r>
      <w:r w:rsidRPr="00B060A1">
        <w:rPr>
          <w:sz w:val="28"/>
          <w:szCs w:val="28"/>
        </w:rPr>
        <w:t>сведения по местному содержанию в оказанных услугах (Приложение № 3);</w:t>
      </w:r>
    </w:p>
    <w:p w:rsidR="00D00F5B" w:rsidRPr="00B060A1" w:rsidRDefault="00D00F5B" w:rsidP="00D00F5B">
      <w:pPr>
        <w:autoSpaceDE w:val="0"/>
        <w:autoSpaceDN w:val="0"/>
        <w:adjustRightInd w:val="0"/>
        <w:ind w:firstLine="567"/>
        <w:jc w:val="both"/>
        <w:rPr>
          <w:bCs/>
          <w:iCs/>
          <w:sz w:val="28"/>
          <w:szCs w:val="28"/>
        </w:rPr>
      </w:pPr>
      <w:r w:rsidRPr="00B060A1">
        <w:rPr>
          <w:sz w:val="28"/>
          <w:szCs w:val="28"/>
        </w:rPr>
        <w:tab/>
        <w:t>- анкета (Приложение № 4)</w:t>
      </w:r>
      <w:r w:rsidRPr="00B060A1">
        <w:rPr>
          <w:bCs/>
          <w:iCs/>
          <w:sz w:val="28"/>
          <w:szCs w:val="28"/>
        </w:rPr>
        <w:t>.</w:t>
      </w:r>
    </w:p>
    <w:p w:rsidR="00D00F5B" w:rsidRPr="00B060A1" w:rsidRDefault="00D00F5B" w:rsidP="00D00F5B">
      <w:pPr>
        <w:autoSpaceDE w:val="0"/>
        <w:autoSpaceDN w:val="0"/>
        <w:adjustRightInd w:val="0"/>
        <w:jc w:val="both"/>
        <w:rPr>
          <w:bCs/>
          <w:iCs/>
          <w:sz w:val="28"/>
          <w:szCs w:val="28"/>
        </w:rPr>
      </w:pPr>
    </w:p>
    <w:p w:rsidR="00D00F5B" w:rsidRPr="00B060A1" w:rsidRDefault="00D00F5B" w:rsidP="00D00F5B">
      <w:pPr>
        <w:autoSpaceDE w:val="0"/>
        <w:autoSpaceDN w:val="0"/>
        <w:adjustRightInd w:val="0"/>
        <w:jc w:val="both"/>
        <w:rPr>
          <w:b/>
          <w:bCs/>
          <w:sz w:val="28"/>
          <w:szCs w:val="28"/>
        </w:rPr>
      </w:pPr>
      <w:r w:rsidRPr="00B060A1">
        <w:rPr>
          <w:b/>
          <w:bCs/>
          <w:sz w:val="28"/>
          <w:szCs w:val="28"/>
        </w:rPr>
        <w:t>2. Предмет Договора</w:t>
      </w:r>
    </w:p>
    <w:p w:rsidR="00D00F5B" w:rsidRPr="00B060A1" w:rsidRDefault="00D00F5B" w:rsidP="00D00F5B">
      <w:pPr>
        <w:autoSpaceDE w:val="0"/>
        <w:autoSpaceDN w:val="0"/>
        <w:adjustRightInd w:val="0"/>
        <w:jc w:val="both"/>
        <w:rPr>
          <w:b/>
          <w:bCs/>
          <w:sz w:val="28"/>
          <w:szCs w:val="28"/>
        </w:rPr>
      </w:pPr>
    </w:p>
    <w:p w:rsidR="00D00F5B" w:rsidRPr="00B060A1" w:rsidRDefault="00D00F5B" w:rsidP="00D00F5B">
      <w:pPr>
        <w:tabs>
          <w:tab w:val="left" w:pos="0"/>
        </w:tabs>
        <w:jc w:val="both"/>
        <w:rPr>
          <w:sz w:val="28"/>
          <w:szCs w:val="28"/>
        </w:rPr>
      </w:pPr>
      <w:r w:rsidRPr="00B060A1">
        <w:rPr>
          <w:sz w:val="28"/>
          <w:szCs w:val="28"/>
        </w:rPr>
        <w:tab/>
        <w:t>2.1.</w:t>
      </w:r>
      <w:r w:rsidRPr="00B060A1">
        <w:rPr>
          <w:color w:val="000000"/>
          <w:sz w:val="28"/>
          <w:szCs w:val="28"/>
        </w:rPr>
        <w:t xml:space="preserve"> </w:t>
      </w:r>
      <w:r w:rsidRPr="00B060A1">
        <w:rPr>
          <w:sz w:val="28"/>
          <w:szCs w:val="28"/>
        </w:rPr>
        <w:t>Исполнитель обязуется оказать Услуги, а Заказчик принять и оплатить Услуги в количестве и качестве в соответствии с условиями Договора.</w:t>
      </w:r>
    </w:p>
    <w:p w:rsidR="00D00F5B" w:rsidRPr="00B060A1" w:rsidRDefault="00D00F5B" w:rsidP="00D00F5B">
      <w:pPr>
        <w:widowControl w:val="0"/>
        <w:tabs>
          <w:tab w:val="left" w:pos="0"/>
        </w:tabs>
        <w:autoSpaceDE w:val="0"/>
        <w:autoSpaceDN w:val="0"/>
        <w:adjustRightInd w:val="0"/>
        <w:jc w:val="both"/>
        <w:rPr>
          <w:color w:val="000000"/>
          <w:sz w:val="28"/>
          <w:szCs w:val="28"/>
        </w:rPr>
      </w:pPr>
      <w:r w:rsidRPr="00B060A1">
        <w:rPr>
          <w:color w:val="000000"/>
          <w:sz w:val="28"/>
          <w:szCs w:val="28"/>
        </w:rPr>
        <w:tab/>
        <w:t>2.2.</w:t>
      </w:r>
      <w:r w:rsidRPr="00B060A1">
        <w:rPr>
          <w:sz w:val="28"/>
          <w:szCs w:val="28"/>
        </w:rPr>
        <w:t xml:space="preserve"> У</w:t>
      </w:r>
      <w:r w:rsidRPr="00B060A1">
        <w:rPr>
          <w:color w:val="000000"/>
          <w:sz w:val="28"/>
          <w:szCs w:val="28"/>
        </w:rPr>
        <w:t>слуги, оказываемые в рамках Договора, должны соответствовать или быть выше стандартов, указанных в Приложении № 1 к Договору.</w:t>
      </w:r>
    </w:p>
    <w:p w:rsidR="00D00F5B" w:rsidRPr="00B060A1" w:rsidRDefault="00D00F5B" w:rsidP="00D00F5B">
      <w:pPr>
        <w:tabs>
          <w:tab w:val="left" w:pos="0"/>
        </w:tabs>
        <w:autoSpaceDE w:val="0"/>
        <w:autoSpaceDN w:val="0"/>
        <w:adjustRightInd w:val="0"/>
        <w:jc w:val="both"/>
        <w:rPr>
          <w:color w:val="000000"/>
          <w:sz w:val="28"/>
          <w:szCs w:val="28"/>
        </w:rPr>
      </w:pPr>
      <w:r w:rsidRPr="00B060A1">
        <w:rPr>
          <w:color w:val="000000"/>
          <w:sz w:val="28"/>
          <w:szCs w:val="28"/>
        </w:rPr>
        <w:tab/>
        <w:t>2.3. Здание расположено по адресу: __________________________________.</w:t>
      </w:r>
    </w:p>
    <w:p w:rsidR="00D00F5B" w:rsidRPr="00B060A1" w:rsidRDefault="00D00F5B" w:rsidP="00D00F5B">
      <w:pPr>
        <w:tabs>
          <w:tab w:val="left" w:pos="0"/>
        </w:tabs>
        <w:autoSpaceDE w:val="0"/>
        <w:autoSpaceDN w:val="0"/>
        <w:adjustRightInd w:val="0"/>
        <w:jc w:val="both"/>
        <w:rPr>
          <w:sz w:val="28"/>
          <w:szCs w:val="28"/>
        </w:rPr>
      </w:pPr>
      <w:r w:rsidRPr="00B060A1">
        <w:rPr>
          <w:color w:val="000000"/>
          <w:sz w:val="28"/>
          <w:szCs w:val="28"/>
        </w:rPr>
        <w:tab/>
        <w:t>2.4. Исполнитель передает помещения в Здании, обеспеченные соответствующим Оборудованием в соответствии с Технической спецификацией к Договору (далее - Имущество) по Акту приема-передачи Имущества</w:t>
      </w:r>
      <w:r w:rsidRPr="00B060A1">
        <w:rPr>
          <w:sz w:val="28"/>
          <w:szCs w:val="28"/>
        </w:rPr>
        <w:t>.</w:t>
      </w:r>
    </w:p>
    <w:p w:rsidR="00D00F5B" w:rsidRPr="00B060A1" w:rsidRDefault="00D00F5B" w:rsidP="00D00F5B">
      <w:pPr>
        <w:widowControl w:val="0"/>
        <w:tabs>
          <w:tab w:val="left" w:pos="0"/>
          <w:tab w:val="left" w:pos="9639"/>
        </w:tabs>
        <w:autoSpaceDE w:val="0"/>
        <w:autoSpaceDN w:val="0"/>
        <w:adjustRightInd w:val="0"/>
        <w:spacing w:line="218" w:lineRule="auto"/>
        <w:ind w:right="-1"/>
        <w:jc w:val="both"/>
        <w:rPr>
          <w:color w:val="000000"/>
          <w:sz w:val="28"/>
          <w:szCs w:val="28"/>
        </w:rPr>
      </w:pPr>
      <w:r w:rsidRPr="00B060A1">
        <w:rPr>
          <w:sz w:val="28"/>
          <w:szCs w:val="28"/>
        </w:rPr>
        <w:t xml:space="preserve">          2.5. </w:t>
      </w:r>
      <w:r w:rsidRPr="00B060A1">
        <w:rPr>
          <w:color w:val="000000"/>
          <w:sz w:val="28"/>
          <w:szCs w:val="28"/>
        </w:rPr>
        <w:t>Услуги ежемесячно передаются по Акту приема-передачи оказанных Услуг, подписанному уполномоченными лицами Сторон и скрепленному печатями Сторон.</w:t>
      </w:r>
    </w:p>
    <w:p w:rsidR="00D00F5B" w:rsidRDefault="00D00F5B" w:rsidP="00D00F5B">
      <w:pPr>
        <w:tabs>
          <w:tab w:val="left" w:pos="540"/>
        </w:tabs>
        <w:jc w:val="both"/>
        <w:rPr>
          <w:sz w:val="28"/>
          <w:szCs w:val="28"/>
        </w:rPr>
      </w:pPr>
      <w:r w:rsidRPr="00B060A1">
        <w:rPr>
          <w:color w:val="000000"/>
          <w:sz w:val="28"/>
          <w:szCs w:val="28"/>
        </w:rPr>
        <w:t xml:space="preserve">      </w:t>
      </w:r>
      <w:r w:rsidRPr="00B060A1">
        <w:rPr>
          <w:color w:val="000000"/>
          <w:sz w:val="28"/>
          <w:szCs w:val="28"/>
        </w:rPr>
        <w:tab/>
        <w:t xml:space="preserve">   2.6. </w:t>
      </w:r>
      <w:r w:rsidRPr="00B060A1">
        <w:rPr>
          <w:sz w:val="28"/>
          <w:szCs w:val="28"/>
        </w:rPr>
        <w:t xml:space="preserve">Срок оказания Услуг: с </w:t>
      </w:r>
      <w:r w:rsidR="00D4773D">
        <w:rPr>
          <w:sz w:val="28"/>
          <w:szCs w:val="28"/>
        </w:rPr>
        <w:t>01 января 2014 года</w:t>
      </w:r>
      <w:r w:rsidRPr="00B060A1">
        <w:rPr>
          <w:sz w:val="28"/>
          <w:szCs w:val="28"/>
        </w:rPr>
        <w:t xml:space="preserve"> по 31 декабря 201</w:t>
      </w:r>
      <w:r>
        <w:rPr>
          <w:sz w:val="28"/>
          <w:szCs w:val="28"/>
        </w:rPr>
        <w:t>4</w:t>
      </w:r>
      <w:r w:rsidRPr="00B060A1">
        <w:rPr>
          <w:sz w:val="28"/>
          <w:szCs w:val="28"/>
        </w:rPr>
        <w:t xml:space="preserve"> года включительно.</w:t>
      </w:r>
    </w:p>
    <w:p w:rsidR="00AD4BE3" w:rsidRDefault="00AD4BE3" w:rsidP="00D00F5B">
      <w:pPr>
        <w:tabs>
          <w:tab w:val="left" w:pos="540"/>
        </w:tabs>
        <w:jc w:val="both"/>
        <w:rPr>
          <w:sz w:val="28"/>
          <w:szCs w:val="28"/>
        </w:rPr>
      </w:pPr>
    </w:p>
    <w:p w:rsidR="00AD4BE3" w:rsidRPr="00B060A1" w:rsidRDefault="00AD4BE3" w:rsidP="00D00F5B">
      <w:pPr>
        <w:tabs>
          <w:tab w:val="left" w:pos="540"/>
        </w:tabs>
        <w:jc w:val="both"/>
        <w:rPr>
          <w:sz w:val="28"/>
          <w:szCs w:val="28"/>
        </w:rPr>
      </w:pPr>
    </w:p>
    <w:p w:rsidR="00D00F5B" w:rsidRDefault="00D4773D" w:rsidP="00D00F5B">
      <w:pPr>
        <w:tabs>
          <w:tab w:val="left" w:pos="540"/>
        </w:tabs>
        <w:ind w:left="900" w:hanging="900"/>
        <w:jc w:val="both"/>
        <w:rPr>
          <w:b/>
          <w:color w:val="000000"/>
          <w:sz w:val="28"/>
          <w:szCs w:val="28"/>
        </w:rPr>
      </w:pPr>
      <w:r>
        <w:rPr>
          <w:b/>
          <w:color w:val="000000"/>
          <w:sz w:val="28"/>
          <w:szCs w:val="28"/>
        </w:rPr>
        <w:lastRenderedPageBreak/>
        <w:t xml:space="preserve">        </w:t>
      </w:r>
      <w:r w:rsidR="00D00F5B" w:rsidRPr="00B060A1">
        <w:rPr>
          <w:b/>
          <w:color w:val="000000"/>
          <w:sz w:val="28"/>
          <w:szCs w:val="28"/>
        </w:rPr>
        <w:t xml:space="preserve">3. Доля местного содержания в Услугах </w:t>
      </w:r>
    </w:p>
    <w:p w:rsidR="00AD4BE3" w:rsidRPr="00B060A1" w:rsidRDefault="00AD4BE3" w:rsidP="00D00F5B">
      <w:pPr>
        <w:tabs>
          <w:tab w:val="left" w:pos="540"/>
        </w:tabs>
        <w:ind w:left="900" w:hanging="900"/>
        <w:jc w:val="both"/>
        <w:rPr>
          <w:b/>
          <w:color w:val="000000"/>
          <w:sz w:val="28"/>
          <w:szCs w:val="28"/>
        </w:rPr>
      </w:pPr>
    </w:p>
    <w:p w:rsidR="00D00F5B" w:rsidRPr="00B060A1" w:rsidRDefault="00D00F5B" w:rsidP="00D00F5B">
      <w:pPr>
        <w:tabs>
          <w:tab w:val="left" w:pos="540"/>
        </w:tabs>
        <w:jc w:val="both"/>
        <w:rPr>
          <w:color w:val="000000"/>
          <w:sz w:val="28"/>
          <w:szCs w:val="28"/>
        </w:rPr>
      </w:pPr>
      <w:r w:rsidRPr="00B060A1">
        <w:rPr>
          <w:color w:val="000000"/>
          <w:sz w:val="28"/>
          <w:szCs w:val="28"/>
        </w:rPr>
        <w:tab/>
        <w:t xml:space="preserve">   Доля местного содержания в закупаемых Услугах указанная Исполнителем в заявке на участие в тендере, согласно представленному Исполнителем гарантийному обязательству составляет _______ процентов.  </w:t>
      </w:r>
    </w:p>
    <w:p w:rsidR="00D00F5B" w:rsidRPr="00B060A1" w:rsidRDefault="00D00F5B" w:rsidP="00D00F5B">
      <w:pPr>
        <w:widowControl w:val="0"/>
        <w:tabs>
          <w:tab w:val="left" w:pos="9639"/>
        </w:tabs>
        <w:autoSpaceDE w:val="0"/>
        <w:autoSpaceDN w:val="0"/>
        <w:adjustRightInd w:val="0"/>
        <w:spacing w:line="218" w:lineRule="auto"/>
        <w:ind w:right="-48"/>
        <w:jc w:val="both"/>
        <w:rPr>
          <w:sz w:val="28"/>
          <w:szCs w:val="28"/>
        </w:rPr>
      </w:pPr>
    </w:p>
    <w:p w:rsidR="00D00F5B" w:rsidRPr="00B060A1" w:rsidRDefault="00D00F5B" w:rsidP="00D00F5B">
      <w:pPr>
        <w:widowControl w:val="0"/>
        <w:tabs>
          <w:tab w:val="left" w:pos="9639"/>
        </w:tabs>
        <w:autoSpaceDE w:val="0"/>
        <w:autoSpaceDN w:val="0"/>
        <w:adjustRightInd w:val="0"/>
        <w:spacing w:before="80"/>
        <w:ind w:right="-48" w:firstLine="560"/>
        <w:jc w:val="both"/>
        <w:rPr>
          <w:b/>
          <w:bCs/>
          <w:sz w:val="28"/>
          <w:szCs w:val="28"/>
        </w:rPr>
      </w:pPr>
      <w:r w:rsidRPr="00B060A1">
        <w:rPr>
          <w:b/>
          <w:bCs/>
          <w:sz w:val="28"/>
          <w:szCs w:val="28"/>
        </w:rPr>
        <w:t>4. Обязанности и права Сторон</w:t>
      </w:r>
    </w:p>
    <w:p w:rsidR="00D00F5B" w:rsidRPr="00B060A1" w:rsidRDefault="00D00F5B" w:rsidP="00D00F5B">
      <w:pPr>
        <w:widowControl w:val="0"/>
        <w:tabs>
          <w:tab w:val="left" w:pos="9639"/>
        </w:tabs>
        <w:autoSpaceDE w:val="0"/>
        <w:autoSpaceDN w:val="0"/>
        <w:adjustRightInd w:val="0"/>
        <w:ind w:right="-48"/>
        <w:jc w:val="both"/>
        <w:rPr>
          <w:b/>
          <w:bCs/>
          <w:sz w:val="28"/>
          <w:szCs w:val="28"/>
        </w:rPr>
      </w:pPr>
    </w:p>
    <w:p w:rsidR="00D00F5B" w:rsidRPr="00B060A1" w:rsidRDefault="00D00F5B" w:rsidP="00D00F5B">
      <w:pPr>
        <w:widowControl w:val="0"/>
        <w:tabs>
          <w:tab w:val="left" w:pos="9639"/>
        </w:tabs>
        <w:autoSpaceDE w:val="0"/>
        <w:autoSpaceDN w:val="0"/>
        <w:adjustRightInd w:val="0"/>
        <w:ind w:right="-48"/>
        <w:jc w:val="both"/>
        <w:rPr>
          <w:b/>
          <w:sz w:val="28"/>
          <w:szCs w:val="28"/>
        </w:rPr>
      </w:pPr>
      <w:r w:rsidRPr="00B060A1">
        <w:rPr>
          <w:b/>
          <w:bCs/>
          <w:sz w:val="28"/>
          <w:szCs w:val="28"/>
        </w:rPr>
        <w:t xml:space="preserve">        4.1.</w:t>
      </w:r>
      <w:r w:rsidRPr="00B060A1">
        <w:rPr>
          <w:b/>
          <w:sz w:val="28"/>
          <w:szCs w:val="28"/>
        </w:rPr>
        <w:t xml:space="preserve"> Заказчик обязан:</w:t>
      </w:r>
    </w:p>
    <w:p w:rsidR="00D00F5B" w:rsidRPr="00B060A1" w:rsidRDefault="00D00F5B" w:rsidP="00D00F5B">
      <w:pPr>
        <w:autoSpaceDE w:val="0"/>
        <w:autoSpaceDN w:val="0"/>
        <w:adjustRightInd w:val="0"/>
        <w:ind w:firstLine="485"/>
        <w:jc w:val="both"/>
        <w:rPr>
          <w:sz w:val="28"/>
          <w:szCs w:val="28"/>
        </w:rPr>
      </w:pPr>
      <w:r w:rsidRPr="00B060A1">
        <w:rPr>
          <w:sz w:val="28"/>
          <w:szCs w:val="28"/>
        </w:rPr>
        <w:t xml:space="preserve"> 1) в течение 5 (пяти) рабочих дней со дня вступления в силу Договора принять Имущество, а по окончании срока действия Договора - передать Имущество по Акту приема-передачи Имущества; </w:t>
      </w:r>
    </w:p>
    <w:p w:rsidR="00D00F5B" w:rsidRPr="00B060A1" w:rsidRDefault="00D00F5B" w:rsidP="00D00F5B">
      <w:pPr>
        <w:widowControl w:val="0"/>
        <w:tabs>
          <w:tab w:val="left" w:pos="9639"/>
        </w:tabs>
        <w:autoSpaceDE w:val="0"/>
        <w:autoSpaceDN w:val="0"/>
        <w:adjustRightInd w:val="0"/>
        <w:ind w:right="-48" w:firstLine="560"/>
        <w:jc w:val="both"/>
        <w:rPr>
          <w:sz w:val="28"/>
          <w:szCs w:val="28"/>
        </w:rPr>
      </w:pPr>
      <w:r w:rsidRPr="00B060A1">
        <w:rPr>
          <w:sz w:val="28"/>
          <w:szCs w:val="28"/>
        </w:rPr>
        <w:t>2) своевременно производить ежемесячную оплату стоимости Услуг, в соответствии с условиями Договора;</w:t>
      </w:r>
    </w:p>
    <w:p w:rsidR="00D00F5B" w:rsidRPr="00B060A1" w:rsidRDefault="00D00F5B" w:rsidP="00D00F5B">
      <w:pPr>
        <w:autoSpaceDE w:val="0"/>
        <w:autoSpaceDN w:val="0"/>
        <w:adjustRightInd w:val="0"/>
        <w:ind w:firstLine="485"/>
        <w:jc w:val="both"/>
        <w:rPr>
          <w:bCs/>
          <w:iCs/>
          <w:sz w:val="28"/>
          <w:szCs w:val="28"/>
          <w:lang w:val="ru-MD"/>
        </w:rPr>
      </w:pPr>
      <w:r w:rsidRPr="00B060A1">
        <w:rPr>
          <w:sz w:val="28"/>
          <w:szCs w:val="28"/>
        </w:rPr>
        <w:t xml:space="preserve"> 3) ежемесячно принимать оказанные Исполнителем Услуги по Акту приема – передачи оказанных Услуг при условии отсутствия замечаний;</w:t>
      </w:r>
    </w:p>
    <w:p w:rsidR="00D00F5B" w:rsidRPr="00B060A1" w:rsidRDefault="00D00F5B" w:rsidP="00AD4BE3">
      <w:pPr>
        <w:spacing w:line="480" w:lineRule="auto"/>
        <w:ind w:firstLine="567"/>
        <w:jc w:val="both"/>
        <w:rPr>
          <w:bCs/>
          <w:iCs/>
          <w:sz w:val="28"/>
          <w:szCs w:val="28"/>
          <w:lang w:val="ru-MD"/>
        </w:rPr>
      </w:pPr>
      <w:r w:rsidRPr="00B060A1">
        <w:rPr>
          <w:sz w:val="28"/>
          <w:szCs w:val="28"/>
        </w:rPr>
        <w:t>4) использовать полученное Имущество по назначению.</w:t>
      </w:r>
    </w:p>
    <w:p w:rsidR="00D00F5B" w:rsidRPr="00B060A1" w:rsidRDefault="00D00F5B" w:rsidP="00AD4BE3">
      <w:pPr>
        <w:jc w:val="both"/>
        <w:rPr>
          <w:b/>
          <w:sz w:val="28"/>
          <w:szCs w:val="28"/>
        </w:rPr>
      </w:pPr>
      <w:r w:rsidRPr="00B060A1">
        <w:rPr>
          <w:b/>
          <w:bCs/>
          <w:sz w:val="28"/>
          <w:szCs w:val="28"/>
        </w:rPr>
        <w:t xml:space="preserve">         4.2. </w:t>
      </w:r>
      <w:r w:rsidRPr="00B060A1">
        <w:rPr>
          <w:b/>
          <w:sz w:val="28"/>
          <w:szCs w:val="28"/>
        </w:rPr>
        <w:t>Исполнитель обязан:</w:t>
      </w:r>
    </w:p>
    <w:p w:rsidR="00D00F5B" w:rsidRPr="00B060A1" w:rsidRDefault="00D00F5B" w:rsidP="00D00F5B">
      <w:pPr>
        <w:autoSpaceDE w:val="0"/>
        <w:autoSpaceDN w:val="0"/>
        <w:adjustRightInd w:val="0"/>
        <w:ind w:firstLine="485"/>
        <w:jc w:val="both"/>
        <w:rPr>
          <w:bCs/>
          <w:iCs/>
          <w:sz w:val="28"/>
          <w:szCs w:val="28"/>
          <w:lang w:val="ru-MD"/>
        </w:rPr>
      </w:pPr>
      <w:r w:rsidRPr="00B060A1">
        <w:rPr>
          <w:sz w:val="28"/>
          <w:szCs w:val="28"/>
        </w:rPr>
        <w:t xml:space="preserve">  1) оказывать Услуги в соответствии с Договором, техническими требованиями, стандартами и нормами, требованиями и правилами эксплуатации Оборудования, установленными заводами-изготовителями такого Оборудования, размещенного в Здании;</w:t>
      </w:r>
    </w:p>
    <w:p w:rsidR="00D00F5B" w:rsidRPr="00B060A1" w:rsidRDefault="00D00F5B" w:rsidP="00D00F5B">
      <w:pPr>
        <w:tabs>
          <w:tab w:val="left" w:pos="1134"/>
        </w:tabs>
        <w:jc w:val="both"/>
        <w:rPr>
          <w:sz w:val="28"/>
          <w:szCs w:val="28"/>
        </w:rPr>
      </w:pPr>
      <w:r w:rsidRPr="00B060A1">
        <w:rPr>
          <w:sz w:val="28"/>
          <w:szCs w:val="28"/>
        </w:rPr>
        <w:t xml:space="preserve">         2) с момента вступления в силу Договора самостоятельно и за свой счет:</w:t>
      </w:r>
    </w:p>
    <w:p w:rsidR="00D00F5B" w:rsidRPr="00B060A1" w:rsidRDefault="00D00F5B" w:rsidP="00D00F5B">
      <w:pPr>
        <w:tabs>
          <w:tab w:val="left" w:pos="1134"/>
        </w:tabs>
        <w:jc w:val="both"/>
        <w:rPr>
          <w:sz w:val="28"/>
          <w:szCs w:val="28"/>
        </w:rPr>
      </w:pPr>
      <w:r w:rsidRPr="00B060A1">
        <w:rPr>
          <w:sz w:val="28"/>
          <w:szCs w:val="28"/>
        </w:rPr>
        <w:t xml:space="preserve">         - в течение 5 (пяти) календарных дней передать Имущество в соответствии с Приложением №</w:t>
      </w:r>
      <w:r w:rsidR="00F9189F">
        <w:rPr>
          <w:sz w:val="28"/>
          <w:szCs w:val="28"/>
        </w:rPr>
        <w:t>1</w:t>
      </w:r>
      <w:r w:rsidRPr="00B060A1">
        <w:rPr>
          <w:sz w:val="28"/>
          <w:szCs w:val="28"/>
        </w:rPr>
        <w:t xml:space="preserve"> к Договору; </w:t>
      </w:r>
      <w:r w:rsidRPr="00B060A1">
        <w:rPr>
          <w:sz w:val="28"/>
          <w:szCs w:val="28"/>
        </w:rPr>
        <w:tab/>
      </w:r>
    </w:p>
    <w:p w:rsidR="00D00F5B" w:rsidRPr="00B060A1" w:rsidRDefault="00D00F5B" w:rsidP="00D00F5B">
      <w:pPr>
        <w:tabs>
          <w:tab w:val="left" w:pos="1134"/>
        </w:tabs>
        <w:jc w:val="both"/>
        <w:rPr>
          <w:sz w:val="28"/>
          <w:szCs w:val="28"/>
        </w:rPr>
      </w:pPr>
      <w:r w:rsidRPr="00B060A1">
        <w:rPr>
          <w:sz w:val="28"/>
          <w:szCs w:val="28"/>
        </w:rPr>
        <w:t xml:space="preserve">         -  обеспечить бесперебойную и безаварийную работу Оборудования;</w:t>
      </w:r>
    </w:p>
    <w:p w:rsidR="00D00F5B" w:rsidRPr="00B060A1" w:rsidRDefault="00D00F5B" w:rsidP="00D00F5B">
      <w:pPr>
        <w:tabs>
          <w:tab w:val="left" w:pos="1134"/>
        </w:tabs>
        <w:jc w:val="both"/>
        <w:rPr>
          <w:sz w:val="28"/>
          <w:szCs w:val="28"/>
        </w:rPr>
      </w:pPr>
      <w:r w:rsidRPr="00B060A1">
        <w:rPr>
          <w:sz w:val="28"/>
          <w:szCs w:val="28"/>
        </w:rPr>
        <w:t xml:space="preserve">         - своевременно осуществлять профилактические и текущие ремонтные работы арендуемых помещений;</w:t>
      </w:r>
    </w:p>
    <w:p w:rsidR="00D00F5B" w:rsidRPr="00B060A1" w:rsidRDefault="00D00F5B" w:rsidP="00D00F5B">
      <w:pPr>
        <w:tabs>
          <w:tab w:val="left" w:pos="1134"/>
        </w:tabs>
        <w:jc w:val="both"/>
        <w:rPr>
          <w:sz w:val="28"/>
          <w:szCs w:val="28"/>
        </w:rPr>
      </w:pPr>
      <w:r w:rsidRPr="00B060A1">
        <w:rPr>
          <w:sz w:val="28"/>
          <w:szCs w:val="28"/>
        </w:rPr>
        <w:t xml:space="preserve">         - обеспечить пожарную безопасность, бесперебойную работу пожарной сигнализации и </w:t>
      </w:r>
      <w:proofErr w:type="spellStart"/>
      <w:r w:rsidRPr="00B060A1">
        <w:rPr>
          <w:sz w:val="28"/>
          <w:szCs w:val="28"/>
        </w:rPr>
        <w:t>дымоудаления</w:t>
      </w:r>
      <w:proofErr w:type="spellEnd"/>
      <w:r w:rsidRPr="00B060A1">
        <w:rPr>
          <w:sz w:val="28"/>
          <w:szCs w:val="28"/>
        </w:rPr>
        <w:t xml:space="preserve">, круглосуточную охрану, включая пост для охраны и пропускной режим; </w:t>
      </w:r>
    </w:p>
    <w:p w:rsidR="00D00F5B" w:rsidRPr="00B060A1" w:rsidRDefault="00D00F5B" w:rsidP="00D00F5B">
      <w:pPr>
        <w:tabs>
          <w:tab w:val="left" w:pos="1134"/>
        </w:tabs>
        <w:jc w:val="both"/>
        <w:rPr>
          <w:sz w:val="28"/>
          <w:szCs w:val="28"/>
        </w:rPr>
      </w:pPr>
      <w:r w:rsidRPr="00B060A1">
        <w:rPr>
          <w:sz w:val="28"/>
          <w:szCs w:val="28"/>
        </w:rPr>
        <w:t xml:space="preserve">         - предоставить для использования каналы городской телефонной сети и цифровых сетей связи других операторов в количестве равном ____точек;</w:t>
      </w:r>
    </w:p>
    <w:p w:rsidR="00D00F5B" w:rsidRPr="00B060A1" w:rsidRDefault="00D00F5B" w:rsidP="00D00F5B">
      <w:pPr>
        <w:widowControl w:val="0"/>
        <w:tabs>
          <w:tab w:val="left" w:pos="9639"/>
        </w:tabs>
        <w:autoSpaceDE w:val="0"/>
        <w:autoSpaceDN w:val="0"/>
        <w:adjustRightInd w:val="0"/>
        <w:spacing w:line="259" w:lineRule="auto"/>
        <w:ind w:right="-48"/>
        <w:jc w:val="both"/>
        <w:rPr>
          <w:sz w:val="28"/>
          <w:szCs w:val="28"/>
        </w:rPr>
      </w:pPr>
      <w:r w:rsidRPr="00B060A1">
        <w:rPr>
          <w:sz w:val="28"/>
          <w:szCs w:val="28"/>
        </w:rPr>
        <w:t xml:space="preserve">         - осуществлять контроль за соблюдением противопожарных, санитарных и иных требований, установленных законодательством Республики Казахстан;</w:t>
      </w:r>
    </w:p>
    <w:p w:rsidR="00D00F5B" w:rsidRPr="00B060A1" w:rsidRDefault="00D00F5B" w:rsidP="00D00F5B">
      <w:pPr>
        <w:widowControl w:val="0"/>
        <w:tabs>
          <w:tab w:val="left" w:pos="9639"/>
        </w:tabs>
        <w:autoSpaceDE w:val="0"/>
        <w:autoSpaceDN w:val="0"/>
        <w:adjustRightInd w:val="0"/>
        <w:spacing w:line="259" w:lineRule="auto"/>
        <w:ind w:right="-48"/>
        <w:jc w:val="both"/>
        <w:rPr>
          <w:sz w:val="28"/>
          <w:szCs w:val="28"/>
        </w:rPr>
      </w:pPr>
      <w:r w:rsidRPr="00B060A1">
        <w:rPr>
          <w:sz w:val="28"/>
          <w:szCs w:val="28"/>
        </w:rPr>
        <w:t xml:space="preserve">          - обслуживать наружные инженерные сети, а также проводить необходимые профилактические работы коммуникационных сетей Здания;</w:t>
      </w:r>
    </w:p>
    <w:p w:rsidR="00D00F5B" w:rsidRPr="00B060A1" w:rsidRDefault="00D00F5B" w:rsidP="00F9189F">
      <w:pPr>
        <w:tabs>
          <w:tab w:val="left" w:pos="0"/>
        </w:tabs>
        <w:jc w:val="both"/>
        <w:rPr>
          <w:sz w:val="28"/>
          <w:szCs w:val="28"/>
          <w:lang w:val="kk-KZ"/>
        </w:rPr>
      </w:pPr>
      <w:r w:rsidRPr="00B060A1">
        <w:rPr>
          <w:sz w:val="28"/>
          <w:szCs w:val="28"/>
        </w:rPr>
        <w:t xml:space="preserve">          - обслуживать и содержать в чистоте внутренние помещения Здания, фасады, а также прилегающие к нему внешние территории,</w:t>
      </w:r>
      <w:r w:rsidRPr="00B060A1">
        <w:rPr>
          <w:sz w:val="28"/>
          <w:szCs w:val="28"/>
          <w:lang w:val="kk-KZ"/>
        </w:rPr>
        <w:t xml:space="preserve"> своевременно заменять средства гигиены;</w:t>
      </w:r>
    </w:p>
    <w:p w:rsidR="00D00F5B" w:rsidRPr="00B060A1" w:rsidRDefault="00D00F5B" w:rsidP="00D00F5B">
      <w:pPr>
        <w:widowControl w:val="0"/>
        <w:tabs>
          <w:tab w:val="left" w:pos="0"/>
          <w:tab w:val="left" w:pos="9639"/>
        </w:tabs>
        <w:autoSpaceDE w:val="0"/>
        <w:autoSpaceDN w:val="0"/>
        <w:adjustRightInd w:val="0"/>
        <w:spacing w:line="259" w:lineRule="auto"/>
        <w:ind w:right="-48"/>
        <w:jc w:val="both"/>
        <w:rPr>
          <w:sz w:val="28"/>
          <w:szCs w:val="28"/>
        </w:rPr>
      </w:pPr>
      <w:r w:rsidRPr="00B060A1">
        <w:rPr>
          <w:sz w:val="28"/>
          <w:szCs w:val="28"/>
          <w:lang w:val="kk-KZ"/>
        </w:rPr>
        <w:t xml:space="preserve">          </w:t>
      </w:r>
      <w:r w:rsidRPr="00B060A1">
        <w:rPr>
          <w:sz w:val="28"/>
          <w:szCs w:val="28"/>
        </w:rPr>
        <w:t>- осуществлять вывоз мусора как с территории Здания, так и с прилегающей к нему территории, вывоз снега в зимнее время с прилегающих к Зданию территорий;</w:t>
      </w:r>
    </w:p>
    <w:p w:rsidR="00D00F5B" w:rsidRPr="00B060A1" w:rsidRDefault="00D00F5B" w:rsidP="00D00F5B">
      <w:pPr>
        <w:widowControl w:val="0"/>
        <w:tabs>
          <w:tab w:val="left" w:pos="0"/>
          <w:tab w:val="left" w:pos="9639"/>
        </w:tabs>
        <w:autoSpaceDE w:val="0"/>
        <w:autoSpaceDN w:val="0"/>
        <w:adjustRightInd w:val="0"/>
        <w:spacing w:line="259" w:lineRule="auto"/>
        <w:ind w:right="-48"/>
        <w:jc w:val="both"/>
        <w:rPr>
          <w:sz w:val="28"/>
          <w:szCs w:val="28"/>
        </w:rPr>
      </w:pPr>
      <w:r w:rsidRPr="00B060A1">
        <w:rPr>
          <w:sz w:val="28"/>
          <w:szCs w:val="28"/>
        </w:rPr>
        <w:t xml:space="preserve">          - своевременно исчислять и уплачивать плату за загрязнение окружающей </w:t>
      </w:r>
      <w:r w:rsidRPr="00B060A1">
        <w:rPr>
          <w:sz w:val="28"/>
          <w:szCs w:val="28"/>
        </w:rPr>
        <w:lastRenderedPageBreak/>
        <w:t>среды;</w:t>
      </w:r>
    </w:p>
    <w:p w:rsidR="00D00F5B" w:rsidRPr="00B060A1" w:rsidRDefault="00D00F5B" w:rsidP="00D00F5B">
      <w:pPr>
        <w:widowControl w:val="0"/>
        <w:tabs>
          <w:tab w:val="left" w:pos="0"/>
          <w:tab w:val="left" w:pos="9639"/>
        </w:tabs>
        <w:autoSpaceDE w:val="0"/>
        <w:autoSpaceDN w:val="0"/>
        <w:adjustRightInd w:val="0"/>
        <w:spacing w:line="259" w:lineRule="auto"/>
        <w:ind w:right="-48"/>
        <w:jc w:val="both"/>
        <w:rPr>
          <w:sz w:val="28"/>
          <w:szCs w:val="28"/>
        </w:rPr>
      </w:pPr>
      <w:r w:rsidRPr="00B060A1">
        <w:rPr>
          <w:sz w:val="28"/>
          <w:szCs w:val="28"/>
        </w:rPr>
        <w:t xml:space="preserve">          - проводить санитарную обработку внутренних помещений Здания, а также прилегающих к Зданию территорий;</w:t>
      </w:r>
    </w:p>
    <w:p w:rsidR="00D00F5B" w:rsidRPr="00B060A1" w:rsidRDefault="00EF2FE4" w:rsidP="00D00F5B">
      <w:pPr>
        <w:tabs>
          <w:tab w:val="left" w:pos="0"/>
        </w:tabs>
        <w:jc w:val="both"/>
        <w:rPr>
          <w:sz w:val="28"/>
          <w:szCs w:val="28"/>
        </w:rPr>
      </w:pPr>
      <w:r w:rsidRPr="00EF2FE4">
        <w:rPr>
          <w:sz w:val="28"/>
          <w:szCs w:val="28"/>
        </w:rPr>
        <w:t xml:space="preserve"> </w:t>
      </w:r>
      <w:r w:rsidR="00D00F5B" w:rsidRPr="00B060A1">
        <w:rPr>
          <w:sz w:val="28"/>
          <w:szCs w:val="28"/>
        </w:rPr>
        <w:t xml:space="preserve">           - обеспечить работу </w:t>
      </w:r>
      <w:r w:rsidR="00D00F5B" w:rsidRPr="00B060A1">
        <w:rPr>
          <w:color w:val="000000"/>
          <w:sz w:val="28"/>
          <w:szCs w:val="28"/>
        </w:rPr>
        <w:t>с</w:t>
      </w:r>
      <w:r w:rsidR="00D00F5B" w:rsidRPr="00B060A1">
        <w:rPr>
          <w:bCs/>
          <w:color w:val="000000"/>
          <w:spacing w:val="-1"/>
          <w:sz w:val="28"/>
          <w:szCs w:val="28"/>
        </w:rPr>
        <w:t>истем контроля управления доступа (далее - СКУД) с регистрацией и компьютерный учет фактов прохода сотрудников в местах установки СКУД с указанием даты и времени события, и систем видеонаблюдения с регистрацией событий по времени и дате;</w:t>
      </w:r>
      <w:r w:rsidR="00D00F5B" w:rsidRPr="00B060A1">
        <w:rPr>
          <w:sz w:val="28"/>
          <w:szCs w:val="28"/>
        </w:rPr>
        <w:t xml:space="preserve">  </w:t>
      </w:r>
      <w:r w:rsidR="00D00F5B" w:rsidRPr="00B060A1">
        <w:rPr>
          <w:sz w:val="28"/>
          <w:szCs w:val="28"/>
        </w:rPr>
        <w:tab/>
      </w:r>
    </w:p>
    <w:p w:rsidR="00D00F5B" w:rsidRPr="00B060A1" w:rsidRDefault="00D00F5B" w:rsidP="00D00F5B">
      <w:pPr>
        <w:tabs>
          <w:tab w:val="left" w:pos="0"/>
        </w:tabs>
        <w:jc w:val="both"/>
        <w:rPr>
          <w:sz w:val="28"/>
          <w:szCs w:val="28"/>
        </w:rPr>
      </w:pPr>
      <w:r w:rsidRPr="00B060A1">
        <w:rPr>
          <w:sz w:val="28"/>
          <w:szCs w:val="28"/>
        </w:rPr>
        <w:tab/>
        <w:t>- своевременно осуществлять текущий ремонт арендуемого Здания, ремонт электротехнического оборудования (кондиционеров, лифтового оборудования, и коммуникационных сетей);</w:t>
      </w:r>
    </w:p>
    <w:p w:rsidR="00D00F5B" w:rsidRPr="00B060A1" w:rsidRDefault="00D00F5B" w:rsidP="00D00F5B">
      <w:pPr>
        <w:tabs>
          <w:tab w:val="left" w:pos="0"/>
        </w:tabs>
        <w:jc w:val="both"/>
        <w:rPr>
          <w:sz w:val="28"/>
          <w:szCs w:val="28"/>
        </w:rPr>
      </w:pPr>
      <w:r w:rsidRPr="00B060A1">
        <w:rPr>
          <w:sz w:val="28"/>
          <w:szCs w:val="28"/>
        </w:rPr>
        <w:tab/>
        <w:t xml:space="preserve">- заключать договоры с надзорными, техническими и обслуживающими организациями г. Астаны; </w:t>
      </w:r>
    </w:p>
    <w:p w:rsidR="00D00F5B" w:rsidRPr="00B060A1" w:rsidRDefault="00D00F5B" w:rsidP="00D00F5B">
      <w:pPr>
        <w:widowControl w:val="0"/>
        <w:tabs>
          <w:tab w:val="left" w:pos="0"/>
          <w:tab w:val="left" w:pos="9639"/>
        </w:tabs>
        <w:autoSpaceDE w:val="0"/>
        <w:autoSpaceDN w:val="0"/>
        <w:adjustRightInd w:val="0"/>
        <w:ind w:right="-48" w:firstLine="560"/>
        <w:jc w:val="both"/>
        <w:rPr>
          <w:sz w:val="28"/>
          <w:szCs w:val="28"/>
        </w:rPr>
      </w:pPr>
      <w:r w:rsidRPr="00B060A1">
        <w:rPr>
          <w:sz w:val="28"/>
          <w:szCs w:val="28"/>
        </w:rPr>
        <w:t xml:space="preserve">   3) возместить Заказчику все причиненные ему убытки, вызванные ненадлежащим выполнением Исполнителем условий Договора, а также иными неправомерными действиями;</w:t>
      </w:r>
    </w:p>
    <w:p w:rsidR="00D00F5B" w:rsidRPr="00B060A1" w:rsidRDefault="00D00F5B" w:rsidP="00D00F5B">
      <w:pPr>
        <w:widowControl w:val="0"/>
        <w:tabs>
          <w:tab w:val="left" w:pos="0"/>
          <w:tab w:val="left" w:pos="9639"/>
        </w:tabs>
        <w:autoSpaceDE w:val="0"/>
        <w:autoSpaceDN w:val="0"/>
        <w:adjustRightInd w:val="0"/>
        <w:ind w:right="-48" w:firstLine="560"/>
        <w:jc w:val="both"/>
        <w:rPr>
          <w:sz w:val="28"/>
          <w:szCs w:val="28"/>
        </w:rPr>
      </w:pPr>
      <w:r w:rsidRPr="00B060A1">
        <w:rPr>
          <w:sz w:val="28"/>
          <w:szCs w:val="28"/>
        </w:rPr>
        <w:t xml:space="preserve">   4) сдавать Заказчику ежемесячно Услуги по Акту приема-передачи оказанных Услуг, выписывать счет на оплату и счет-фактуру в соответствии с законодательством Республики Казахстан;</w:t>
      </w:r>
    </w:p>
    <w:p w:rsidR="00D00F5B" w:rsidRPr="00B060A1" w:rsidRDefault="00D00F5B" w:rsidP="00D00F5B">
      <w:pPr>
        <w:widowControl w:val="0"/>
        <w:tabs>
          <w:tab w:val="left" w:pos="0"/>
          <w:tab w:val="left" w:pos="9639"/>
        </w:tabs>
        <w:autoSpaceDE w:val="0"/>
        <w:autoSpaceDN w:val="0"/>
        <w:adjustRightInd w:val="0"/>
        <w:ind w:right="-48" w:firstLine="560"/>
        <w:jc w:val="both"/>
        <w:rPr>
          <w:sz w:val="28"/>
          <w:szCs w:val="28"/>
        </w:rPr>
      </w:pPr>
      <w:r w:rsidRPr="00B060A1">
        <w:rPr>
          <w:sz w:val="28"/>
          <w:szCs w:val="28"/>
        </w:rPr>
        <w:t xml:space="preserve">  5) обязан в течени</w:t>
      </w:r>
      <w:r w:rsidR="009E43F9">
        <w:rPr>
          <w:sz w:val="28"/>
          <w:szCs w:val="28"/>
        </w:rPr>
        <w:t>е</w:t>
      </w:r>
      <w:r w:rsidRPr="00B060A1">
        <w:rPr>
          <w:sz w:val="28"/>
          <w:szCs w:val="28"/>
        </w:rPr>
        <w:t xml:space="preserve"> 2 рабочих дней с момента подписания Договора предоставить анкету согласно приложен</w:t>
      </w:r>
      <w:r w:rsidR="009E43F9">
        <w:rPr>
          <w:sz w:val="28"/>
          <w:szCs w:val="28"/>
        </w:rPr>
        <w:t>ия</w:t>
      </w:r>
      <w:r w:rsidRPr="00B060A1">
        <w:rPr>
          <w:sz w:val="28"/>
          <w:szCs w:val="28"/>
        </w:rPr>
        <w:t xml:space="preserve"> № 4;</w:t>
      </w:r>
    </w:p>
    <w:p w:rsidR="00D00F5B" w:rsidRPr="00B060A1" w:rsidRDefault="00D00F5B" w:rsidP="00D00F5B">
      <w:pPr>
        <w:widowControl w:val="0"/>
        <w:tabs>
          <w:tab w:val="left" w:pos="0"/>
          <w:tab w:val="left" w:pos="9639"/>
        </w:tabs>
        <w:autoSpaceDE w:val="0"/>
        <w:autoSpaceDN w:val="0"/>
        <w:adjustRightInd w:val="0"/>
        <w:ind w:right="-48" w:firstLine="560"/>
        <w:jc w:val="both"/>
        <w:rPr>
          <w:sz w:val="28"/>
          <w:szCs w:val="28"/>
        </w:rPr>
      </w:pPr>
      <w:r w:rsidRPr="00B060A1">
        <w:rPr>
          <w:sz w:val="28"/>
          <w:szCs w:val="28"/>
        </w:rPr>
        <w:t xml:space="preserve">   6) представить в течение 5 (пяти) рабочих дней после полного исполнения обязательств по Договору Заказчику отчетность по доле местного содержания по форме </w:t>
      </w:r>
      <w:r w:rsidRPr="002D78C9">
        <w:rPr>
          <w:sz w:val="28"/>
          <w:szCs w:val="28"/>
        </w:rPr>
        <w:t xml:space="preserve">согласно Приложению № </w:t>
      </w:r>
      <w:r w:rsidRPr="002D78C9">
        <w:rPr>
          <w:sz w:val="28"/>
          <w:szCs w:val="28"/>
          <w:lang w:val="kk-KZ"/>
        </w:rPr>
        <w:t>3</w:t>
      </w:r>
      <w:r w:rsidRPr="002D78C9">
        <w:rPr>
          <w:sz w:val="28"/>
          <w:szCs w:val="28"/>
        </w:rPr>
        <w:t xml:space="preserve"> к Договору с приложением</w:t>
      </w:r>
      <w:r w:rsidRPr="00B060A1">
        <w:rPr>
          <w:sz w:val="28"/>
          <w:szCs w:val="28"/>
        </w:rPr>
        <w:t xml:space="preserve"> копий подтверждающих документов;</w:t>
      </w:r>
    </w:p>
    <w:p w:rsidR="00D00F5B" w:rsidRPr="00B060A1" w:rsidRDefault="00D00F5B" w:rsidP="00D00F5B">
      <w:pPr>
        <w:widowControl w:val="0"/>
        <w:tabs>
          <w:tab w:val="left" w:pos="0"/>
          <w:tab w:val="left" w:pos="9639"/>
        </w:tabs>
        <w:autoSpaceDE w:val="0"/>
        <w:autoSpaceDN w:val="0"/>
        <w:adjustRightInd w:val="0"/>
        <w:ind w:right="-48" w:firstLine="560"/>
        <w:jc w:val="both"/>
        <w:rPr>
          <w:sz w:val="28"/>
          <w:szCs w:val="28"/>
        </w:rPr>
      </w:pPr>
      <w:r w:rsidRPr="00B060A1">
        <w:rPr>
          <w:sz w:val="28"/>
          <w:szCs w:val="28"/>
        </w:rPr>
        <w:t xml:space="preserve">   7) без предварительного письменного согласия Заказчика не раскрывать кому-либо содержание Договора или какого-либо из его положений, а также информации, предоставленной Заказчиком в связи с заключением и исполнением Договора;</w:t>
      </w:r>
    </w:p>
    <w:p w:rsidR="00D00F5B" w:rsidRPr="00B060A1" w:rsidRDefault="00D00F5B" w:rsidP="00D00F5B">
      <w:pPr>
        <w:tabs>
          <w:tab w:val="left" w:pos="0"/>
        </w:tabs>
        <w:autoSpaceDE w:val="0"/>
        <w:autoSpaceDN w:val="0"/>
        <w:adjustRightInd w:val="0"/>
        <w:spacing w:line="240" w:lineRule="atLeast"/>
        <w:ind w:firstLine="720"/>
        <w:jc w:val="both"/>
        <w:rPr>
          <w:sz w:val="28"/>
          <w:szCs w:val="28"/>
        </w:rPr>
      </w:pPr>
      <w:r w:rsidRPr="00B060A1">
        <w:rPr>
          <w:sz w:val="28"/>
          <w:szCs w:val="28"/>
        </w:rPr>
        <w:t xml:space="preserve"> 7) без предварительного письменного согласия Заказчика не использовать какие-либо вышеперечисленные документы или информацию, кроме как в целях реализации Договора;</w:t>
      </w:r>
    </w:p>
    <w:p w:rsidR="00D00F5B" w:rsidRPr="00B060A1" w:rsidRDefault="00D00F5B" w:rsidP="005D1B40">
      <w:pPr>
        <w:tabs>
          <w:tab w:val="left" w:pos="0"/>
          <w:tab w:val="left" w:pos="720"/>
          <w:tab w:val="left" w:pos="1440"/>
          <w:tab w:val="left" w:pos="2160"/>
          <w:tab w:val="left" w:pos="2880"/>
          <w:tab w:val="left" w:pos="3600"/>
          <w:tab w:val="left" w:pos="4320"/>
        </w:tabs>
        <w:autoSpaceDE w:val="0"/>
        <w:autoSpaceDN w:val="0"/>
        <w:adjustRightInd w:val="0"/>
        <w:spacing w:after="240" w:line="240" w:lineRule="atLeast"/>
        <w:ind w:firstLine="720"/>
        <w:jc w:val="both"/>
        <w:rPr>
          <w:sz w:val="28"/>
          <w:szCs w:val="28"/>
        </w:rPr>
      </w:pPr>
      <w:r w:rsidRPr="00B060A1">
        <w:rPr>
          <w:sz w:val="28"/>
          <w:szCs w:val="28"/>
        </w:rPr>
        <w:t xml:space="preserve"> 8) ни полностью ни частично не передавать кому-либо свои обязательства по Договору без предварительного письменного согласия Заказчика.</w:t>
      </w:r>
    </w:p>
    <w:p w:rsidR="00D00F5B" w:rsidRPr="00B060A1" w:rsidRDefault="00D00F5B" w:rsidP="00D00F5B">
      <w:pPr>
        <w:widowControl w:val="0"/>
        <w:tabs>
          <w:tab w:val="left" w:pos="9639"/>
        </w:tabs>
        <w:autoSpaceDE w:val="0"/>
        <w:autoSpaceDN w:val="0"/>
        <w:adjustRightInd w:val="0"/>
        <w:ind w:right="-48"/>
        <w:jc w:val="both"/>
        <w:rPr>
          <w:b/>
          <w:sz w:val="28"/>
          <w:szCs w:val="28"/>
        </w:rPr>
      </w:pPr>
      <w:r w:rsidRPr="00B060A1">
        <w:rPr>
          <w:b/>
          <w:bCs/>
          <w:sz w:val="28"/>
          <w:szCs w:val="28"/>
        </w:rPr>
        <w:t xml:space="preserve">          4.3.</w:t>
      </w:r>
      <w:r w:rsidRPr="00B060A1">
        <w:rPr>
          <w:b/>
          <w:sz w:val="28"/>
          <w:szCs w:val="28"/>
        </w:rPr>
        <w:t xml:space="preserve"> Заказчик вправе:</w:t>
      </w:r>
    </w:p>
    <w:p w:rsidR="00D00F5B" w:rsidRPr="00B060A1" w:rsidRDefault="00D00F5B" w:rsidP="00D00F5B">
      <w:pPr>
        <w:jc w:val="both"/>
        <w:rPr>
          <w:sz w:val="28"/>
          <w:szCs w:val="28"/>
        </w:rPr>
      </w:pPr>
      <w:r w:rsidRPr="00B060A1">
        <w:rPr>
          <w:sz w:val="28"/>
          <w:szCs w:val="28"/>
        </w:rPr>
        <w:t xml:space="preserve">          1) требовать от Исполнителя надлежащего выполнения условий Договора, возмещения всех понесенных убытков и затрат, возникших вследствие ненадлежащего исполнения условий Договора и/или других неправомерных действий Исполнителя;</w:t>
      </w:r>
    </w:p>
    <w:p w:rsidR="00D00F5B" w:rsidRPr="00B060A1" w:rsidRDefault="00D00F5B" w:rsidP="00D00F5B">
      <w:pPr>
        <w:jc w:val="both"/>
        <w:rPr>
          <w:sz w:val="28"/>
          <w:szCs w:val="28"/>
        </w:rPr>
      </w:pPr>
      <w:r w:rsidRPr="00B060A1">
        <w:rPr>
          <w:sz w:val="28"/>
          <w:szCs w:val="28"/>
        </w:rPr>
        <w:t xml:space="preserve">          2) отказаться от подписания Акта приема-передачи оказанных Услуг при наличии замечаний по оказанным Услугам до их устранения Исполнителем в установленные Заказчиком сроки;</w:t>
      </w:r>
    </w:p>
    <w:p w:rsidR="00D00F5B" w:rsidRPr="00B060A1" w:rsidRDefault="00D00F5B" w:rsidP="00D00F5B">
      <w:pPr>
        <w:jc w:val="both"/>
        <w:rPr>
          <w:sz w:val="28"/>
          <w:szCs w:val="28"/>
        </w:rPr>
      </w:pPr>
      <w:r w:rsidRPr="00B060A1">
        <w:rPr>
          <w:sz w:val="28"/>
          <w:szCs w:val="28"/>
        </w:rPr>
        <w:t xml:space="preserve">          3) отказаться от исполнения Договора в любое время до подписания Акта приема – передачи оказанных Услуг, оплатив Исполнителю часть установленной суммы пропорционально части оказанных Услуг, выполненной до получения извещения об отказе Заказчика от исполнения Договора;</w:t>
      </w:r>
    </w:p>
    <w:p w:rsidR="00D00F5B" w:rsidRPr="00B060A1" w:rsidRDefault="00D00F5B" w:rsidP="00D00F5B">
      <w:pPr>
        <w:jc w:val="both"/>
        <w:rPr>
          <w:sz w:val="28"/>
          <w:szCs w:val="28"/>
        </w:rPr>
      </w:pPr>
      <w:r w:rsidRPr="00B060A1">
        <w:rPr>
          <w:sz w:val="28"/>
          <w:szCs w:val="28"/>
        </w:rPr>
        <w:lastRenderedPageBreak/>
        <w:t xml:space="preserve">         4) отказаться в одностороннем порядке от исполнения Договора и требовать возмещения убытков в случае представления Исполнителем недостоверной информации по доле местного содержания в Услугах;</w:t>
      </w:r>
    </w:p>
    <w:p w:rsidR="00D00F5B" w:rsidRPr="00B060A1" w:rsidRDefault="00D00F5B" w:rsidP="00D00F5B">
      <w:pPr>
        <w:jc w:val="both"/>
        <w:rPr>
          <w:sz w:val="28"/>
          <w:szCs w:val="28"/>
        </w:rPr>
      </w:pPr>
      <w:r w:rsidRPr="00B060A1">
        <w:rPr>
          <w:sz w:val="28"/>
          <w:szCs w:val="28"/>
        </w:rPr>
        <w:t xml:space="preserve">          5) выявлять допущенные Исполнителем недостатки в оказании Услуг и требовать их устранения.</w:t>
      </w:r>
    </w:p>
    <w:p w:rsidR="00D00F5B" w:rsidRPr="00B060A1" w:rsidRDefault="00D00F5B" w:rsidP="00D00F5B">
      <w:pPr>
        <w:tabs>
          <w:tab w:val="left" w:pos="540"/>
          <w:tab w:val="left" w:pos="720"/>
        </w:tabs>
        <w:spacing w:after="120" w:line="240" w:lineRule="atLeast"/>
        <w:ind w:right="-57" w:firstLine="540"/>
        <w:jc w:val="both"/>
        <w:rPr>
          <w:sz w:val="28"/>
          <w:szCs w:val="28"/>
        </w:rPr>
      </w:pPr>
      <w:r w:rsidRPr="00B060A1">
        <w:rPr>
          <w:sz w:val="28"/>
          <w:szCs w:val="28"/>
        </w:rPr>
        <w:t>4.4. Исполнитель вправе требовать от Заказчика надлежащего выполнения обязательств, предусмотренных условиями Договора.</w:t>
      </w:r>
    </w:p>
    <w:p w:rsidR="00D00F5B" w:rsidRPr="00B060A1" w:rsidRDefault="009E43F9" w:rsidP="005D1B40">
      <w:pPr>
        <w:widowControl w:val="0"/>
        <w:tabs>
          <w:tab w:val="left" w:pos="9639"/>
        </w:tabs>
        <w:autoSpaceDE w:val="0"/>
        <w:autoSpaceDN w:val="0"/>
        <w:adjustRightInd w:val="0"/>
        <w:spacing w:after="240" w:line="259" w:lineRule="auto"/>
        <w:ind w:left="360" w:right="-48"/>
        <w:jc w:val="both"/>
        <w:rPr>
          <w:b/>
          <w:sz w:val="28"/>
          <w:szCs w:val="28"/>
        </w:rPr>
      </w:pPr>
      <w:r>
        <w:rPr>
          <w:b/>
          <w:sz w:val="28"/>
          <w:szCs w:val="28"/>
        </w:rPr>
        <w:t xml:space="preserve">   </w:t>
      </w:r>
      <w:r w:rsidR="00D00F5B" w:rsidRPr="00B060A1">
        <w:rPr>
          <w:b/>
          <w:sz w:val="28"/>
          <w:szCs w:val="28"/>
        </w:rPr>
        <w:t xml:space="preserve">5. Прием-передача Имущества </w:t>
      </w:r>
    </w:p>
    <w:p w:rsidR="00D00F5B" w:rsidRPr="00B060A1" w:rsidRDefault="00D00F5B" w:rsidP="00D00F5B">
      <w:pPr>
        <w:widowControl w:val="0"/>
        <w:tabs>
          <w:tab w:val="left" w:pos="9639"/>
        </w:tabs>
        <w:autoSpaceDE w:val="0"/>
        <w:autoSpaceDN w:val="0"/>
        <w:adjustRightInd w:val="0"/>
        <w:ind w:right="-48"/>
        <w:jc w:val="both"/>
        <w:rPr>
          <w:sz w:val="28"/>
          <w:szCs w:val="28"/>
        </w:rPr>
      </w:pPr>
      <w:r w:rsidRPr="00B060A1">
        <w:rPr>
          <w:sz w:val="28"/>
          <w:szCs w:val="28"/>
        </w:rPr>
        <w:t xml:space="preserve">        5.1. Прием-передача Имущества производится уполномоченными представителями Сторон на основании Акта приема-передачи Имущества.</w:t>
      </w:r>
    </w:p>
    <w:p w:rsidR="00D00F5B" w:rsidRPr="00B060A1" w:rsidRDefault="00D00F5B" w:rsidP="00D00F5B">
      <w:pPr>
        <w:widowControl w:val="0"/>
        <w:tabs>
          <w:tab w:val="left" w:pos="9639"/>
        </w:tabs>
        <w:autoSpaceDE w:val="0"/>
        <w:autoSpaceDN w:val="0"/>
        <w:adjustRightInd w:val="0"/>
        <w:ind w:right="-48"/>
        <w:jc w:val="both"/>
        <w:rPr>
          <w:sz w:val="28"/>
          <w:szCs w:val="28"/>
        </w:rPr>
      </w:pPr>
      <w:r w:rsidRPr="00B060A1">
        <w:rPr>
          <w:sz w:val="28"/>
          <w:szCs w:val="28"/>
        </w:rPr>
        <w:t xml:space="preserve">        5.2. В Акте приема-передачи Имущества в обязательном порядке указывается:</w:t>
      </w:r>
    </w:p>
    <w:p w:rsidR="00D00F5B" w:rsidRPr="00B060A1" w:rsidRDefault="00D00F5B" w:rsidP="00D00F5B">
      <w:pPr>
        <w:widowControl w:val="0"/>
        <w:tabs>
          <w:tab w:val="left" w:pos="9639"/>
        </w:tabs>
        <w:autoSpaceDE w:val="0"/>
        <w:autoSpaceDN w:val="0"/>
        <w:adjustRightInd w:val="0"/>
        <w:ind w:right="-48"/>
        <w:jc w:val="both"/>
        <w:rPr>
          <w:sz w:val="28"/>
          <w:szCs w:val="28"/>
        </w:rPr>
      </w:pPr>
      <w:r w:rsidRPr="00B060A1">
        <w:rPr>
          <w:sz w:val="28"/>
          <w:szCs w:val="28"/>
        </w:rPr>
        <w:t xml:space="preserve">        - дата и место составления Акта приема-передачи Имущества;</w:t>
      </w:r>
    </w:p>
    <w:p w:rsidR="00D00F5B" w:rsidRPr="00B060A1" w:rsidRDefault="00D00F5B" w:rsidP="00D00F5B">
      <w:pPr>
        <w:widowControl w:val="0"/>
        <w:tabs>
          <w:tab w:val="left" w:pos="9639"/>
        </w:tabs>
        <w:autoSpaceDE w:val="0"/>
        <w:autoSpaceDN w:val="0"/>
        <w:adjustRightInd w:val="0"/>
        <w:ind w:right="-48"/>
        <w:jc w:val="both"/>
        <w:rPr>
          <w:sz w:val="28"/>
          <w:szCs w:val="28"/>
        </w:rPr>
      </w:pPr>
      <w:r w:rsidRPr="00B060A1">
        <w:rPr>
          <w:sz w:val="28"/>
          <w:szCs w:val="28"/>
        </w:rPr>
        <w:t xml:space="preserve">        - наименование Сторон;</w:t>
      </w:r>
    </w:p>
    <w:p w:rsidR="00D00F5B" w:rsidRPr="00B060A1" w:rsidRDefault="00D00F5B" w:rsidP="00D00F5B">
      <w:pPr>
        <w:widowControl w:val="0"/>
        <w:tabs>
          <w:tab w:val="left" w:pos="9639"/>
        </w:tabs>
        <w:autoSpaceDE w:val="0"/>
        <w:autoSpaceDN w:val="0"/>
        <w:adjustRightInd w:val="0"/>
        <w:ind w:right="-48"/>
        <w:jc w:val="both"/>
        <w:rPr>
          <w:sz w:val="28"/>
          <w:szCs w:val="28"/>
        </w:rPr>
      </w:pPr>
      <w:r w:rsidRPr="00B060A1">
        <w:rPr>
          <w:sz w:val="28"/>
          <w:szCs w:val="28"/>
        </w:rPr>
        <w:t xml:space="preserve">        - перечень Имущества (наименование и количество);</w:t>
      </w:r>
    </w:p>
    <w:p w:rsidR="00D00F5B" w:rsidRPr="00B060A1" w:rsidRDefault="00D00F5B" w:rsidP="00D00F5B">
      <w:pPr>
        <w:widowControl w:val="0"/>
        <w:tabs>
          <w:tab w:val="left" w:pos="9639"/>
        </w:tabs>
        <w:autoSpaceDE w:val="0"/>
        <w:autoSpaceDN w:val="0"/>
        <w:adjustRightInd w:val="0"/>
        <w:ind w:right="-48"/>
        <w:jc w:val="both"/>
        <w:rPr>
          <w:sz w:val="28"/>
          <w:szCs w:val="28"/>
        </w:rPr>
      </w:pPr>
      <w:r w:rsidRPr="00B060A1">
        <w:rPr>
          <w:sz w:val="28"/>
          <w:szCs w:val="28"/>
        </w:rPr>
        <w:t xml:space="preserve">        - состояние Имущества на момент приема-передачи.</w:t>
      </w:r>
    </w:p>
    <w:p w:rsidR="00D00F5B" w:rsidRPr="00B060A1" w:rsidRDefault="00D00F5B" w:rsidP="00D00F5B">
      <w:pPr>
        <w:widowControl w:val="0"/>
        <w:tabs>
          <w:tab w:val="left" w:pos="9639"/>
        </w:tabs>
        <w:autoSpaceDE w:val="0"/>
        <w:autoSpaceDN w:val="0"/>
        <w:adjustRightInd w:val="0"/>
        <w:spacing w:line="259" w:lineRule="auto"/>
        <w:ind w:right="-48"/>
        <w:jc w:val="both"/>
        <w:rPr>
          <w:b/>
          <w:sz w:val="28"/>
          <w:szCs w:val="28"/>
        </w:rPr>
      </w:pPr>
      <w:r w:rsidRPr="00B060A1">
        <w:rPr>
          <w:sz w:val="28"/>
          <w:szCs w:val="28"/>
        </w:rPr>
        <w:t xml:space="preserve">        5.3. По окончании или прекращении Договора, Имущество подлежит возврату Исполнителю в том же порядке, в каком оно передавалось в аренду.</w:t>
      </w:r>
      <w:r w:rsidRPr="00B060A1">
        <w:rPr>
          <w:b/>
          <w:sz w:val="28"/>
          <w:szCs w:val="28"/>
        </w:rPr>
        <w:tab/>
        <w:t xml:space="preserve"> </w:t>
      </w:r>
    </w:p>
    <w:p w:rsidR="00D00F5B" w:rsidRPr="00B060A1" w:rsidRDefault="00D00F5B" w:rsidP="00D00F5B">
      <w:pPr>
        <w:widowControl w:val="0"/>
        <w:tabs>
          <w:tab w:val="left" w:pos="9639"/>
        </w:tabs>
        <w:autoSpaceDE w:val="0"/>
        <w:autoSpaceDN w:val="0"/>
        <w:adjustRightInd w:val="0"/>
        <w:ind w:left="360" w:right="-48"/>
        <w:jc w:val="both"/>
        <w:rPr>
          <w:b/>
          <w:bCs/>
          <w:sz w:val="28"/>
          <w:szCs w:val="28"/>
        </w:rPr>
      </w:pPr>
    </w:p>
    <w:p w:rsidR="00D00F5B" w:rsidRPr="00B060A1" w:rsidRDefault="009E43F9" w:rsidP="00D00F5B">
      <w:pPr>
        <w:widowControl w:val="0"/>
        <w:tabs>
          <w:tab w:val="left" w:pos="9639"/>
        </w:tabs>
        <w:autoSpaceDE w:val="0"/>
        <w:autoSpaceDN w:val="0"/>
        <w:adjustRightInd w:val="0"/>
        <w:ind w:left="360" w:right="-48"/>
        <w:jc w:val="both"/>
        <w:rPr>
          <w:b/>
          <w:bCs/>
          <w:sz w:val="28"/>
          <w:szCs w:val="28"/>
        </w:rPr>
      </w:pPr>
      <w:r>
        <w:rPr>
          <w:b/>
          <w:bCs/>
          <w:sz w:val="28"/>
          <w:szCs w:val="28"/>
        </w:rPr>
        <w:t xml:space="preserve">   </w:t>
      </w:r>
      <w:r w:rsidR="00D00F5B" w:rsidRPr="00B060A1">
        <w:rPr>
          <w:b/>
          <w:bCs/>
          <w:sz w:val="28"/>
          <w:szCs w:val="28"/>
        </w:rPr>
        <w:t>6. Стоимость Услуг и порядок расчетов</w:t>
      </w:r>
    </w:p>
    <w:p w:rsidR="00D00F5B" w:rsidRPr="00B060A1" w:rsidRDefault="00D00F5B" w:rsidP="00D00F5B">
      <w:pPr>
        <w:widowControl w:val="0"/>
        <w:tabs>
          <w:tab w:val="left" w:pos="9639"/>
        </w:tabs>
        <w:autoSpaceDE w:val="0"/>
        <w:autoSpaceDN w:val="0"/>
        <w:adjustRightInd w:val="0"/>
        <w:ind w:left="360" w:right="-48"/>
        <w:jc w:val="both"/>
        <w:rPr>
          <w:b/>
          <w:bCs/>
          <w:sz w:val="28"/>
          <w:szCs w:val="28"/>
        </w:rPr>
      </w:pPr>
    </w:p>
    <w:p w:rsidR="00D00F5B" w:rsidRPr="00B060A1" w:rsidRDefault="00D00F5B" w:rsidP="00D00F5B">
      <w:pPr>
        <w:widowControl w:val="0"/>
        <w:tabs>
          <w:tab w:val="left" w:pos="9639"/>
        </w:tabs>
        <w:autoSpaceDE w:val="0"/>
        <w:autoSpaceDN w:val="0"/>
        <w:adjustRightInd w:val="0"/>
        <w:ind w:right="-48"/>
        <w:jc w:val="both"/>
        <w:rPr>
          <w:bCs/>
          <w:iCs/>
          <w:sz w:val="28"/>
          <w:szCs w:val="28"/>
        </w:rPr>
      </w:pPr>
      <w:r w:rsidRPr="00B060A1">
        <w:rPr>
          <w:sz w:val="28"/>
          <w:szCs w:val="28"/>
        </w:rPr>
        <w:t xml:space="preserve">        6.1. Оплата за Услуги осуществляется в соответствии с занимаемой Заказчиком площадью </w:t>
      </w:r>
      <w:r w:rsidRPr="00B060A1">
        <w:rPr>
          <w:bCs/>
          <w:iCs/>
          <w:sz w:val="28"/>
          <w:szCs w:val="28"/>
          <w:lang w:val="ru-MD"/>
        </w:rPr>
        <w:t>в Здании.</w:t>
      </w:r>
      <w:r w:rsidRPr="00B060A1">
        <w:rPr>
          <w:bCs/>
          <w:iCs/>
          <w:sz w:val="28"/>
          <w:szCs w:val="28"/>
        </w:rPr>
        <w:t xml:space="preserve"> При этом фактическая площадь Имущества определяется на основании площадей, принимаемых/передаваемых по Акту приема-передачи.</w:t>
      </w:r>
    </w:p>
    <w:p w:rsidR="00D00F5B" w:rsidRPr="00B060A1" w:rsidRDefault="00D00F5B" w:rsidP="00D00F5B">
      <w:pPr>
        <w:widowControl w:val="0"/>
        <w:tabs>
          <w:tab w:val="left" w:pos="9639"/>
        </w:tabs>
        <w:autoSpaceDE w:val="0"/>
        <w:autoSpaceDN w:val="0"/>
        <w:adjustRightInd w:val="0"/>
        <w:ind w:right="-48"/>
        <w:jc w:val="both"/>
        <w:rPr>
          <w:sz w:val="28"/>
          <w:szCs w:val="28"/>
        </w:rPr>
      </w:pPr>
      <w:r w:rsidRPr="00B060A1">
        <w:rPr>
          <w:sz w:val="28"/>
          <w:szCs w:val="28"/>
        </w:rPr>
        <w:t xml:space="preserve">        6.2. Общая ежемесячная стоимость Услуг по аренде и содержанию Здания определяется исходя из фактически арендуемой площади в Здании и стоимости 1 (одного) квадратного метра арендуемой площади Здания, равной _________ (______________) тенге в месяц, включая налоги и другие обязательные платежи в бюджет, предусмотренные законодательством Республики Казахстан.</w:t>
      </w:r>
    </w:p>
    <w:p w:rsidR="00D00F5B" w:rsidRPr="00B060A1" w:rsidRDefault="00D00F5B" w:rsidP="00D00F5B">
      <w:pPr>
        <w:widowControl w:val="0"/>
        <w:tabs>
          <w:tab w:val="left" w:pos="9639"/>
        </w:tabs>
        <w:autoSpaceDE w:val="0"/>
        <w:autoSpaceDN w:val="0"/>
        <w:adjustRightInd w:val="0"/>
        <w:ind w:right="-48"/>
        <w:jc w:val="both"/>
        <w:rPr>
          <w:sz w:val="28"/>
          <w:szCs w:val="28"/>
        </w:rPr>
      </w:pPr>
      <w:r w:rsidRPr="00B060A1">
        <w:rPr>
          <w:sz w:val="28"/>
          <w:szCs w:val="28"/>
        </w:rPr>
        <w:t xml:space="preserve">         </w:t>
      </w:r>
      <w:r>
        <w:rPr>
          <w:sz w:val="28"/>
          <w:szCs w:val="28"/>
        </w:rPr>
        <w:t>С</w:t>
      </w:r>
      <w:r w:rsidRPr="00B060A1">
        <w:rPr>
          <w:sz w:val="28"/>
          <w:szCs w:val="28"/>
        </w:rPr>
        <w:t>умма Договора не может превышать сумму, выделенную в бюджете Заказчика для закупки Услуг аренды по соответствующему периоду, и составляет ___________(____________) тенге.</w:t>
      </w:r>
    </w:p>
    <w:p w:rsidR="00D00F5B" w:rsidRPr="00B060A1" w:rsidRDefault="00D00F5B" w:rsidP="00D00F5B">
      <w:pPr>
        <w:widowControl w:val="0"/>
        <w:tabs>
          <w:tab w:val="left" w:pos="9639"/>
        </w:tabs>
        <w:autoSpaceDE w:val="0"/>
        <w:autoSpaceDN w:val="0"/>
        <w:adjustRightInd w:val="0"/>
        <w:ind w:right="-48"/>
        <w:jc w:val="both"/>
        <w:rPr>
          <w:sz w:val="28"/>
          <w:szCs w:val="28"/>
        </w:rPr>
      </w:pPr>
      <w:r w:rsidRPr="00B060A1">
        <w:rPr>
          <w:sz w:val="28"/>
          <w:szCs w:val="28"/>
        </w:rPr>
        <w:t xml:space="preserve">          6.3. Общая ежемесячная стоимость Услуг по аренде Здания </w:t>
      </w:r>
      <w:r w:rsidR="004063B5">
        <w:rPr>
          <w:sz w:val="28"/>
          <w:szCs w:val="28"/>
        </w:rPr>
        <w:t xml:space="preserve">не </w:t>
      </w:r>
      <w:r w:rsidRPr="00B060A1">
        <w:rPr>
          <w:sz w:val="28"/>
          <w:szCs w:val="28"/>
        </w:rPr>
        <w:t>включает в себя стоимость Сопутствующих услуг, стоимость коммуналь</w:t>
      </w:r>
      <w:r w:rsidR="004063B5">
        <w:rPr>
          <w:sz w:val="28"/>
          <w:szCs w:val="28"/>
        </w:rPr>
        <w:t>ных и эксплуатационных расходов</w:t>
      </w:r>
      <w:r w:rsidRPr="00B060A1">
        <w:rPr>
          <w:sz w:val="28"/>
          <w:szCs w:val="28"/>
        </w:rPr>
        <w:t xml:space="preserve">.  </w:t>
      </w:r>
    </w:p>
    <w:p w:rsidR="00D00F5B" w:rsidRPr="00B060A1" w:rsidRDefault="00D00F5B" w:rsidP="00D00F5B">
      <w:pPr>
        <w:ind w:firstLine="567"/>
        <w:jc w:val="both"/>
        <w:rPr>
          <w:bCs/>
          <w:sz w:val="28"/>
          <w:szCs w:val="28"/>
        </w:rPr>
      </w:pPr>
      <w:r w:rsidRPr="00B060A1">
        <w:rPr>
          <w:bCs/>
          <w:sz w:val="28"/>
          <w:szCs w:val="28"/>
        </w:rPr>
        <w:t xml:space="preserve"> 6.4. Заказчик производит оплату за оказанные Услуги в течение 10 (десяти) рабочих дней с даты выставления Исполнителем счета на оплату путем перечисления денег на расчетный счет Исполнителя, указанный в счете на оплату.</w:t>
      </w:r>
    </w:p>
    <w:p w:rsidR="00D00F5B" w:rsidRPr="00B060A1" w:rsidRDefault="00D00F5B" w:rsidP="00D00F5B">
      <w:pPr>
        <w:tabs>
          <w:tab w:val="left" w:pos="540"/>
        </w:tabs>
        <w:ind w:firstLine="540"/>
        <w:jc w:val="both"/>
        <w:rPr>
          <w:bCs/>
          <w:snapToGrid w:val="0"/>
          <w:sz w:val="28"/>
          <w:szCs w:val="28"/>
        </w:rPr>
      </w:pPr>
      <w:r w:rsidRPr="00B060A1">
        <w:rPr>
          <w:bCs/>
          <w:sz w:val="28"/>
          <w:szCs w:val="28"/>
        </w:rPr>
        <w:t xml:space="preserve"> 6.5. </w:t>
      </w:r>
      <w:r w:rsidRPr="00B060A1">
        <w:rPr>
          <w:bCs/>
          <w:snapToGrid w:val="0"/>
          <w:sz w:val="28"/>
          <w:szCs w:val="28"/>
        </w:rPr>
        <w:t>Необходимые документы, предшествующие оплате:</w:t>
      </w:r>
    </w:p>
    <w:p w:rsidR="00D00F5B" w:rsidRPr="00B060A1" w:rsidRDefault="00D00F5B" w:rsidP="00D00F5B">
      <w:pPr>
        <w:tabs>
          <w:tab w:val="left" w:pos="540"/>
          <w:tab w:val="left" w:pos="851"/>
          <w:tab w:val="left" w:pos="1134"/>
        </w:tabs>
        <w:ind w:firstLine="540"/>
        <w:jc w:val="both"/>
        <w:rPr>
          <w:sz w:val="28"/>
          <w:szCs w:val="28"/>
        </w:rPr>
      </w:pPr>
      <w:r w:rsidRPr="00B060A1">
        <w:rPr>
          <w:sz w:val="28"/>
          <w:szCs w:val="28"/>
        </w:rPr>
        <w:t xml:space="preserve"> 1) Акт приема - передачи оказанных Услуг; </w:t>
      </w:r>
    </w:p>
    <w:p w:rsidR="00D00F5B" w:rsidRPr="00B060A1" w:rsidRDefault="00D00F5B" w:rsidP="00D00F5B">
      <w:pPr>
        <w:tabs>
          <w:tab w:val="left" w:pos="540"/>
          <w:tab w:val="left" w:pos="1134"/>
        </w:tabs>
        <w:ind w:firstLine="540"/>
        <w:jc w:val="both"/>
        <w:rPr>
          <w:sz w:val="28"/>
          <w:szCs w:val="28"/>
        </w:rPr>
      </w:pPr>
      <w:r w:rsidRPr="00B060A1">
        <w:rPr>
          <w:sz w:val="28"/>
          <w:szCs w:val="28"/>
        </w:rPr>
        <w:t xml:space="preserve"> 2) счет-фактура;</w:t>
      </w:r>
    </w:p>
    <w:p w:rsidR="00D00F5B" w:rsidRPr="00B060A1" w:rsidRDefault="00D00F5B" w:rsidP="00D00F5B">
      <w:pPr>
        <w:tabs>
          <w:tab w:val="left" w:pos="540"/>
          <w:tab w:val="left" w:pos="1134"/>
        </w:tabs>
        <w:ind w:firstLine="540"/>
        <w:jc w:val="both"/>
        <w:rPr>
          <w:sz w:val="28"/>
          <w:szCs w:val="28"/>
        </w:rPr>
      </w:pPr>
      <w:r w:rsidRPr="00B060A1">
        <w:rPr>
          <w:sz w:val="28"/>
          <w:szCs w:val="28"/>
        </w:rPr>
        <w:t xml:space="preserve"> 3) счет на оплату;</w:t>
      </w:r>
    </w:p>
    <w:p w:rsidR="00D00F5B" w:rsidRPr="00B060A1" w:rsidRDefault="00D00F5B" w:rsidP="00D00F5B">
      <w:pPr>
        <w:jc w:val="both"/>
        <w:rPr>
          <w:sz w:val="28"/>
          <w:szCs w:val="28"/>
        </w:rPr>
      </w:pPr>
      <w:r w:rsidRPr="00B060A1">
        <w:rPr>
          <w:sz w:val="28"/>
          <w:szCs w:val="28"/>
        </w:rPr>
        <w:t xml:space="preserve">         4) отчетность по доле местного содержания.</w:t>
      </w:r>
    </w:p>
    <w:p w:rsidR="00D00F5B" w:rsidRPr="00B060A1" w:rsidRDefault="00D00F5B" w:rsidP="00D00F5B">
      <w:pPr>
        <w:jc w:val="both"/>
        <w:rPr>
          <w:sz w:val="28"/>
          <w:szCs w:val="28"/>
        </w:rPr>
      </w:pPr>
      <w:r w:rsidRPr="00B060A1">
        <w:rPr>
          <w:sz w:val="28"/>
          <w:szCs w:val="28"/>
        </w:rPr>
        <w:t xml:space="preserve">        </w:t>
      </w:r>
      <w:r w:rsidRPr="00B060A1">
        <w:rPr>
          <w:bCs/>
          <w:sz w:val="28"/>
          <w:szCs w:val="28"/>
        </w:rPr>
        <w:t>В случае задержки предоставления Исполнителем одного из вышеуказанных документов, оплата переносится на срок, равный произведенной задержке.</w:t>
      </w:r>
    </w:p>
    <w:p w:rsidR="00D00F5B" w:rsidRPr="00B060A1" w:rsidRDefault="00D00F5B" w:rsidP="00D00F5B">
      <w:pPr>
        <w:jc w:val="both"/>
        <w:rPr>
          <w:sz w:val="28"/>
          <w:szCs w:val="28"/>
        </w:rPr>
      </w:pPr>
    </w:p>
    <w:p w:rsidR="00D00F5B" w:rsidRPr="00B060A1" w:rsidRDefault="00D00F5B" w:rsidP="005D1B40">
      <w:pPr>
        <w:ind w:firstLine="708"/>
        <w:jc w:val="both"/>
        <w:rPr>
          <w:b/>
          <w:sz w:val="28"/>
          <w:szCs w:val="28"/>
        </w:rPr>
      </w:pPr>
      <w:r w:rsidRPr="00B060A1">
        <w:rPr>
          <w:b/>
          <w:sz w:val="28"/>
          <w:szCs w:val="28"/>
        </w:rPr>
        <w:lastRenderedPageBreak/>
        <w:t>7.</w:t>
      </w:r>
      <w:r w:rsidR="00887426">
        <w:rPr>
          <w:b/>
          <w:sz w:val="28"/>
          <w:szCs w:val="28"/>
        </w:rPr>
        <w:t xml:space="preserve"> </w:t>
      </w:r>
      <w:r w:rsidRPr="00B060A1">
        <w:rPr>
          <w:b/>
          <w:sz w:val="28"/>
          <w:szCs w:val="28"/>
        </w:rPr>
        <w:t>Обеспечение исполнения Договора</w:t>
      </w:r>
    </w:p>
    <w:p w:rsidR="00D00F5B" w:rsidRPr="00B060A1" w:rsidRDefault="00D00F5B" w:rsidP="00D00F5B">
      <w:pPr>
        <w:jc w:val="both"/>
        <w:rPr>
          <w:sz w:val="28"/>
          <w:szCs w:val="28"/>
        </w:rPr>
      </w:pPr>
      <w:r w:rsidRPr="00B060A1">
        <w:rPr>
          <w:sz w:val="28"/>
          <w:szCs w:val="28"/>
        </w:rPr>
        <w:tab/>
      </w:r>
    </w:p>
    <w:p w:rsidR="00D00F5B" w:rsidRPr="00B060A1" w:rsidRDefault="00D00F5B" w:rsidP="00D00F5B">
      <w:pPr>
        <w:tabs>
          <w:tab w:val="num" w:pos="6528"/>
        </w:tabs>
        <w:jc w:val="both"/>
        <w:rPr>
          <w:color w:val="000000"/>
          <w:sz w:val="28"/>
          <w:szCs w:val="28"/>
        </w:rPr>
      </w:pPr>
      <w:r w:rsidRPr="00B060A1">
        <w:rPr>
          <w:color w:val="000000"/>
          <w:sz w:val="28"/>
          <w:szCs w:val="28"/>
        </w:rPr>
        <w:t xml:space="preserve">          7.1. В качестве гарантии своевременного, полного и надлежащего исполнения своих обязательств по Договору Исполнитель обязан в течение десяти рабочих дней со дня заключения Договора внести обеспечение исполнения Договора, в размере 3 (трех) процентов от </w:t>
      </w:r>
      <w:r w:rsidR="001A2E4E">
        <w:rPr>
          <w:color w:val="000000"/>
          <w:sz w:val="28"/>
          <w:szCs w:val="28"/>
        </w:rPr>
        <w:t>Суммы</w:t>
      </w:r>
      <w:r w:rsidRPr="00B060A1">
        <w:rPr>
          <w:color w:val="000000"/>
          <w:sz w:val="28"/>
          <w:szCs w:val="28"/>
        </w:rPr>
        <w:t xml:space="preserve"> Договора. Исполнитель вправе выбрать один из следующих видов обеспечения исполнения Договора:</w:t>
      </w:r>
    </w:p>
    <w:p w:rsidR="00D00F5B" w:rsidRDefault="00D00F5B" w:rsidP="00D00F5B">
      <w:pPr>
        <w:pStyle w:val="Default"/>
        <w:jc w:val="both"/>
        <w:rPr>
          <w:sz w:val="28"/>
          <w:szCs w:val="28"/>
        </w:rPr>
      </w:pPr>
      <w:r w:rsidRPr="00B060A1">
        <w:rPr>
          <w:sz w:val="28"/>
          <w:szCs w:val="28"/>
        </w:rPr>
        <w:t xml:space="preserve">1) гарантийный денежный взнос, который вносится на банковский счет Заказчика: </w:t>
      </w:r>
      <w:r w:rsidRPr="003B432C">
        <w:rPr>
          <w:sz w:val="28"/>
          <w:szCs w:val="28"/>
        </w:rPr>
        <w:t>ТОО «</w:t>
      </w:r>
      <w:proofErr w:type="spellStart"/>
      <w:r w:rsidRPr="003B432C">
        <w:rPr>
          <w:sz w:val="28"/>
          <w:szCs w:val="28"/>
        </w:rPr>
        <w:t>ҚазТрансГаз</w:t>
      </w:r>
      <w:proofErr w:type="spellEnd"/>
      <w:r w:rsidRPr="003B432C">
        <w:rPr>
          <w:sz w:val="28"/>
          <w:szCs w:val="28"/>
        </w:rPr>
        <w:t xml:space="preserve"> </w:t>
      </w:r>
      <w:proofErr w:type="spellStart"/>
      <w:r w:rsidRPr="003B432C">
        <w:rPr>
          <w:sz w:val="28"/>
          <w:szCs w:val="28"/>
        </w:rPr>
        <w:t>Өнімдері</w:t>
      </w:r>
      <w:proofErr w:type="spellEnd"/>
      <w:r w:rsidRPr="003B432C">
        <w:rPr>
          <w:sz w:val="28"/>
          <w:szCs w:val="28"/>
        </w:rPr>
        <w:t>»</w:t>
      </w:r>
      <w:r w:rsidRPr="002451D5">
        <w:rPr>
          <w:sz w:val="28"/>
          <w:szCs w:val="28"/>
        </w:rPr>
        <w:t xml:space="preserve">, Республика Казахстан, </w:t>
      </w:r>
      <w:proofErr w:type="spellStart"/>
      <w:r w:rsidRPr="002451D5">
        <w:rPr>
          <w:sz w:val="28"/>
          <w:szCs w:val="28"/>
        </w:rPr>
        <w:t>г.А</w:t>
      </w:r>
      <w:r>
        <w:rPr>
          <w:sz w:val="28"/>
          <w:szCs w:val="28"/>
        </w:rPr>
        <w:t>лматы</w:t>
      </w:r>
      <w:proofErr w:type="spellEnd"/>
      <w:r w:rsidRPr="002451D5">
        <w:rPr>
          <w:sz w:val="28"/>
          <w:szCs w:val="28"/>
        </w:rPr>
        <w:t xml:space="preserve">, </w:t>
      </w:r>
      <w:proofErr w:type="spellStart"/>
      <w:r>
        <w:rPr>
          <w:sz w:val="28"/>
          <w:szCs w:val="28"/>
        </w:rPr>
        <w:t>мкр</w:t>
      </w:r>
      <w:proofErr w:type="spellEnd"/>
      <w:r>
        <w:rPr>
          <w:sz w:val="28"/>
          <w:szCs w:val="28"/>
        </w:rPr>
        <w:t>-н. Коктем-2 дом 22</w:t>
      </w:r>
      <w:r w:rsidRPr="002451D5">
        <w:rPr>
          <w:sz w:val="28"/>
          <w:szCs w:val="28"/>
        </w:rPr>
        <w:t xml:space="preserve">, </w:t>
      </w:r>
      <w:r w:rsidRPr="001A2E4E">
        <w:rPr>
          <w:sz w:val="28"/>
          <w:szCs w:val="28"/>
        </w:rPr>
        <w:t xml:space="preserve">РНН 600 900 173 946 БИН 050 840 009 020 Расчетный счет: KZ44826А1KZTD2012377 в АО АТФ Банк </w:t>
      </w:r>
      <w:proofErr w:type="spellStart"/>
      <w:r w:rsidRPr="001A2E4E">
        <w:rPr>
          <w:sz w:val="28"/>
          <w:szCs w:val="28"/>
        </w:rPr>
        <w:t>г.Алматы</w:t>
      </w:r>
      <w:proofErr w:type="spellEnd"/>
      <w:r w:rsidRPr="001A2E4E">
        <w:rPr>
          <w:sz w:val="28"/>
          <w:szCs w:val="28"/>
        </w:rPr>
        <w:t xml:space="preserve"> БИК ALMNKZKA</w:t>
      </w:r>
      <w:r>
        <w:rPr>
          <w:sz w:val="28"/>
          <w:szCs w:val="28"/>
        </w:rPr>
        <w:t>,</w:t>
      </w:r>
      <w:r w:rsidRPr="002451D5">
        <w:rPr>
          <w:sz w:val="28"/>
          <w:szCs w:val="28"/>
        </w:rPr>
        <w:t xml:space="preserve"> электронный адрес веб-сайта: </w:t>
      </w:r>
      <w:hyperlink r:id="rId20" w:history="1">
        <w:r w:rsidRPr="00FB2C05">
          <w:rPr>
            <w:rStyle w:val="a8"/>
            <w:sz w:val="28"/>
            <w:szCs w:val="28"/>
            <w:lang w:val="en-US"/>
          </w:rPr>
          <w:t>www</w:t>
        </w:r>
        <w:r w:rsidRPr="00FB2C05">
          <w:rPr>
            <w:rStyle w:val="a8"/>
            <w:sz w:val="28"/>
            <w:szCs w:val="28"/>
          </w:rPr>
          <w:t>.</w:t>
        </w:r>
      </w:hyperlink>
      <w:proofErr w:type="spellStart"/>
      <w:r>
        <w:rPr>
          <w:rStyle w:val="a8"/>
          <w:sz w:val="28"/>
          <w:szCs w:val="28"/>
          <w:lang w:val="en-US"/>
        </w:rPr>
        <w:t>cng</w:t>
      </w:r>
      <w:proofErr w:type="spellEnd"/>
      <w:r w:rsidRPr="003B432C">
        <w:rPr>
          <w:rStyle w:val="a8"/>
          <w:sz w:val="28"/>
          <w:szCs w:val="28"/>
        </w:rPr>
        <w:t>.</w:t>
      </w:r>
      <w:proofErr w:type="spellStart"/>
      <w:r>
        <w:rPr>
          <w:rStyle w:val="a8"/>
          <w:sz w:val="28"/>
          <w:szCs w:val="28"/>
          <w:lang w:val="en-US"/>
        </w:rPr>
        <w:t>kz</w:t>
      </w:r>
      <w:proofErr w:type="spellEnd"/>
      <w:r w:rsidRPr="002451D5">
        <w:rPr>
          <w:sz w:val="28"/>
          <w:szCs w:val="28"/>
        </w:rPr>
        <w:t>.</w:t>
      </w:r>
    </w:p>
    <w:p w:rsidR="00D00F5B" w:rsidRPr="00B060A1" w:rsidRDefault="00D00F5B" w:rsidP="00D00F5B">
      <w:pPr>
        <w:ind w:firstLine="708"/>
        <w:jc w:val="both"/>
        <w:rPr>
          <w:color w:val="000000"/>
          <w:sz w:val="28"/>
          <w:szCs w:val="28"/>
        </w:rPr>
      </w:pPr>
      <w:r w:rsidRPr="00B060A1">
        <w:rPr>
          <w:color w:val="000000"/>
          <w:sz w:val="28"/>
          <w:szCs w:val="28"/>
        </w:rPr>
        <w:t xml:space="preserve">2) банковская гарантия по форме </w:t>
      </w:r>
      <w:r w:rsidRPr="00B060A1">
        <w:rPr>
          <w:sz w:val="28"/>
          <w:szCs w:val="28"/>
        </w:rPr>
        <w:t>установленной приложением №</w:t>
      </w:r>
      <w:r>
        <w:rPr>
          <w:sz w:val="28"/>
          <w:szCs w:val="28"/>
          <w:lang w:val="kk-KZ"/>
        </w:rPr>
        <w:t>2</w:t>
      </w:r>
      <w:r w:rsidRPr="00B060A1">
        <w:rPr>
          <w:sz w:val="28"/>
          <w:szCs w:val="28"/>
        </w:rPr>
        <w:t xml:space="preserve"> к Договору</w:t>
      </w:r>
      <w:r w:rsidRPr="00B060A1">
        <w:rPr>
          <w:color w:val="000000"/>
          <w:sz w:val="28"/>
          <w:szCs w:val="28"/>
        </w:rPr>
        <w:t xml:space="preserve">. </w:t>
      </w:r>
    </w:p>
    <w:p w:rsidR="00D00F5B" w:rsidRPr="00B060A1" w:rsidRDefault="00D00F5B" w:rsidP="00D00F5B">
      <w:pPr>
        <w:tabs>
          <w:tab w:val="num" w:pos="1152"/>
          <w:tab w:val="num" w:pos="6528"/>
        </w:tabs>
        <w:jc w:val="both"/>
        <w:rPr>
          <w:color w:val="000000"/>
          <w:sz w:val="28"/>
          <w:szCs w:val="28"/>
        </w:rPr>
      </w:pPr>
      <w:r w:rsidRPr="00B060A1">
        <w:rPr>
          <w:color w:val="000000"/>
          <w:sz w:val="28"/>
          <w:szCs w:val="28"/>
        </w:rPr>
        <w:t xml:space="preserve">          7.2. Не допускается совершение Исполнителем действий, приводящих к возникновению у третьих лиц права требования в целом либо в части на внесенный гарантийный денежный взнос до полного исполнения обязательств по Договору.</w:t>
      </w:r>
    </w:p>
    <w:p w:rsidR="00D00F5B" w:rsidRPr="00B060A1" w:rsidRDefault="00D00F5B" w:rsidP="00D00F5B">
      <w:pPr>
        <w:tabs>
          <w:tab w:val="num" w:pos="1152"/>
          <w:tab w:val="num" w:pos="6528"/>
        </w:tabs>
        <w:jc w:val="both"/>
        <w:rPr>
          <w:color w:val="000000"/>
          <w:sz w:val="28"/>
          <w:szCs w:val="28"/>
        </w:rPr>
      </w:pPr>
      <w:r w:rsidRPr="00B060A1">
        <w:rPr>
          <w:color w:val="000000"/>
          <w:sz w:val="28"/>
          <w:szCs w:val="28"/>
        </w:rPr>
        <w:t xml:space="preserve">          7.3. Заказчик возвращает внесенное Исполнителем обеспечение исполнения Договора в течение десяти рабочих дней с момента полного и надлежащего исполнения им своих обязательств по Договору.</w:t>
      </w:r>
    </w:p>
    <w:p w:rsidR="00D00F5B" w:rsidRPr="00B060A1" w:rsidRDefault="00D00F5B" w:rsidP="00D00F5B">
      <w:pPr>
        <w:tabs>
          <w:tab w:val="num" w:pos="1152"/>
          <w:tab w:val="num" w:pos="6528"/>
        </w:tabs>
        <w:jc w:val="both"/>
        <w:rPr>
          <w:sz w:val="28"/>
          <w:szCs w:val="28"/>
        </w:rPr>
      </w:pPr>
      <w:r w:rsidRPr="00B060A1">
        <w:rPr>
          <w:sz w:val="28"/>
          <w:szCs w:val="28"/>
        </w:rPr>
        <w:t xml:space="preserve">          7.4. Срок действия банковской гарантии должен быть больше срока действия Договора на 30 (тридцать) календарных дней.</w:t>
      </w:r>
    </w:p>
    <w:p w:rsidR="00D00F5B" w:rsidRPr="00B060A1" w:rsidRDefault="00D00F5B" w:rsidP="00D00F5B">
      <w:pPr>
        <w:tabs>
          <w:tab w:val="num" w:pos="1152"/>
          <w:tab w:val="num" w:pos="6528"/>
        </w:tabs>
        <w:jc w:val="both"/>
        <w:rPr>
          <w:sz w:val="28"/>
          <w:szCs w:val="28"/>
        </w:rPr>
      </w:pPr>
      <w:r w:rsidRPr="00B060A1">
        <w:rPr>
          <w:color w:val="000000"/>
          <w:sz w:val="28"/>
          <w:szCs w:val="28"/>
        </w:rPr>
        <w:t xml:space="preserve">         7.5. Заказчик вправе удержать из суммы внесенного обеспечения исполнения </w:t>
      </w:r>
      <w:r>
        <w:rPr>
          <w:color w:val="000000"/>
          <w:sz w:val="28"/>
          <w:szCs w:val="28"/>
        </w:rPr>
        <w:t>Д</w:t>
      </w:r>
      <w:r w:rsidRPr="00B060A1">
        <w:rPr>
          <w:color w:val="000000"/>
          <w:sz w:val="28"/>
          <w:szCs w:val="28"/>
        </w:rPr>
        <w:t xml:space="preserve">оговора о закупках сумму неустойки/штрафа, начисленную Исполнителю за нарушение исполнения им договорных обязательств и возникших в связи с этим убытков. Оставшаяся сумма обеспечения исполнения </w:t>
      </w:r>
      <w:r>
        <w:rPr>
          <w:color w:val="000000"/>
          <w:sz w:val="28"/>
          <w:szCs w:val="28"/>
        </w:rPr>
        <w:t>Д</w:t>
      </w:r>
      <w:r w:rsidRPr="00B060A1">
        <w:rPr>
          <w:color w:val="000000"/>
          <w:sz w:val="28"/>
          <w:szCs w:val="28"/>
        </w:rPr>
        <w:t>оговора возвращается Исполнителю в течение 10 (десяти) рабочих дней с даты полного и надлежащего исполнения им своих обязательств по Договору, а также устранения им допущенных и возможных к устранению нарушений условий Договора (в случае допущения таких нарушений) без внесения его в Перечень ненадежных потенциальных поставщиков (поставщиков) Холдинга.</w:t>
      </w:r>
    </w:p>
    <w:p w:rsidR="00D00F5B" w:rsidRPr="00B060A1" w:rsidRDefault="00D00F5B" w:rsidP="00D00F5B">
      <w:pPr>
        <w:jc w:val="both"/>
        <w:rPr>
          <w:sz w:val="28"/>
          <w:szCs w:val="28"/>
        </w:rPr>
      </w:pPr>
    </w:p>
    <w:p w:rsidR="00D00F5B" w:rsidRPr="00B060A1" w:rsidRDefault="00D00F5B" w:rsidP="00D00F5B">
      <w:pPr>
        <w:jc w:val="both"/>
        <w:rPr>
          <w:b/>
          <w:sz w:val="28"/>
          <w:szCs w:val="28"/>
        </w:rPr>
      </w:pPr>
      <w:r w:rsidRPr="00B060A1">
        <w:rPr>
          <w:sz w:val="28"/>
          <w:szCs w:val="28"/>
        </w:rPr>
        <w:t xml:space="preserve">        </w:t>
      </w:r>
      <w:r w:rsidRPr="00AD4BE3">
        <w:rPr>
          <w:b/>
          <w:sz w:val="28"/>
          <w:szCs w:val="28"/>
        </w:rPr>
        <w:t>8</w:t>
      </w:r>
      <w:r w:rsidRPr="00B060A1">
        <w:rPr>
          <w:b/>
          <w:sz w:val="28"/>
          <w:szCs w:val="28"/>
        </w:rPr>
        <w:t xml:space="preserve">. Порядок приёма-передачи оказанных Услуг </w:t>
      </w:r>
    </w:p>
    <w:p w:rsidR="00D00F5B" w:rsidRPr="00B060A1" w:rsidRDefault="00D00F5B" w:rsidP="00D00F5B">
      <w:pPr>
        <w:jc w:val="both"/>
        <w:rPr>
          <w:b/>
          <w:sz w:val="28"/>
          <w:szCs w:val="28"/>
        </w:rPr>
      </w:pPr>
    </w:p>
    <w:p w:rsidR="00D00F5B" w:rsidRPr="00B060A1" w:rsidRDefault="00D00F5B" w:rsidP="00D00F5B">
      <w:pPr>
        <w:jc w:val="both"/>
        <w:rPr>
          <w:sz w:val="28"/>
          <w:szCs w:val="28"/>
        </w:rPr>
      </w:pPr>
      <w:r w:rsidRPr="00B060A1">
        <w:rPr>
          <w:sz w:val="28"/>
          <w:szCs w:val="28"/>
        </w:rPr>
        <w:t xml:space="preserve">        8.1. Прием-передача оказанных Услуг осуществляется на основании Акта приема-передачи оказанных Услуг, подписанного уполномоченными представителями Сторон и счет – фактуры, выставленной Исполнителем.</w:t>
      </w:r>
    </w:p>
    <w:p w:rsidR="00D00F5B" w:rsidRPr="00B060A1" w:rsidRDefault="00D00F5B" w:rsidP="00D00F5B">
      <w:pPr>
        <w:jc w:val="both"/>
        <w:rPr>
          <w:sz w:val="28"/>
          <w:szCs w:val="28"/>
        </w:rPr>
      </w:pPr>
      <w:r w:rsidRPr="00B060A1">
        <w:rPr>
          <w:sz w:val="28"/>
          <w:szCs w:val="28"/>
        </w:rPr>
        <w:t xml:space="preserve">        8.2. Заказчик в течение 10 (десяти) рабочих дней рассматривает и, в случае отсутствия замечаний, подписывает Акт приема-передачи оказанных Услуг. </w:t>
      </w:r>
    </w:p>
    <w:p w:rsidR="00D00F5B" w:rsidRPr="00B060A1" w:rsidRDefault="00D00F5B" w:rsidP="00D00F5B">
      <w:pPr>
        <w:jc w:val="both"/>
        <w:rPr>
          <w:sz w:val="28"/>
          <w:szCs w:val="28"/>
        </w:rPr>
      </w:pPr>
      <w:r w:rsidRPr="00B060A1">
        <w:rPr>
          <w:sz w:val="28"/>
          <w:szCs w:val="28"/>
        </w:rPr>
        <w:t xml:space="preserve">         В случае обнаружения при приемке каких-либо недостатков в оказанных Услугах, Заказчик вправе не принимать оказанные Услуги и направить в течение 10 (десяти) рабочих дней с даты предоставления Исполнителем Акта приема-передачи оказанных Услуг, письменное уведомление Исполнителю об устранении обнаруженных недостатков в оказанных Услугах.</w:t>
      </w:r>
    </w:p>
    <w:p w:rsidR="00D00F5B" w:rsidRPr="00B060A1" w:rsidRDefault="00D00F5B" w:rsidP="00D00F5B">
      <w:pPr>
        <w:jc w:val="both"/>
        <w:rPr>
          <w:sz w:val="28"/>
          <w:szCs w:val="28"/>
        </w:rPr>
      </w:pPr>
      <w:r w:rsidRPr="00B060A1">
        <w:rPr>
          <w:sz w:val="28"/>
          <w:szCs w:val="28"/>
        </w:rPr>
        <w:t xml:space="preserve">        8.3. Исполнитель в течение 10 (десяти) рабочих дней с даты получения от Заказчика письменного уведомления об устранении недостатков в оказанных </w:t>
      </w:r>
      <w:r w:rsidRPr="00B060A1">
        <w:rPr>
          <w:sz w:val="28"/>
          <w:szCs w:val="28"/>
        </w:rPr>
        <w:lastRenderedPageBreak/>
        <w:t>Услугах обязуется безвозмездно устранить обнаруженные недостатки. В случае невозможности их устранения Сто</w:t>
      </w:r>
      <w:r>
        <w:rPr>
          <w:sz w:val="28"/>
          <w:szCs w:val="28"/>
        </w:rPr>
        <w:t>роны производят перерасчет С</w:t>
      </w:r>
      <w:r w:rsidRPr="00B060A1">
        <w:rPr>
          <w:sz w:val="28"/>
          <w:szCs w:val="28"/>
        </w:rPr>
        <w:t>уммы Договора в сторону уменьшения в размере стоимости не надлежаще оказанных Услуг.</w:t>
      </w:r>
    </w:p>
    <w:p w:rsidR="00D00F5B" w:rsidRPr="00B060A1" w:rsidRDefault="00D00F5B" w:rsidP="00D00F5B">
      <w:pPr>
        <w:widowControl w:val="0"/>
        <w:tabs>
          <w:tab w:val="left" w:pos="9639"/>
        </w:tabs>
        <w:autoSpaceDE w:val="0"/>
        <w:autoSpaceDN w:val="0"/>
        <w:adjustRightInd w:val="0"/>
        <w:ind w:left="360" w:right="-48"/>
        <w:jc w:val="both"/>
        <w:rPr>
          <w:b/>
          <w:bCs/>
          <w:sz w:val="28"/>
          <w:szCs w:val="28"/>
        </w:rPr>
      </w:pPr>
    </w:p>
    <w:p w:rsidR="00D00F5B" w:rsidRPr="00B060A1" w:rsidRDefault="00D00F5B" w:rsidP="00AD4BE3">
      <w:pPr>
        <w:widowControl w:val="0"/>
        <w:tabs>
          <w:tab w:val="left" w:pos="9639"/>
        </w:tabs>
        <w:autoSpaceDE w:val="0"/>
        <w:autoSpaceDN w:val="0"/>
        <w:adjustRightInd w:val="0"/>
        <w:ind w:left="567" w:right="-48"/>
        <w:jc w:val="both"/>
        <w:rPr>
          <w:b/>
          <w:bCs/>
          <w:sz w:val="28"/>
          <w:szCs w:val="28"/>
        </w:rPr>
      </w:pPr>
      <w:r w:rsidRPr="00B060A1">
        <w:rPr>
          <w:b/>
          <w:bCs/>
          <w:sz w:val="28"/>
          <w:szCs w:val="28"/>
        </w:rPr>
        <w:t>9. Ответственность Сторон</w:t>
      </w:r>
    </w:p>
    <w:p w:rsidR="00D00F5B" w:rsidRPr="00B060A1" w:rsidRDefault="00D00F5B" w:rsidP="00D00F5B">
      <w:pPr>
        <w:widowControl w:val="0"/>
        <w:tabs>
          <w:tab w:val="left" w:pos="9639"/>
        </w:tabs>
        <w:autoSpaceDE w:val="0"/>
        <w:autoSpaceDN w:val="0"/>
        <w:adjustRightInd w:val="0"/>
        <w:ind w:left="360" w:right="-48"/>
        <w:jc w:val="both"/>
        <w:rPr>
          <w:b/>
          <w:bCs/>
          <w:sz w:val="28"/>
          <w:szCs w:val="28"/>
        </w:rPr>
      </w:pPr>
    </w:p>
    <w:p w:rsidR="00D00F5B" w:rsidRPr="00B060A1" w:rsidRDefault="00D00F5B" w:rsidP="00D00F5B">
      <w:pPr>
        <w:tabs>
          <w:tab w:val="left" w:pos="896"/>
        </w:tabs>
        <w:ind w:firstLine="567"/>
        <w:jc w:val="both"/>
        <w:rPr>
          <w:bCs/>
          <w:sz w:val="28"/>
          <w:szCs w:val="28"/>
        </w:rPr>
      </w:pPr>
      <w:r w:rsidRPr="00B060A1">
        <w:rPr>
          <w:bCs/>
          <w:sz w:val="28"/>
          <w:szCs w:val="28"/>
        </w:rPr>
        <w:t>9.1. В случае не устранения Исполнителем недостатков, выявленных Заказчиком в соответствии с пунктами 4.3</w:t>
      </w:r>
      <w:proofErr w:type="gramStart"/>
      <w:r w:rsidRPr="00B060A1">
        <w:rPr>
          <w:bCs/>
          <w:sz w:val="28"/>
          <w:szCs w:val="28"/>
        </w:rPr>
        <w:t>.</w:t>
      </w:r>
      <w:r w:rsidR="001A2E4E">
        <w:rPr>
          <w:bCs/>
          <w:sz w:val="28"/>
          <w:szCs w:val="28"/>
        </w:rPr>
        <w:t xml:space="preserve"> </w:t>
      </w:r>
      <w:r w:rsidRPr="00B060A1">
        <w:rPr>
          <w:bCs/>
          <w:sz w:val="28"/>
          <w:szCs w:val="28"/>
        </w:rPr>
        <w:t>и</w:t>
      </w:r>
      <w:proofErr w:type="gramEnd"/>
      <w:r w:rsidRPr="00B060A1">
        <w:rPr>
          <w:bCs/>
          <w:sz w:val="28"/>
          <w:szCs w:val="28"/>
        </w:rPr>
        <w:t xml:space="preserve"> 8.2. Договора, в сроки, предусмотренные Договором, Исполнитель выплачивает пеню в размере 0,1 % от суммы Договора за каждый просроченный день, но не более 5 % от суммы Договора.</w:t>
      </w:r>
    </w:p>
    <w:p w:rsidR="00D00F5B" w:rsidRPr="00B060A1" w:rsidRDefault="00D00F5B" w:rsidP="00D00F5B">
      <w:pPr>
        <w:tabs>
          <w:tab w:val="left" w:pos="896"/>
        </w:tabs>
        <w:ind w:firstLine="540"/>
        <w:jc w:val="both"/>
        <w:rPr>
          <w:bCs/>
          <w:sz w:val="28"/>
          <w:szCs w:val="28"/>
        </w:rPr>
      </w:pPr>
      <w:r w:rsidRPr="00B060A1">
        <w:rPr>
          <w:bCs/>
          <w:sz w:val="28"/>
          <w:szCs w:val="28"/>
        </w:rPr>
        <w:t>9.2. В случае нарушения условий и/или сроков оказания Услуг, Исполнитель выплачивает Заказчику в качестве неустойки сумму, эквивалентную 0,1 % от суммы Договора за каждый просроченный день, но не более 5 % от суммы Договора.</w:t>
      </w:r>
    </w:p>
    <w:p w:rsidR="00D00F5B" w:rsidRPr="00B060A1" w:rsidRDefault="00D00F5B" w:rsidP="00D00F5B">
      <w:pPr>
        <w:tabs>
          <w:tab w:val="left" w:pos="896"/>
        </w:tabs>
        <w:ind w:firstLine="540"/>
        <w:jc w:val="both"/>
        <w:rPr>
          <w:bCs/>
          <w:sz w:val="28"/>
          <w:szCs w:val="28"/>
        </w:rPr>
      </w:pPr>
      <w:r w:rsidRPr="00B060A1">
        <w:rPr>
          <w:bCs/>
          <w:sz w:val="28"/>
          <w:szCs w:val="28"/>
        </w:rPr>
        <w:t xml:space="preserve">9.3. </w:t>
      </w:r>
      <w:r w:rsidRPr="00B060A1">
        <w:rPr>
          <w:sz w:val="28"/>
          <w:szCs w:val="28"/>
        </w:rPr>
        <w:t xml:space="preserve">За нарушение срока предоставления отчетности по местному содержанию Исполнитель несет ответственность в виде штрафа в размере 0,1% от </w:t>
      </w:r>
      <w:r>
        <w:rPr>
          <w:sz w:val="28"/>
          <w:szCs w:val="28"/>
        </w:rPr>
        <w:t xml:space="preserve">Суммы </w:t>
      </w:r>
      <w:r w:rsidRPr="00B060A1">
        <w:rPr>
          <w:sz w:val="28"/>
          <w:szCs w:val="28"/>
        </w:rPr>
        <w:t xml:space="preserve">Договора за каждый просрочки, но не более 10% от </w:t>
      </w:r>
      <w:r>
        <w:rPr>
          <w:sz w:val="28"/>
          <w:szCs w:val="28"/>
        </w:rPr>
        <w:t>Суммы</w:t>
      </w:r>
      <w:r w:rsidRPr="00B060A1">
        <w:rPr>
          <w:sz w:val="28"/>
          <w:szCs w:val="28"/>
        </w:rPr>
        <w:t xml:space="preserve"> Договора.</w:t>
      </w:r>
    </w:p>
    <w:p w:rsidR="00D00F5B" w:rsidRPr="00B060A1" w:rsidRDefault="00D00F5B" w:rsidP="00D00F5B">
      <w:pPr>
        <w:tabs>
          <w:tab w:val="left" w:pos="896"/>
        </w:tabs>
        <w:ind w:firstLine="540"/>
        <w:jc w:val="both"/>
        <w:rPr>
          <w:bCs/>
          <w:sz w:val="28"/>
          <w:szCs w:val="28"/>
        </w:rPr>
      </w:pPr>
      <w:r w:rsidRPr="00B060A1">
        <w:rPr>
          <w:bCs/>
          <w:sz w:val="28"/>
          <w:szCs w:val="28"/>
        </w:rPr>
        <w:t xml:space="preserve">9.4. В случае задержки оплаты за оказанные Услуги, Заказчик оплачивает Исполнителю неустойку в размере 0,1% от неоплаченной </w:t>
      </w:r>
      <w:r>
        <w:rPr>
          <w:bCs/>
          <w:sz w:val="28"/>
          <w:szCs w:val="28"/>
        </w:rPr>
        <w:t>С</w:t>
      </w:r>
      <w:r w:rsidRPr="00B060A1">
        <w:rPr>
          <w:bCs/>
          <w:sz w:val="28"/>
          <w:szCs w:val="28"/>
        </w:rPr>
        <w:t xml:space="preserve">уммы Договора за каждый день задержки до момента фактической оплаты. Максимальная сумма выплаты неустойки не должна превышать 5% от </w:t>
      </w:r>
      <w:r>
        <w:rPr>
          <w:bCs/>
          <w:sz w:val="28"/>
          <w:szCs w:val="28"/>
        </w:rPr>
        <w:t>С</w:t>
      </w:r>
      <w:r w:rsidRPr="00B060A1">
        <w:rPr>
          <w:bCs/>
          <w:sz w:val="28"/>
          <w:szCs w:val="28"/>
        </w:rPr>
        <w:t>уммы Договора.</w:t>
      </w:r>
    </w:p>
    <w:p w:rsidR="00D00F5B" w:rsidRPr="00B060A1" w:rsidRDefault="00D00F5B" w:rsidP="00D00F5B">
      <w:pPr>
        <w:tabs>
          <w:tab w:val="left" w:pos="708"/>
          <w:tab w:val="num" w:pos="851"/>
          <w:tab w:val="left" w:pos="896"/>
        </w:tabs>
        <w:ind w:firstLine="567"/>
        <w:jc w:val="both"/>
        <w:rPr>
          <w:sz w:val="28"/>
          <w:szCs w:val="28"/>
        </w:rPr>
      </w:pPr>
      <w:r w:rsidRPr="00B060A1">
        <w:rPr>
          <w:sz w:val="28"/>
          <w:szCs w:val="28"/>
        </w:rPr>
        <w:t xml:space="preserve">9.5. За неисполнение обязательств по доле местного содержания, Исполнитель выплачивает штраф в размере 5%, а также 0,15% за каждый 1% невыполненного местного содержания, от </w:t>
      </w:r>
      <w:r>
        <w:rPr>
          <w:sz w:val="28"/>
          <w:szCs w:val="28"/>
        </w:rPr>
        <w:t>Суммы</w:t>
      </w:r>
      <w:r w:rsidRPr="00B060A1">
        <w:rPr>
          <w:sz w:val="28"/>
          <w:szCs w:val="28"/>
        </w:rPr>
        <w:t xml:space="preserve"> Договора, но не более 15% от </w:t>
      </w:r>
      <w:r>
        <w:rPr>
          <w:sz w:val="28"/>
          <w:szCs w:val="28"/>
        </w:rPr>
        <w:t>Суммы</w:t>
      </w:r>
      <w:r w:rsidRPr="00B060A1">
        <w:rPr>
          <w:sz w:val="28"/>
          <w:szCs w:val="28"/>
        </w:rPr>
        <w:t xml:space="preserve"> Договора.</w:t>
      </w:r>
    </w:p>
    <w:p w:rsidR="00D00F5B" w:rsidRPr="00B060A1" w:rsidRDefault="00D00F5B" w:rsidP="00D00F5B">
      <w:pPr>
        <w:tabs>
          <w:tab w:val="left" w:pos="708"/>
          <w:tab w:val="num" w:pos="851"/>
          <w:tab w:val="left" w:pos="896"/>
        </w:tabs>
        <w:ind w:firstLine="540"/>
        <w:jc w:val="both"/>
        <w:rPr>
          <w:sz w:val="28"/>
          <w:szCs w:val="28"/>
        </w:rPr>
      </w:pPr>
      <w:r w:rsidRPr="00B060A1">
        <w:rPr>
          <w:sz w:val="28"/>
          <w:szCs w:val="28"/>
        </w:rPr>
        <w:t xml:space="preserve">9.6. Если в период выполнения Договора Исполнитель в любой момент столкнется с условиями, мешающими своевременному оказанию Услуг, Исполнитель должен незамедлительно направить Заказчику письменное уведомление о факте задержки, ее предположительной длительности и причине (-ах). После получения уведомления от Исполнителя Заказчик должен оценить ситуацию и может по своему усмотрению не применять штрафные санкции к Исполнителю. В случае принятия решения о применении штрафных санкций, Заказчик оплачивает стоимость Услуг, причитающуюся выплате Исполнителю по Акту приема - передачи Услуг, после уплаты Исполнителем штрафных санкций.    </w:t>
      </w:r>
    </w:p>
    <w:p w:rsidR="00D00F5B" w:rsidRPr="00B060A1" w:rsidRDefault="00D00F5B" w:rsidP="00D00F5B">
      <w:pPr>
        <w:tabs>
          <w:tab w:val="left" w:pos="896"/>
        </w:tabs>
        <w:ind w:firstLine="540"/>
        <w:jc w:val="both"/>
        <w:rPr>
          <w:sz w:val="28"/>
          <w:szCs w:val="28"/>
        </w:rPr>
      </w:pPr>
      <w:r w:rsidRPr="00B060A1">
        <w:rPr>
          <w:sz w:val="28"/>
          <w:szCs w:val="28"/>
        </w:rPr>
        <w:t xml:space="preserve">9.7. Выплата неустойки не освобождает Стороны от выполнения своих обязательств по Договору. </w:t>
      </w:r>
      <w:r w:rsidRPr="00B060A1">
        <w:rPr>
          <w:bCs/>
          <w:sz w:val="28"/>
          <w:szCs w:val="28"/>
        </w:rPr>
        <w:t>Сумма неустойки взыскивается сверх начисленной суммы убытков.</w:t>
      </w:r>
    </w:p>
    <w:p w:rsidR="00D00F5B" w:rsidRPr="00B060A1" w:rsidRDefault="00D00F5B" w:rsidP="00D00F5B">
      <w:pPr>
        <w:tabs>
          <w:tab w:val="left" w:pos="720"/>
        </w:tabs>
        <w:jc w:val="both"/>
        <w:rPr>
          <w:bCs/>
          <w:sz w:val="28"/>
          <w:szCs w:val="28"/>
        </w:rPr>
      </w:pPr>
      <w:r w:rsidRPr="00B060A1">
        <w:rPr>
          <w:sz w:val="28"/>
          <w:szCs w:val="28"/>
        </w:rPr>
        <w:t xml:space="preserve">        9.8. В иных случаях, не предусмотренных Договором, за неисполнение и/или ненадлежащее исполнение принятых на себя обязательств по Договору, Стороны несут ответственность в соответствии с законодательством Республики Казахстан.</w:t>
      </w:r>
    </w:p>
    <w:p w:rsidR="00AD4BE3" w:rsidRDefault="00D00F5B" w:rsidP="00AD4BE3">
      <w:pPr>
        <w:spacing w:after="120" w:line="259" w:lineRule="auto"/>
        <w:ind w:left="567"/>
        <w:jc w:val="both"/>
        <w:rPr>
          <w:b/>
          <w:sz w:val="28"/>
          <w:szCs w:val="28"/>
        </w:rPr>
      </w:pPr>
      <w:bookmarkStart w:id="7" w:name="_GoBack"/>
      <w:bookmarkEnd w:id="7"/>
      <w:r w:rsidRPr="00B060A1">
        <w:rPr>
          <w:b/>
          <w:sz w:val="28"/>
          <w:szCs w:val="28"/>
        </w:rPr>
        <w:t xml:space="preserve"> </w:t>
      </w:r>
    </w:p>
    <w:p w:rsidR="00D00F5B" w:rsidRPr="00B060A1" w:rsidRDefault="00D00F5B" w:rsidP="00AD4BE3">
      <w:pPr>
        <w:spacing w:after="120" w:line="259" w:lineRule="auto"/>
        <w:ind w:left="567"/>
        <w:jc w:val="both"/>
        <w:rPr>
          <w:b/>
          <w:sz w:val="28"/>
          <w:szCs w:val="28"/>
        </w:rPr>
      </w:pPr>
      <w:r w:rsidRPr="00B060A1">
        <w:rPr>
          <w:b/>
          <w:sz w:val="28"/>
          <w:szCs w:val="28"/>
        </w:rPr>
        <w:t>10. Обстоятельства непреодолимой силы</w:t>
      </w:r>
    </w:p>
    <w:p w:rsidR="00D00F5B" w:rsidRPr="00B060A1" w:rsidRDefault="00D00F5B" w:rsidP="00D00F5B">
      <w:pPr>
        <w:tabs>
          <w:tab w:val="left" w:pos="896"/>
        </w:tabs>
        <w:ind w:firstLine="567"/>
        <w:jc w:val="both"/>
        <w:rPr>
          <w:bCs/>
          <w:sz w:val="28"/>
          <w:szCs w:val="28"/>
        </w:rPr>
      </w:pPr>
      <w:r w:rsidRPr="00B060A1">
        <w:rPr>
          <w:bCs/>
          <w:sz w:val="28"/>
          <w:szCs w:val="28"/>
        </w:rPr>
        <w:t>10.1. Стороны не несут ответственности за полное или частичное неисполнение своих обязательств по Договору, если оно явилось результатом обстоятельств непреодолимой силы.</w:t>
      </w:r>
    </w:p>
    <w:p w:rsidR="00D00F5B" w:rsidRPr="00B060A1" w:rsidRDefault="00D00F5B" w:rsidP="00D00F5B">
      <w:pPr>
        <w:tabs>
          <w:tab w:val="left" w:pos="896"/>
        </w:tabs>
        <w:ind w:firstLine="567"/>
        <w:jc w:val="both"/>
        <w:rPr>
          <w:sz w:val="28"/>
          <w:szCs w:val="28"/>
        </w:rPr>
      </w:pPr>
      <w:r w:rsidRPr="00B060A1">
        <w:rPr>
          <w:sz w:val="28"/>
          <w:szCs w:val="28"/>
        </w:rPr>
        <w:lastRenderedPageBreak/>
        <w:t>10.2. Для целей настоящего раздела «обстоятельство непреодолимой силы» означает событие, неподвластное контролю Сторон, и имеющее непредвиденный характер. Такие события могут включать, но не ограничиваться такими действиями, как военные действия, природные или стихийные бедствия, эпидемия, карантин, эмбарго и другие.</w:t>
      </w:r>
    </w:p>
    <w:p w:rsidR="00D00F5B" w:rsidRPr="00B060A1" w:rsidRDefault="00D00F5B" w:rsidP="00D00F5B">
      <w:pPr>
        <w:tabs>
          <w:tab w:val="left" w:pos="896"/>
        </w:tabs>
        <w:ind w:firstLine="567"/>
        <w:jc w:val="both"/>
        <w:rPr>
          <w:sz w:val="28"/>
          <w:szCs w:val="28"/>
        </w:rPr>
      </w:pPr>
      <w:r w:rsidRPr="00B060A1">
        <w:rPr>
          <w:sz w:val="28"/>
          <w:szCs w:val="28"/>
        </w:rPr>
        <w:t>10.3. При возникновении обстоятельств непреодолимой силы, Сторона, для которой становится невозможным выполнение своих обязательств по Договору, должна в течение 5 (пяти) рабочих дней направить другой Стороне письменное уведомление о таких обстоятельствах и их причинах, а также предоставить документы, подтверждающие факт наступления таких обстоятельств, выданные компетентным органом.</w:t>
      </w:r>
    </w:p>
    <w:p w:rsidR="00D00F5B" w:rsidRPr="00B060A1" w:rsidRDefault="00D00F5B" w:rsidP="00D00F5B">
      <w:pPr>
        <w:ind w:firstLine="567"/>
        <w:jc w:val="both"/>
        <w:rPr>
          <w:sz w:val="28"/>
          <w:szCs w:val="28"/>
        </w:rPr>
      </w:pPr>
      <w:r w:rsidRPr="00B060A1">
        <w:rPr>
          <w:sz w:val="28"/>
          <w:szCs w:val="28"/>
        </w:rPr>
        <w:t>10.4. Срок исполнения обязательств по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D00F5B" w:rsidRPr="00B060A1" w:rsidRDefault="00D00F5B" w:rsidP="00D00F5B">
      <w:pPr>
        <w:ind w:firstLine="567"/>
        <w:jc w:val="both"/>
        <w:rPr>
          <w:sz w:val="28"/>
          <w:szCs w:val="28"/>
        </w:rPr>
      </w:pPr>
      <w:r w:rsidRPr="00B060A1">
        <w:rPr>
          <w:sz w:val="28"/>
          <w:szCs w:val="28"/>
        </w:rPr>
        <w:t>10.5. Сторона, подвергшаяся воздействию обстоятельств непреодолимой силы, обязана в течение 5 (пяти) рабочих дней с даты окончания действия подобных обстоятельств в письменной форме сообщить о прекращении действия обстоятельств непреодолимой силы, указав при этом срок, к которому предполагается выполнение обязательств по Договору.</w:t>
      </w:r>
    </w:p>
    <w:p w:rsidR="00D00F5B" w:rsidRPr="00B060A1" w:rsidRDefault="00D00F5B" w:rsidP="00D00F5B">
      <w:pPr>
        <w:ind w:firstLine="567"/>
        <w:jc w:val="both"/>
        <w:rPr>
          <w:sz w:val="28"/>
          <w:szCs w:val="28"/>
        </w:rPr>
      </w:pPr>
      <w:r w:rsidRPr="00B060A1">
        <w:rPr>
          <w:sz w:val="28"/>
          <w:szCs w:val="28"/>
        </w:rPr>
        <w:t>10.6. Не уведомление или несвоевременное уведомление лишает Сторону права ссылаться на любое вышеуказанное обстоятельство как на основание, освобождающее от ответственности за неисполнение обязательств.</w:t>
      </w:r>
    </w:p>
    <w:p w:rsidR="00D00F5B" w:rsidRPr="00B060A1" w:rsidRDefault="00D00F5B" w:rsidP="00D00F5B">
      <w:pPr>
        <w:autoSpaceDE w:val="0"/>
        <w:autoSpaceDN w:val="0"/>
        <w:adjustRightInd w:val="0"/>
        <w:jc w:val="both"/>
        <w:rPr>
          <w:sz w:val="28"/>
          <w:szCs w:val="28"/>
        </w:rPr>
      </w:pPr>
      <w:r w:rsidRPr="00B060A1">
        <w:rPr>
          <w:sz w:val="28"/>
          <w:szCs w:val="28"/>
        </w:rPr>
        <w:t xml:space="preserve">         10.7. Если обстоятельства непреодолимой силы будут длиться более 3 (трех) месяцев, то Стороны имеют право досрочно расторгнуть Договор, уведомив другую Сторону за 15 (пятнадцать) календарных дней до предполагаемой даты расторжения Договора, после чего Договор считается расторгнутым. При этом, Стороны вправе произвести взаиморасчеты без применения штрафных санкций.</w:t>
      </w:r>
    </w:p>
    <w:p w:rsidR="00D00F5B" w:rsidRPr="00B060A1" w:rsidRDefault="00D00F5B" w:rsidP="00D00F5B">
      <w:pPr>
        <w:autoSpaceDE w:val="0"/>
        <w:autoSpaceDN w:val="0"/>
        <w:adjustRightInd w:val="0"/>
        <w:jc w:val="both"/>
        <w:rPr>
          <w:b/>
          <w:bCs/>
          <w:sz w:val="28"/>
          <w:szCs w:val="28"/>
        </w:rPr>
      </w:pPr>
    </w:p>
    <w:p w:rsidR="00D00F5B" w:rsidRPr="00B060A1" w:rsidRDefault="00D00F5B" w:rsidP="00AD4BE3">
      <w:pPr>
        <w:ind w:firstLine="567"/>
        <w:jc w:val="both"/>
        <w:rPr>
          <w:b/>
          <w:sz w:val="28"/>
          <w:szCs w:val="28"/>
        </w:rPr>
      </w:pPr>
      <w:r w:rsidRPr="00B060A1">
        <w:rPr>
          <w:b/>
          <w:sz w:val="28"/>
          <w:szCs w:val="28"/>
        </w:rPr>
        <w:t>11. Расторжение Договора</w:t>
      </w:r>
    </w:p>
    <w:p w:rsidR="00D00F5B" w:rsidRPr="00B060A1" w:rsidRDefault="00D00F5B" w:rsidP="00D00F5B">
      <w:pPr>
        <w:ind w:firstLine="900"/>
        <w:jc w:val="both"/>
        <w:rPr>
          <w:b/>
          <w:sz w:val="28"/>
          <w:szCs w:val="28"/>
        </w:rPr>
      </w:pPr>
    </w:p>
    <w:p w:rsidR="00D00F5B" w:rsidRPr="00B060A1" w:rsidRDefault="00D00F5B" w:rsidP="00D00F5B">
      <w:pPr>
        <w:ind w:firstLine="567"/>
        <w:jc w:val="both"/>
        <w:rPr>
          <w:sz w:val="28"/>
          <w:szCs w:val="28"/>
        </w:rPr>
      </w:pPr>
      <w:r w:rsidRPr="00B060A1">
        <w:rPr>
          <w:sz w:val="28"/>
          <w:szCs w:val="28"/>
        </w:rPr>
        <w:t>11.1. Договор может быть расторгнут по соглашению Сторон, в случаях, предусмотренных законодательством Республики Казахстан, или по инициативе одной из Сторон.</w:t>
      </w:r>
    </w:p>
    <w:p w:rsidR="00D00F5B" w:rsidRPr="00B060A1" w:rsidRDefault="00D00F5B" w:rsidP="00D00F5B">
      <w:pPr>
        <w:ind w:firstLine="567"/>
        <w:jc w:val="both"/>
        <w:rPr>
          <w:sz w:val="28"/>
          <w:szCs w:val="28"/>
        </w:rPr>
      </w:pPr>
      <w:r w:rsidRPr="00B060A1">
        <w:rPr>
          <w:sz w:val="28"/>
          <w:szCs w:val="28"/>
        </w:rPr>
        <w:t xml:space="preserve">11.2. Заказчик вправе досрочно расторгнуть настоящий Договор в случаях: </w:t>
      </w:r>
    </w:p>
    <w:p w:rsidR="00D00F5B" w:rsidRPr="00B060A1" w:rsidRDefault="00D00F5B" w:rsidP="00D00F5B">
      <w:pPr>
        <w:tabs>
          <w:tab w:val="left" w:pos="896"/>
        </w:tabs>
        <w:ind w:firstLine="567"/>
        <w:jc w:val="both"/>
        <w:rPr>
          <w:bCs/>
          <w:sz w:val="28"/>
          <w:szCs w:val="28"/>
        </w:rPr>
      </w:pPr>
      <w:r w:rsidRPr="00B060A1">
        <w:rPr>
          <w:bCs/>
          <w:sz w:val="28"/>
          <w:szCs w:val="28"/>
        </w:rPr>
        <w:t xml:space="preserve">1) если Исполнитель становится банкротом или неплатежеспособным. В этом случае расторжение осуществляется немедленно, и Заказчик не несет никакой финансовой ответственности по отношению к Исполнителю; </w:t>
      </w:r>
    </w:p>
    <w:p w:rsidR="00D00F5B" w:rsidRPr="00B060A1" w:rsidRDefault="00D00F5B" w:rsidP="00D00F5B">
      <w:pPr>
        <w:tabs>
          <w:tab w:val="left" w:pos="896"/>
        </w:tabs>
        <w:ind w:firstLine="567"/>
        <w:jc w:val="both"/>
        <w:rPr>
          <w:bCs/>
          <w:sz w:val="28"/>
          <w:szCs w:val="28"/>
        </w:rPr>
      </w:pPr>
      <w:r w:rsidRPr="00B060A1">
        <w:rPr>
          <w:bCs/>
          <w:sz w:val="28"/>
          <w:szCs w:val="28"/>
        </w:rPr>
        <w:t>2) нецелесообразности дальнейшего выполнения Договора;</w:t>
      </w:r>
    </w:p>
    <w:p w:rsidR="00D00F5B" w:rsidRPr="00B060A1" w:rsidRDefault="00D00F5B" w:rsidP="00D00F5B">
      <w:pPr>
        <w:ind w:firstLine="567"/>
        <w:jc w:val="both"/>
        <w:rPr>
          <w:sz w:val="28"/>
          <w:szCs w:val="28"/>
        </w:rPr>
      </w:pPr>
      <w:r w:rsidRPr="00B060A1">
        <w:rPr>
          <w:sz w:val="28"/>
          <w:szCs w:val="28"/>
        </w:rPr>
        <w:t>3) задержки Исполнителем сроков начала оказания Услуг, предусмотренных условиями Договора, более чем на 15 (пятнадцать) календарных дней по причинам, не зависящим от Заказчика;</w:t>
      </w:r>
    </w:p>
    <w:p w:rsidR="00D00F5B" w:rsidRPr="00B060A1" w:rsidRDefault="00D00F5B" w:rsidP="00D00F5B">
      <w:pPr>
        <w:ind w:firstLine="567"/>
        <w:jc w:val="both"/>
        <w:rPr>
          <w:sz w:val="28"/>
          <w:szCs w:val="28"/>
        </w:rPr>
      </w:pPr>
      <w:r w:rsidRPr="00B060A1">
        <w:rPr>
          <w:sz w:val="28"/>
          <w:szCs w:val="28"/>
        </w:rPr>
        <w:t>4) нарушения Исполнителем сроков оказания Услуг, влекущего увеличение сроков окончания оказания Услуг более чем на 2 (два) месяца;</w:t>
      </w:r>
    </w:p>
    <w:p w:rsidR="00D00F5B" w:rsidRPr="00B060A1" w:rsidRDefault="00D00F5B" w:rsidP="00D00F5B">
      <w:pPr>
        <w:tabs>
          <w:tab w:val="left" w:pos="896"/>
        </w:tabs>
        <w:ind w:firstLine="567"/>
        <w:jc w:val="both"/>
        <w:rPr>
          <w:b/>
          <w:bCs/>
          <w:sz w:val="28"/>
          <w:szCs w:val="28"/>
        </w:rPr>
      </w:pPr>
      <w:r w:rsidRPr="00B060A1">
        <w:rPr>
          <w:bCs/>
          <w:sz w:val="28"/>
          <w:szCs w:val="28"/>
        </w:rPr>
        <w:t>5) несоблюдения Исполнителем требований к качеству оказанных Услуг;</w:t>
      </w:r>
    </w:p>
    <w:p w:rsidR="00D00F5B" w:rsidRPr="00B060A1" w:rsidRDefault="00D00F5B" w:rsidP="00D00F5B">
      <w:pPr>
        <w:ind w:firstLine="540"/>
        <w:jc w:val="both"/>
        <w:rPr>
          <w:sz w:val="28"/>
          <w:szCs w:val="28"/>
        </w:rPr>
      </w:pPr>
      <w:r w:rsidRPr="00B060A1">
        <w:rPr>
          <w:sz w:val="28"/>
          <w:szCs w:val="28"/>
        </w:rPr>
        <w:t>6) не устранения Исполнителем недостатков, обнаруженных в ходе приемки оказанных Услуг, в течение сроков, определенных Договором;</w:t>
      </w:r>
    </w:p>
    <w:p w:rsidR="00D00F5B" w:rsidRPr="00B060A1" w:rsidRDefault="00D00F5B" w:rsidP="00D00F5B">
      <w:pPr>
        <w:tabs>
          <w:tab w:val="left" w:pos="1134"/>
        </w:tabs>
        <w:jc w:val="both"/>
        <w:rPr>
          <w:sz w:val="28"/>
          <w:szCs w:val="28"/>
        </w:rPr>
      </w:pPr>
      <w:r w:rsidRPr="00B060A1">
        <w:rPr>
          <w:sz w:val="28"/>
          <w:szCs w:val="28"/>
        </w:rPr>
        <w:lastRenderedPageBreak/>
        <w:t xml:space="preserve">         7) представления Исполнителем недостоверной информации по доле местного содержания в Услугах;</w:t>
      </w:r>
    </w:p>
    <w:p w:rsidR="00D00F5B" w:rsidRPr="00B060A1" w:rsidRDefault="00D00F5B" w:rsidP="00D00F5B">
      <w:pPr>
        <w:tabs>
          <w:tab w:val="left" w:pos="896"/>
        </w:tabs>
        <w:ind w:firstLine="567"/>
        <w:jc w:val="both"/>
        <w:rPr>
          <w:bCs/>
          <w:sz w:val="28"/>
          <w:szCs w:val="28"/>
        </w:rPr>
      </w:pPr>
      <w:r w:rsidRPr="00B060A1">
        <w:rPr>
          <w:bCs/>
          <w:sz w:val="28"/>
          <w:szCs w:val="28"/>
        </w:rPr>
        <w:t>8) нарушения Исполнителем иных обязательств по Договору, повлекших неисполнение и/или ненадлежащее исполнение условий Договора.</w:t>
      </w:r>
    </w:p>
    <w:p w:rsidR="00D00F5B" w:rsidRPr="00B060A1" w:rsidRDefault="00D00F5B" w:rsidP="00D00F5B">
      <w:pPr>
        <w:ind w:firstLine="540"/>
        <w:jc w:val="both"/>
        <w:rPr>
          <w:sz w:val="28"/>
          <w:szCs w:val="28"/>
        </w:rPr>
      </w:pPr>
      <w:r w:rsidRPr="00B060A1">
        <w:rPr>
          <w:sz w:val="28"/>
          <w:szCs w:val="28"/>
        </w:rPr>
        <w:t>11.3. Заказчик вправе досрочно расторгнуть Договор в случае необоснованного приостановления Исполнителем оказания Услуг на срок более, чем на 3 (три) месяца.</w:t>
      </w:r>
    </w:p>
    <w:p w:rsidR="00D00F5B" w:rsidRPr="00B060A1" w:rsidRDefault="00D00F5B" w:rsidP="00D00F5B">
      <w:pPr>
        <w:tabs>
          <w:tab w:val="left" w:pos="896"/>
        </w:tabs>
        <w:ind w:firstLine="567"/>
        <w:jc w:val="both"/>
        <w:rPr>
          <w:bCs/>
          <w:sz w:val="28"/>
          <w:szCs w:val="28"/>
        </w:rPr>
      </w:pPr>
      <w:r w:rsidRPr="00B060A1">
        <w:rPr>
          <w:bCs/>
          <w:sz w:val="28"/>
          <w:szCs w:val="28"/>
        </w:rPr>
        <w:t>11.4. В случае досрочного расторжения Договора Сторона, инициирующая его расторжение, направляет другой Стороне письменное уведомление о расторжении Договора за 15 (пятнадцать) календарных дней до предполагаемой даты расторжения Договора, после чего Договор считается расторгнутым. В уведомлении должна быть указана причина расторжения Договора, оговариваться объем аннулированных договорных обязательств, а также дата расторжения Договора. В случае расторжения Договора по таким обстоятельствам, Исполнитель имеет право требовать оплату только за Услуги, фактически оказанные на день расторжения Договора.</w:t>
      </w:r>
    </w:p>
    <w:p w:rsidR="00D00F5B" w:rsidRPr="00B060A1" w:rsidRDefault="00D00F5B" w:rsidP="00D00F5B">
      <w:pPr>
        <w:tabs>
          <w:tab w:val="left" w:pos="896"/>
        </w:tabs>
        <w:ind w:firstLine="567"/>
        <w:jc w:val="both"/>
        <w:rPr>
          <w:b/>
          <w:bCs/>
          <w:sz w:val="28"/>
          <w:szCs w:val="28"/>
          <w:lang w:val="ru-MD"/>
        </w:rPr>
      </w:pPr>
      <w:r w:rsidRPr="00B060A1">
        <w:rPr>
          <w:bCs/>
          <w:sz w:val="28"/>
          <w:szCs w:val="28"/>
        </w:rPr>
        <w:t>11.5. В случае досрочного расторжения Договора Стороны в течение 30 (тридцати) рабочих дней с даты расторжения Договора производят взаиморасчет за фактически выполненные, документально подтвержденные Услуги на дату, предшествующую дате расторжения настоящего Договора.</w:t>
      </w:r>
      <w:r w:rsidRPr="00B060A1">
        <w:rPr>
          <w:b/>
          <w:bCs/>
          <w:sz w:val="28"/>
          <w:szCs w:val="28"/>
          <w:lang w:val="ru-MD"/>
        </w:rPr>
        <w:t xml:space="preserve"> </w:t>
      </w:r>
    </w:p>
    <w:p w:rsidR="00D00F5B" w:rsidRPr="00B060A1" w:rsidRDefault="00D00F5B" w:rsidP="00D00F5B">
      <w:pPr>
        <w:ind w:firstLine="540"/>
        <w:jc w:val="both"/>
        <w:rPr>
          <w:sz w:val="28"/>
          <w:szCs w:val="28"/>
        </w:rPr>
      </w:pPr>
      <w:r w:rsidRPr="00B060A1">
        <w:rPr>
          <w:sz w:val="28"/>
          <w:szCs w:val="28"/>
        </w:rPr>
        <w:t>11.6. Расторжение Договора по каким-либо иным причинам может быть произведено по соглашению между Сторонами с предупреждением одной из Сторон не менее чем за 30 (тридцать) рабочих дней, по истечении которых Договор считается расторгнутым.</w:t>
      </w:r>
    </w:p>
    <w:p w:rsidR="00D00F5B" w:rsidRPr="00B060A1" w:rsidRDefault="00D00F5B" w:rsidP="00D00F5B">
      <w:pPr>
        <w:tabs>
          <w:tab w:val="left" w:pos="896"/>
        </w:tabs>
        <w:jc w:val="both"/>
        <w:rPr>
          <w:b/>
          <w:sz w:val="28"/>
          <w:szCs w:val="28"/>
        </w:rPr>
      </w:pPr>
      <w:r w:rsidRPr="00B060A1">
        <w:rPr>
          <w:b/>
          <w:sz w:val="28"/>
          <w:szCs w:val="28"/>
        </w:rPr>
        <w:t xml:space="preserve"> </w:t>
      </w:r>
    </w:p>
    <w:p w:rsidR="00D00F5B" w:rsidRPr="00B060A1" w:rsidRDefault="00D00F5B" w:rsidP="00AD4BE3">
      <w:pPr>
        <w:tabs>
          <w:tab w:val="left" w:pos="896"/>
        </w:tabs>
        <w:ind w:firstLine="567"/>
        <w:jc w:val="both"/>
        <w:rPr>
          <w:b/>
          <w:sz w:val="28"/>
          <w:szCs w:val="28"/>
        </w:rPr>
      </w:pPr>
      <w:r w:rsidRPr="00B060A1">
        <w:rPr>
          <w:b/>
          <w:sz w:val="28"/>
          <w:szCs w:val="28"/>
        </w:rPr>
        <w:t>12. Уведомление</w:t>
      </w:r>
    </w:p>
    <w:p w:rsidR="00D00F5B" w:rsidRPr="00B060A1" w:rsidRDefault="00D00F5B" w:rsidP="00D00F5B">
      <w:pPr>
        <w:jc w:val="both"/>
        <w:rPr>
          <w:sz w:val="28"/>
          <w:szCs w:val="28"/>
        </w:rPr>
      </w:pPr>
      <w:r w:rsidRPr="00B060A1">
        <w:rPr>
          <w:sz w:val="28"/>
          <w:szCs w:val="28"/>
        </w:rPr>
        <w:t>Любое уведомление, которое одна Сторона направляет другой Стороне в соответствии с Договором, может высылаться в виде письма, телеграммы или факса с последующим направлением оригинала уведомления.</w:t>
      </w:r>
    </w:p>
    <w:p w:rsidR="00D00F5B" w:rsidRPr="00B060A1" w:rsidRDefault="00D00F5B" w:rsidP="00D00F5B">
      <w:pPr>
        <w:tabs>
          <w:tab w:val="left" w:pos="896"/>
        </w:tabs>
        <w:jc w:val="both"/>
        <w:rPr>
          <w:b/>
          <w:sz w:val="28"/>
          <w:szCs w:val="28"/>
        </w:rPr>
      </w:pPr>
    </w:p>
    <w:p w:rsidR="00D00F5B" w:rsidRDefault="00D00F5B" w:rsidP="00AD4BE3">
      <w:pPr>
        <w:tabs>
          <w:tab w:val="left" w:pos="896"/>
        </w:tabs>
        <w:ind w:firstLine="567"/>
        <w:jc w:val="both"/>
        <w:rPr>
          <w:b/>
          <w:sz w:val="28"/>
          <w:szCs w:val="28"/>
        </w:rPr>
      </w:pPr>
      <w:r w:rsidRPr="00B060A1">
        <w:rPr>
          <w:b/>
          <w:sz w:val="28"/>
          <w:szCs w:val="28"/>
        </w:rPr>
        <w:t>13. Срок действия Договора</w:t>
      </w:r>
    </w:p>
    <w:p w:rsidR="00D00F5B" w:rsidRPr="00B060A1" w:rsidRDefault="00D00F5B" w:rsidP="00D00F5B">
      <w:pPr>
        <w:ind w:firstLine="567"/>
        <w:jc w:val="both"/>
        <w:rPr>
          <w:bCs/>
          <w:sz w:val="28"/>
          <w:szCs w:val="28"/>
        </w:rPr>
      </w:pPr>
      <w:r w:rsidRPr="00B060A1">
        <w:rPr>
          <w:bCs/>
          <w:sz w:val="28"/>
          <w:szCs w:val="28"/>
        </w:rPr>
        <w:t xml:space="preserve">Договор вступает в силу </w:t>
      </w:r>
      <w:r w:rsidR="001A2E4E">
        <w:rPr>
          <w:sz w:val="28"/>
          <w:szCs w:val="28"/>
        </w:rPr>
        <w:t>с 01 января 2014 года</w:t>
      </w:r>
      <w:r w:rsidRPr="00B060A1">
        <w:rPr>
          <w:bCs/>
          <w:sz w:val="28"/>
          <w:szCs w:val="28"/>
        </w:rPr>
        <w:t xml:space="preserve">, и действует </w:t>
      </w:r>
      <w:r w:rsidR="001A2E4E">
        <w:rPr>
          <w:bCs/>
          <w:sz w:val="28"/>
          <w:szCs w:val="28"/>
        </w:rPr>
        <w:t>п</w:t>
      </w:r>
      <w:r w:rsidRPr="00B060A1">
        <w:rPr>
          <w:bCs/>
          <w:sz w:val="28"/>
          <w:szCs w:val="28"/>
        </w:rPr>
        <w:t>о 31 декабря 201</w:t>
      </w:r>
      <w:r w:rsidR="001A2E4E">
        <w:rPr>
          <w:bCs/>
          <w:sz w:val="28"/>
          <w:szCs w:val="28"/>
        </w:rPr>
        <w:t>4</w:t>
      </w:r>
      <w:r w:rsidRPr="00B060A1">
        <w:rPr>
          <w:bCs/>
          <w:sz w:val="28"/>
          <w:szCs w:val="28"/>
        </w:rPr>
        <w:t xml:space="preserve"> года включительно а,</w:t>
      </w:r>
      <w:r w:rsidRPr="00B060A1">
        <w:rPr>
          <w:sz w:val="28"/>
          <w:szCs w:val="28"/>
        </w:rPr>
        <w:t xml:space="preserve"> по финансовым расчетам и гарантийным обязательствам Подрядчика – до момента их полного исполнения.</w:t>
      </w:r>
    </w:p>
    <w:p w:rsidR="00D00F5B" w:rsidRPr="00B060A1" w:rsidRDefault="00D00F5B" w:rsidP="00D00F5B">
      <w:pPr>
        <w:autoSpaceDE w:val="0"/>
        <w:autoSpaceDN w:val="0"/>
        <w:adjustRightInd w:val="0"/>
        <w:jc w:val="both"/>
        <w:rPr>
          <w:b/>
          <w:bCs/>
          <w:sz w:val="28"/>
          <w:szCs w:val="28"/>
        </w:rPr>
      </w:pPr>
    </w:p>
    <w:p w:rsidR="00D00F5B" w:rsidRPr="00B060A1" w:rsidRDefault="00D00F5B" w:rsidP="00AD4BE3">
      <w:pPr>
        <w:ind w:firstLine="567"/>
        <w:jc w:val="both"/>
        <w:rPr>
          <w:b/>
          <w:sz w:val="28"/>
          <w:szCs w:val="28"/>
        </w:rPr>
      </w:pPr>
      <w:r w:rsidRPr="00B060A1">
        <w:rPr>
          <w:b/>
          <w:sz w:val="28"/>
          <w:szCs w:val="28"/>
        </w:rPr>
        <w:t>14. Заключительные положения</w:t>
      </w:r>
    </w:p>
    <w:p w:rsidR="00D00F5B" w:rsidRPr="00B060A1" w:rsidRDefault="00D00F5B" w:rsidP="00D00F5B">
      <w:pPr>
        <w:ind w:firstLine="540"/>
        <w:jc w:val="both"/>
        <w:rPr>
          <w:sz w:val="28"/>
          <w:szCs w:val="28"/>
        </w:rPr>
      </w:pPr>
      <w:r w:rsidRPr="00B060A1">
        <w:rPr>
          <w:sz w:val="28"/>
          <w:szCs w:val="28"/>
        </w:rPr>
        <w:t>14.1. Любые изменения и дополнения к Договору действительны лишь при условии, если они совершены в письменной форме и подписаны уполномоченными на то представителями и скреплены печатями обеих Сторон.</w:t>
      </w:r>
    </w:p>
    <w:p w:rsidR="00D00F5B" w:rsidRPr="00B060A1" w:rsidRDefault="00D00F5B" w:rsidP="00D00F5B">
      <w:pPr>
        <w:widowControl w:val="0"/>
        <w:tabs>
          <w:tab w:val="left" w:pos="540"/>
          <w:tab w:val="left" w:pos="1080"/>
          <w:tab w:val="left" w:pos="1620"/>
        </w:tabs>
        <w:adjustRightInd w:val="0"/>
        <w:ind w:left="-27" w:firstLine="540"/>
        <w:jc w:val="both"/>
        <w:rPr>
          <w:sz w:val="28"/>
          <w:szCs w:val="28"/>
        </w:rPr>
      </w:pPr>
      <w:r w:rsidRPr="00B060A1">
        <w:rPr>
          <w:sz w:val="28"/>
          <w:szCs w:val="28"/>
        </w:rPr>
        <w:t xml:space="preserve">14.2. Внесение изменений в настоящий Договор допускается </w:t>
      </w:r>
      <w:r>
        <w:rPr>
          <w:sz w:val="28"/>
          <w:szCs w:val="28"/>
        </w:rPr>
        <w:t xml:space="preserve">только </w:t>
      </w:r>
      <w:r w:rsidRPr="00B060A1">
        <w:rPr>
          <w:sz w:val="28"/>
          <w:szCs w:val="28"/>
        </w:rPr>
        <w:t>в случаях, предусмотренных пунктом 133 Правил.</w:t>
      </w:r>
    </w:p>
    <w:p w:rsidR="00D00F5B" w:rsidRPr="00B060A1" w:rsidRDefault="00D00F5B" w:rsidP="00D00F5B">
      <w:pPr>
        <w:ind w:firstLine="540"/>
        <w:jc w:val="both"/>
        <w:rPr>
          <w:bCs/>
          <w:sz w:val="28"/>
          <w:szCs w:val="28"/>
        </w:rPr>
      </w:pPr>
      <w:r w:rsidRPr="00B060A1">
        <w:rPr>
          <w:bCs/>
          <w:sz w:val="28"/>
          <w:szCs w:val="28"/>
        </w:rPr>
        <w:t>14.3. Передача прав и обязанностей одной из Сторон третьему лицу по Договору допускается только с письменного согласия другой Стороны.</w:t>
      </w:r>
    </w:p>
    <w:p w:rsidR="00D00F5B" w:rsidRPr="00B060A1" w:rsidRDefault="00D00F5B" w:rsidP="00D00F5B">
      <w:pPr>
        <w:ind w:firstLine="540"/>
        <w:jc w:val="both"/>
        <w:rPr>
          <w:bCs/>
          <w:sz w:val="28"/>
          <w:szCs w:val="28"/>
        </w:rPr>
      </w:pPr>
      <w:r w:rsidRPr="00B060A1">
        <w:rPr>
          <w:bCs/>
          <w:sz w:val="28"/>
          <w:szCs w:val="28"/>
        </w:rPr>
        <w:t>14.4. Все приложения к Договору являются неотъемлемой частью Договора.</w:t>
      </w:r>
    </w:p>
    <w:p w:rsidR="00D00F5B" w:rsidRPr="00B060A1" w:rsidRDefault="00D00F5B" w:rsidP="00D00F5B">
      <w:pPr>
        <w:ind w:firstLine="540"/>
        <w:jc w:val="both"/>
        <w:rPr>
          <w:bCs/>
          <w:sz w:val="28"/>
          <w:szCs w:val="28"/>
        </w:rPr>
      </w:pPr>
      <w:r w:rsidRPr="00B060A1">
        <w:rPr>
          <w:bCs/>
          <w:sz w:val="28"/>
          <w:szCs w:val="28"/>
        </w:rPr>
        <w:t>14.5. В части, неурегулированной Договором, Стороны руководствуются законодательством Республики Казахстан.</w:t>
      </w:r>
    </w:p>
    <w:p w:rsidR="00D00F5B" w:rsidRPr="00B060A1" w:rsidRDefault="00D00F5B" w:rsidP="00D00F5B">
      <w:pPr>
        <w:ind w:firstLine="540"/>
        <w:jc w:val="both"/>
        <w:rPr>
          <w:bCs/>
          <w:sz w:val="28"/>
          <w:szCs w:val="28"/>
        </w:rPr>
      </w:pPr>
      <w:r w:rsidRPr="00B060A1">
        <w:rPr>
          <w:bCs/>
          <w:sz w:val="28"/>
          <w:szCs w:val="28"/>
        </w:rPr>
        <w:lastRenderedPageBreak/>
        <w:t>14.6. Все споры и разногласия Сторон, возникающие в процессе выполнения условий Договора, решаются путем переговоров. При не достижении взаимного согласия, споры и разногласия Сторон разрешаются в порядке, установленном законодательством Республики Казахстан.</w:t>
      </w:r>
    </w:p>
    <w:p w:rsidR="00D00F5B" w:rsidRPr="00B060A1" w:rsidRDefault="00D00F5B" w:rsidP="00D00F5B">
      <w:pPr>
        <w:ind w:firstLine="540"/>
        <w:jc w:val="both"/>
        <w:rPr>
          <w:bCs/>
          <w:sz w:val="28"/>
          <w:szCs w:val="28"/>
        </w:rPr>
      </w:pPr>
      <w:r w:rsidRPr="00B060A1">
        <w:rPr>
          <w:bCs/>
          <w:sz w:val="28"/>
          <w:szCs w:val="28"/>
        </w:rPr>
        <w:t>14.7. В случае реорганизации одной из Сторон, Договор не теряет своей юридической силы и имеет действительную силу для правопреемников Сторон.</w:t>
      </w:r>
    </w:p>
    <w:p w:rsidR="00D00F5B" w:rsidRPr="00B060A1" w:rsidRDefault="00D00F5B" w:rsidP="00D00F5B">
      <w:pPr>
        <w:ind w:firstLine="567"/>
        <w:jc w:val="both"/>
        <w:rPr>
          <w:bCs/>
          <w:sz w:val="28"/>
          <w:szCs w:val="28"/>
        </w:rPr>
      </w:pPr>
      <w:r w:rsidRPr="00B060A1">
        <w:rPr>
          <w:bCs/>
          <w:sz w:val="28"/>
          <w:szCs w:val="28"/>
        </w:rPr>
        <w:t>14.8. В случае изменения юридического адреса или банковских реквизитов, Стороны обязаны незамедлительно уведомить об этом друг друга в течение 3 (трех) рабочих дней с даты такого изменения.</w:t>
      </w:r>
    </w:p>
    <w:p w:rsidR="00D00F5B" w:rsidRPr="00B060A1" w:rsidRDefault="00D00F5B" w:rsidP="00D00F5B">
      <w:pPr>
        <w:jc w:val="both"/>
        <w:rPr>
          <w:sz w:val="28"/>
          <w:szCs w:val="28"/>
        </w:rPr>
      </w:pPr>
      <w:r w:rsidRPr="00B060A1">
        <w:rPr>
          <w:bCs/>
          <w:sz w:val="28"/>
          <w:szCs w:val="28"/>
        </w:rPr>
        <w:t xml:space="preserve">        14.9. </w:t>
      </w:r>
      <w:r w:rsidRPr="00B060A1">
        <w:rPr>
          <w:sz w:val="28"/>
          <w:szCs w:val="28"/>
        </w:rPr>
        <w:t>Договор составляется на государственном и русском языках, имеющих равную юридическую силу, по одному экземпляру для каждой Стороны. В случае необходимости рассмотрения Договора в суде, рассматривается экземпляр Договора на русском языке. Вся относящаяся к Договору переписка и другая документация, которой обмениваются Стороны, должны соответствовать данным условиям.</w:t>
      </w:r>
    </w:p>
    <w:p w:rsidR="00D00F5B" w:rsidRPr="00B060A1" w:rsidRDefault="00D00F5B" w:rsidP="00D00F5B">
      <w:pPr>
        <w:ind w:firstLine="567"/>
        <w:jc w:val="both"/>
        <w:rPr>
          <w:bCs/>
          <w:sz w:val="28"/>
          <w:szCs w:val="28"/>
        </w:rPr>
      </w:pPr>
      <w:r w:rsidRPr="00B060A1">
        <w:rPr>
          <w:bCs/>
          <w:sz w:val="28"/>
          <w:szCs w:val="28"/>
        </w:rPr>
        <w:t xml:space="preserve"> </w:t>
      </w:r>
    </w:p>
    <w:p w:rsidR="00D00F5B" w:rsidRPr="00B060A1" w:rsidRDefault="00D00F5B" w:rsidP="00AD4BE3">
      <w:pPr>
        <w:ind w:firstLine="567"/>
        <w:jc w:val="both"/>
        <w:rPr>
          <w:b/>
          <w:bCs/>
          <w:sz w:val="28"/>
          <w:szCs w:val="28"/>
        </w:rPr>
      </w:pPr>
      <w:r w:rsidRPr="00B060A1">
        <w:rPr>
          <w:b/>
          <w:bCs/>
          <w:sz w:val="28"/>
          <w:szCs w:val="28"/>
        </w:rPr>
        <w:t>15 .  Адреса, реквизиты и подписи Сторон</w:t>
      </w:r>
    </w:p>
    <w:p w:rsidR="00D00F5B" w:rsidRPr="00B060A1" w:rsidRDefault="00D00F5B" w:rsidP="00D00F5B">
      <w:pPr>
        <w:jc w:val="both"/>
        <w:rPr>
          <w:b/>
          <w:bCs/>
          <w:sz w:val="28"/>
          <w:szCs w:val="28"/>
        </w:rPr>
      </w:pPr>
    </w:p>
    <w:tbl>
      <w:tblPr>
        <w:tblW w:w="19295" w:type="dxa"/>
        <w:tblLayout w:type="fixed"/>
        <w:tblLook w:val="0000" w:firstRow="0" w:lastRow="0" w:firstColumn="0" w:lastColumn="0" w:noHBand="0" w:noVBand="0"/>
      </w:tblPr>
      <w:tblGrid>
        <w:gridCol w:w="4973"/>
        <w:gridCol w:w="4973"/>
        <w:gridCol w:w="4973"/>
        <w:gridCol w:w="4376"/>
      </w:tblGrid>
      <w:tr w:rsidR="00D00F5B" w:rsidRPr="00B060A1" w:rsidTr="00200368">
        <w:tc>
          <w:tcPr>
            <w:tcW w:w="4973" w:type="dxa"/>
          </w:tcPr>
          <w:p w:rsidR="00D00F5B" w:rsidRPr="00B060A1" w:rsidRDefault="00D00F5B" w:rsidP="00200368">
            <w:pPr>
              <w:jc w:val="both"/>
              <w:rPr>
                <w:b/>
                <w:sz w:val="28"/>
                <w:szCs w:val="28"/>
              </w:rPr>
            </w:pPr>
            <w:r w:rsidRPr="00B060A1">
              <w:rPr>
                <w:b/>
                <w:sz w:val="28"/>
                <w:szCs w:val="28"/>
              </w:rPr>
              <w:t>Заказчик:</w:t>
            </w:r>
          </w:p>
        </w:tc>
        <w:tc>
          <w:tcPr>
            <w:tcW w:w="4973" w:type="dxa"/>
          </w:tcPr>
          <w:p w:rsidR="00D00F5B" w:rsidRPr="00B060A1" w:rsidRDefault="00D00F5B" w:rsidP="00200368">
            <w:pPr>
              <w:jc w:val="both"/>
              <w:rPr>
                <w:b/>
                <w:sz w:val="28"/>
                <w:szCs w:val="28"/>
              </w:rPr>
            </w:pPr>
            <w:r w:rsidRPr="00B060A1">
              <w:rPr>
                <w:b/>
                <w:color w:val="000000"/>
                <w:sz w:val="28"/>
                <w:szCs w:val="28"/>
              </w:rPr>
              <w:t xml:space="preserve">         Исполнитель:</w:t>
            </w:r>
          </w:p>
        </w:tc>
        <w:tc>
          <w:tcPr>
            <w:tcW w:w="4973" w:type="dxa"/>
          </w:tcPr>
          <w:p w:rsidR="00D00F5B" w:rsidRPr="00B060A1" w:rsidRDefault="00D00F5B" w:rsidP="00200368">
            <w:pPr>
              <w:spacing w:line="240" w:lineRule="atLeast"/>
              <w:jc w:val="both"/>
              <w:rPr>
                <w:b/>
                <w:sz w:val="28"/>
                <w:szCs w:val="28"/>
              </w:rPr>
            </w:pPr>
          </w:p>
        </w:tc>
        <w:tc>
          <w:tcPr>
            <w:tcW w:w="4376" w:type="dxa"/>
          </w:tcPr>
          <w:p w:rsidR="00D00F5B" w:rsidRPr="00B060A1" w:rsidRDefault="00D00F5B" w:rsidP="00200368">
            <w:pPr>
              <w:spacing w:line="240" w:lineRule="atLeast"/>
              <w:jc w:val="both"/>
              <w:rPr>
                <w:b/>
                <w:sz w:val="28"/>
                <w:szCs w:val="28"/>
              </w:rPr>
            </w:pPr>
          </w:p>
        </w:tc>
      </w:tr>
      <w:tr w:rsidR="00D00F5B" w:rsidRPr="00B060A1" w:rsidTr="00200368">
        <w:tc>
          <w:tcPr>
            <w:tcW w:w="4973" w:type="dxa"/>
          </w:tcPr>
          <w:p w:rsidR="00D00F5B" w:rsidRPr="004C605F" w:rsidRDefault="00D00F5B" w:rsidP="00200368">
            <w:pPr>
              <w:pStyle w:val="Default"/>
              <w:jc w:val="both"/>
            </w:pPr>
            <w:r w:rsidRPr="004C605F">
              <w:rPr>
                <w:b/>
                <w:bCs/>
                <w:color w:val="auto"/>
              </w:rPr>
              <w:t xml:space="preserve">Товарищество с Ограниченной </w:t>
            </w:r>
          </w:p>
        </w:tc>
        <w:tc>
          <w:tcPr>
            <w:tcW w:w="4973" w:type="dxa"/>
          </w:tcPr>
          <w:p w:rsidR="00D00F5B" w:rsidRPr="00B060A1" w:rsidRDefault="00D00F5B" w:rsidP="00200368">
            <w:pPr>
              <w:jc w:val="both"/>
              <w:rPr>
                <w:b/>
                <w:sz w:val="28"/>
                <w:szCs w:val="28"/>
              </w:rPr>
            </w:pPr>
            <w:r w:rsidRPr="00B060A1">
              <w:rPr>
                <w:b/>
                <w:color w:val="000000"/>
                <w:sz w:val="28"/>
                <w:szCs w:val="28"/>
              </w:rPr>
              <w:t xml:space="preserve">         «___________________»</w:t>
            </w:r>
          </w:p>
        </w:tc>
        <w:tc>
          <w:tcPr>
            <w:tcW w:w="4973" w:type="dxa"/>
          </w:tcPr>
          <w:p w:rsidR="00D00F5B" w:rsidRPr="00B060A1" w:rsidRDefault="00D00F5B" w:rsidP="00200368">
            <w:pPr>
              <w:spacing w:line="240" w:lineRule="atLeast"/>
              <w:jc w:val="both"/>
              <w:rPr>
                <w:sz w:val="28"/>
                <w:szCs w:val="28"/>
              </w:rPr>
            </w:pPr>
          </w:p>
        </w:tc>
        <w:tc>
          <w:tcPr>
            <w:tcW w:w="4376" w:type="dxa"/>
          </w:tcPr>
          <w:p w:rsidR="00D00F5B" w:rsidRPr="00B060A1" w:rsidRDefault="00D00F5B" w:rsidP="00200368">
            <w:pPr>
              <w:spacing w:line="240" w:lineRule="atLeast"/>
              <w:ind w:left="922" w:hanging="562"/>
              <w:jc w:val="both"/>
              <w:rPr>
                <w:b/>
                <w:sz w:val="28"/>
                <w:szCs w:val="28"/>
              </w:rPr>
            </w:pPr>
          </w:p>
        </w:tc>
      </w:tr>
      <w:tr w:rsidR="00D00F5B" w:rsidRPr="00B060A1" w:rsidTr="00200368">
        <w:tc>
          <w:tcPr>
            <w:tcW w:w="4973" w:type="dxa"/>
          </w:tcPr>
          <w:p w:rsidR="00D00F5B" w:rsidRPr="004C605F" w:rsidRDefault="00D00F5B" w:rsidP="00200368">
            <w:pPr>
              <w:pStyle w:val="Default"/>
              <w:rPr>
                <w:b/>
                <w:bCs/>
              </w:rPr>
            </w:pPr>
            <w:r w:rsidRPr="004C605F">
              <w:rPr>
                <w:b/>
                <w:bCs/>
                <w:color w:val="auto"/>
              </w:rPr>
              <w:t xml:space="preserve">Ответственностью </w:t>
            </w:r>
          </w:p>
        </w:tc>
        <w:tc>
          <w:tcPr>
            <w:tcW w:w="4973" w:type="dxa"/>
          </w:tcPr>
          <w:p w:rsidR="00D00F5B" w:rsidRPr="00B060A1" w:rsidRDefault="00D00F5B" w:rsidP="00200368">
            <w:pPr>
              <w:jc w:val="both"/>
              <w:rPr>
                <w:b/>
                <w:sz w:val="28"/>
                <w:szCs w:val="28"/>
                <w:lang w:val="en-US"/>
              </w:rPr>
            </w:pPr>
          </w:p>
        </w:tc>
        <w:tc>
          <w:tcPr>
            <w:tcW w:w="4973" w:type="dxa"/>
          </w:tcPr>
          <w:p w:rsidR="00D00F5B" w:rsidRPr="00B060A1" w:rsidRDefault="00D00F5B" w:rsidP="00200368">
            <w:pPr>
              <w:spacing w:line="240" w:lineRule="atLeast"/>
              <w:jc w:val="both"/>
              <w:rPr>
                <w:sz w:val="28"/>
                <w:szCs w:val="28"/>
              </w:rPr>
            </w:pPr>
          </w:p>
        </w:tc>
        <w:tc>
          <w:tcPr>
            <w:tcW w:w="4376" w:type="dxa"/>
          </w:tcPr>
          <w:p w:rsidR="00D00F5B" w:rsidRPr="00B060A1" w:rsidRDefault="00D00F5B" w:rsidP="00200368">
            <w:pPr>
              <w:spacing w:line="240" w:lineRule="atLeast"/>
              <w:ind w:left="922" w:hanging="562"/>
              <w:jc w:val="both"/>
              <w:rPr>
                <w:b/>
                <w:sz w:val="28"/>
                <w:szCs w:val="28"/>
              </w:rPr>
            </w:pPr>
          </w:p>
        </w:tc>
      </w:tr>
      <w:tr w:rsidR="00D00F5B" w:rsidRPr="00B060A1" w:rsidTr="00200368">
        <w:tc>
          <w:tcPr>
            <w:tcW w:w="4973" w:type="dxa"/>
          </w:tcPr>
          <w:p w:rsidR="00D00F5B" w:rsidRPr="004C605F" w:rsidRDefault="00D00F5B" w:rsidP="00200368">
            <w:pPr>
              <w:pStyle w:val="Default"/>
            </w:pPr>
            <w:r w:rsidRPr="004C605F">
              <w:rPr>
                <w:b/>
                <w:bCs/>
                <w:color w:val="auto"/>
              </w:rPr>
              <w:t>«</w:t>
            </w:r>
            <w:proofErr w:type="spellStart"/>
            <w:r w:rsidRPr="004C605F">
              <w:rPr>
                <w:b/>
                <w:bCs/>
                <w:color w:val="auto"/>
              </w:rPr>
              <w:t>ҚазТрансГаз</w:t>
            </w:r>
            <w:proofErr w:type="spellEnd"/>
            <w:r w:rsidRPr="004C605F">
              <w:rPr>
                <w:b/>
                <w:bCs/>
                <w:color w:val="auto"/>
              </w:rPr>
              <w:t xml:space="preserve"> </w:t>
            </w:r>
            <w:proofErr w:type="spellStart"/>
            <w:r w:rsidRPr="004C605F">
              <w:rPr>
                <w:b/>
                <w:bCs/>
                <w:color w:val="auto"/>
              </w:rPr>
              <w:t>Өнімдері</w:t>
            </w:r>
            <w:proofErr w:type="spellEnd"/>
            <w:r w:rsidRPr="004C605F">
              <w:rPr>
                <w:b/>
                <w:bCs/>
                <w:color w:val="auto"/>
              </w:rPr>
              <w:t xml:space="preserve">» </w:t>
            </w:r>
          </w:p>
        </w:tc>
        <w:tc>
          <w:tcPr>
            <w:tcW w:w="4973" w:type="dxa"/>
          </w:tcPr>
          <w:p w:rsidR="00D00F5B" w:rsidRPr="00B060A1" w:rsidRDefault="00D00F5B" w:rsidP="00200368">
            <w:pPr>
              <w:jc w:val="both"/>
              <w:rPr>
                <w:sz w:val="28"/>
                <w:szCs w:val="28"/>
              </w:rPr>
            </w:pPr>
          </w:p>
        </w:tc>
        <w:tc>
          <w:tcPr>
            <w:tcW w:w="4973" w:type="dxa"/>
          </w:tcPr>
          <w:p w:rsidR="00D00F5B" w:rsidRPr="00B060A1" w:rsidRDefault="00D00F5B" w:rsidP="00200368">
            <w:pPr>
              <w:spacing w:line="240" w:lineRule="atLeast"/>
              <w:jc w:val="both"/>
              <w:rPr>
                <w:sz w:val="28"/>
                <w:szCs w:val="28"/>
              </w:rPr>
            </w:pPr>
          </w:p>
        </w:tc>
        <w:tc>
          <w:tcPr>
            <w:tcW w:w="4376" w:type="dxa"/>
          </w:tcPr>
          <w:p w:rsidR="00D00F5B" w:rsidRPr="00B060A1" w:rsidRDefault="00D00F5B" w:rsidP="00200368">
            <w:pPr>
              <w:spacing w:line="240" w:lineRule="atLeast"/>
              <w:ind w:left="922" w:hanging="562"/>
              <w:jc w:val="both"/>
              <w:rPr>
                <w:b/>
                <w:sz w:val="28"/>
                <w:szCs w:val="28"/>
              </w:rPr>
            </w:pPr>
          </w:p>
        </w:tc>
      </w:tr>
      <w:tr w:rsidR="00D00F5B" w:rsidRPr="00B060A1" w:rsidTr="00200368">
        <w:tc>
          <w:tcPr>
            <w:tcW w:w="4973" w:type="dxa"/>
          </w:tcPr>
          <w:p w:rsidR="00D00F5B" w:rsidRPr="004C605F" w:rsidRDefault="00D00F5B" w:rsidP="00200368">
            <w:pPr>
              <w:pStyle w:val="Default"/>
              <w:jc w:val="both"/>
            </w:pPr>
            <w:r w:rsidRPr="004C605F">
              <w:rPr>
                <w:color w:val="auto"/>
              </w:rPr>
              <w:t xml:space="preserve">Республика Казахстан, г. Алматы, </w:t>
            </w:r>
          </w:p>
        </w:tc>
        <w:tc>
          <w:tcPr>
            <w:tcW w:w="4973" w:type="dxa"/>
          </w:tcPr>
          <w:p w:rsidR="00D00F5B" w:rsidRPr="00B060A1" w:rsidRDefault="00D00F5B" w:rsidP="00200368">
            <w:pPr>
              <w:jc w:val="both"/>
              <w:rPr>
                <w:b/>
                <w:sz w:val="28"/>
                <w:szCs w:val="28"/>
              </w:rPr>
            </w:pPr>
          </w:p>
        </w:tc>
        <w:tc>
          <w:tcPr>
            <w:tcW w:w="4973" w:type="dxa"/>
          </w:tcPr>
          <w:p w:rsidR="00D00F5B" w:rsidRPr="00B060A1" w:rsidRDefault="00D00F5B" w:rsidP="00200368">
            <w:pPr>
              <w:spacing w:line="240" w:lineRule="atLeast"/>
              <w:jc w:val="both"/>
              <w:rPr>
                <w:sz w:val="28"/>
                <w:szCs w:val="28"/>
              </w:rPr>
            </w:pPr>
          </w:p>
        </w:tc>
        <w:tc>
          <w:tcPr>
            <w:tcW w:w="4376" w:type="dxa"/>
          </w:tcPr>
          <w:p w:rsidR="00D00F5B" w:rsidRPr="00B060A1" w:rsidRDefault="00D00F5B" w:rsidP="00200368">
            <w:pPr>
              <w:spacing w:line="240" w:lineRule="atLeast"/>
              <w:ind w:left="922" w:hanging="562"/>
              <w:jc w:val="both"/>
              <w:rPr>
                <w:b/>
                <w:sz w:val="28"/>
                <w:szCs w:val="28"/>
              </w:rPr>
            </w:pPr>
          </w:p>
        </w:tc>
      </w:tr>
      <w:tr w:rsidR="00D00F5B" w:rsidRPr="00B060A1" w:rsidTr="00200368">
        <w:tc>
          <w:tcPr>
            <w:tcW w:w="4973" w:type="dxa"/>
          </w:tcPr>
          <w:p w:rsidR="00D00F5B" w:rsidRPr="004C605F" w:rsidRDefault="00D00F5B" w:rsidP="00200368">
            <w:pPr>
              <w:pStyle w:val="Default"/>
              <w:jc w:val="both"/>
            </w:pPr>
            <w:proofErr w:type="spellStart"/>
            <w:proofErr w:type="gramStart"/>
            <w:r w:rsidRPr="004C605F">
              <w:rPr>
                <w:color w:val="auto"/>
              </w:rPr>
              <w:t>мкр</w:t>
            </w:r>
            <w:proofErr w:type="spellEnd"/>
            <w:proofErr w:type="gramEnd"/>
            <w:r w:rsidRPr="004C605F">
              <w:rPr>
                <w:color w:val="auto"/>
              </w:rPr>
              <w:t xml:space="preserve">. Коктем-2, дом 22 </w:t>
            </w:r>
          </w:p>
        </w:tc>
        <w:tc>
          <w:tcPr>
            <w:tcW w:w="4973" w:type="dxa"/>
          </w:tcPr>
          <w:p w:rsidR="00D00F5B" w:rsidRPr="00B060A1" w:rsidRDefault="00D00F5B" w:rsidP="00200368">
            <w:pPr>
              <w:jc w:val="both"/>
              <w:rPr>
                <w:b/>
                <w:sz w:val="28"/>
                <w:szCs w:val="28"/>
              </w:rPr>
            </w:pPr>
          </w:p>
        </w:tc>
        <w:tc>
          <w:tcPr>
            <w:tcW w:w="4973" w:type="dxa"/>
          </w:tcPr>
          <w:p w:rsidR="00D00F5B" w:rsidRPr="00B060A1" w:rsidRDefault="00D00F5B" w:rsidP="00200368">
            <w:pPr>
              <w:spacing w:line="240" w:lineRule="atLeast"/>
              <w:jc w:val="both"/>
              <w:rPr>
                <w:sz w:val="28"/>
                <w:szCs w:val="28"/>
              </w:rPr>
            </w:pPr>
          </w:p>
        </w:tc>
        <w:tc>
          <w:tcPr>
            <w:tcW w:w="4376" w:type="dxa"/>
          </w:tcPr>
          <w:p w:rsidR="00D00F5B" w:rsidRPr="00B060A1" w:rsidRDefault="00D00F5B" w:rsidP="00200368">
            <w:pPr>
              <w:spacing w:line="240" w:lineRule="atLeast"/>
              <w:ind w:left="922" w:hanging="562"/>
              <w:jc w:val="both"/>
              <w:rPr>
                <w:b/>
                <w:sz w:val="28"/>
                <w:szCs w:val="28"/>
              </w:rPr>
            </w:pPr>
          </w:p>
        </w:tc>
      </w:tr>
      <w:tr w:rsidR="00D00F5B" w:rsidRPr="00B060A1" w:rsidTr="00200368">
        <w:tc>
          <w:tcPr>
            <w:tcW w:w="4973" w:type="dxa"/>
          </w:tcPr>
          <w:p w:rsidR="00D00F5B" w:rsidRPr="004C605F" w:rsidRDefault="00D00F5B" w:rsidP="00200368">
            <w:pPr>
              <w:pStyle w:val="Default"/>
              <w:jc w:val="both"/>
            </w:pPr>
            <w:proofErr w:type="gramStart"/>
            <w:r w:rsidRPr="004C605F">
              <w:rPr>
                <w:color w:val="auto"/>
              </w:rPr>
              <w:t>тел</w:t>
            </w:r>
            <w:proofErr w:type="gramEnd"/>
            <w:r w:rsidRPr="004C605F">
              <w:rPr>
                <w:color w:val="auto"/>
              </w:rPr>
              <w:t xml:space="preserve">: 8 (727) 3313991 </w:t>
            </w:r>
          </w:p>
        </w:tc>
        <w:tc>
          <w:tcPr>
            <w:tcW w:w="4973" w:type="dxa"/>
          </w:tcPr>
          <w:p w:rsidR="00D00F5B" w:rsidRPr="00B060A1" w:rsidRDefault="00D00F5B" w:rsidP="00200368">
            <w:pPr>
              <w:jc w:val="both"/>
              <w:rPr>
                <w:b/>
                <w:sz w:val="28"/>
                <w:szCs w:val="28"/>
              </w:rPr>
            </w:pPr>
          </w:p>
        </w:tc>
        <w:tc>
          <w:tcPr>
            <w:tcW w:w="4973" w:type="dxa"/>
          </w:tcPr>
          <w:p w:rsidR="00D00F5B" w:rsidRPr="00B060A1" w:rsidRDefault="00D00F5B" w:rsidP="00200368">
            <w:pPr>
              <w:spacing w:line="240" w:lineRule="atLeast"/>
              <w:jc w:val="both"/>
              <w:rPr>
                <w:sz w:val="28"/>
                <w:szCs w:val="28"/>
              </w:rPr>
            </w:pPr>
          </w:p>
        </w:tc>
        <w:tc>
          <w:tcPr>
            <w:tcW w:w="4376" w:type="dxa"/>
          </w:tcPr>
          <w:p w:rsidR="00D00F5B" w:rsidRPr="00B060A1" w:rsidRDefault="00D00F5B" w:rsidP="00200368">
            <w:pPr>
              <w:spacing w:line="240" w:lineRule="atLeast"/>
              <w:ind w:left="922" w:hanging="562"/>
              <w:jc w:val="both"/>
              <w:rPr>
                <w:b/>
                <w:sz w:val="28"/>
                <w:szCs w:val="28"/>
              </w:rPr>
            </w:pPr>
          </w:p>
        </w:tc>
      </w:tr>
      <w:tr w:rsidR="00D00F5B" w:rsidRPr="00B060A1" w:rsidTr="00200368">
        <w:tc>
          <w:tcPr>
            <w:tcW w:w="4973" w:type="dxa"/>
          </w:tcPr>
          <w:p w:rsidR="00D00F5B" w:rsidRPr="004C605F" w:rsidRDefault="00D00F5B" w:rsidP="00200368">
            <w:pPr>
              <w:pStyle w:val="Default"/>
              <w:jc w:val="both"/>
            </w:pPr>
            <w:r w:rsidRPr="004C605F">
              <w:rPr>
                <w:b/>
                <w:bCs/>
                <w:color w:val="auto"/>
              </w:rPr>
              <w:t xml:space="preserve">Банковские реквизиты: </w:t>
            </w:r>
          </w:p>
        </w:tc>
        <w:tc>
          <w:tcPr>
            <w:tcW w:w="4973" w:type="dxa"/>
          </w:tcPr>
          <w:p w:rsidR="00D00F5B" w:rsidRPr="00B060A1" w:rsidRDefault="00D00F5B" w:rsidP="00200368">
            <w:pPr>
              <w:jc w:val="both"/>
              <w:rPr>
                <w:b/>
                <w:sz w:val="28"/>
                <w:szCs w:val="28"/>
              </w:rPr>
            </w:pPr>
          </w:p>
        </w:tc>
        <w:tc>
          <w:tcPr>
            <w:tcW w:w="4973" w:type="dxa"/>
          </w:tcPr>
          <w:p w:rsidR="00D00F5B" w:rsidRPr="00B060A1" w:rsidRDefault="00D00F5B" w:rsidP="00200368">
            <w:pPr>
              <w:spacing w:line="240" w:lineRule="atLeast"/>
              <w:jc w:val="both"/>
              <w:rPr>
                <w:sz w:val="28"/>
                <w:szCs w:val="28"/>
              </w:rPr>
            </w:pPr>
          </w:p>
        </w:tc>
        <w:tc>
          <w:tcPr>
            <w:tcW w:w="4376" w:type="dxa"/>
          </w:tcPr>
          <w:p w:rsidR="00D00F5B" w:rsidRPr="00B060A1" w:rsidRDefault="00D00F5B" w:rsidP="00200368">
            <w:pPr>
              <w:spacing w:line="240" w:lineRule="atLeast"/>
              <w:ind w:left="922" w:hanging="562"/>
              <w:jc w:val="both"/>
              <w:rPr>
                <w:b/>
                <w:sz w:val="28"/>
                <w:szCs w:val="28"/>
              </w:rPr>
            </w:pPr>
          </w:p>
        </w:tc>
      </w:tr>
      <w:tr w:rsidR="00D00F5B" w:rsidRPr="00B060A1" w:rsidTr="00200368">
        <w:tc>
          <w:tcPr>
            <w:tcW w:w="4973" w:type="dxa"/>
          </w:tcPr>
          <w:p w:rsidR="00D00F5B" w:rsidRPr="004C605F" w:rsidRDefault="00D00F5B" w:rsidP="00200368">
            <w:pPr>
              <w:pStyle w:val="Default"/>
              <w:jc w:val="both"/>
            </w:pPr>
            <w:r w:rsidRPr="004C605F">
              <w:rPr>
                <w:color w:val="auto"/>
              </w:rPr>
              <w:t xml:space="preserve">РНН 600 900 173 946 </w:t>
            </w:r>
          </w:p>
        </w:tc>
        <w:tc>
          <w:tcPr>
            <w:tcW w:w="4973" w:type="dxa"/>
          </w:tcPr>
          <w:p w:rsidR="00D00F5B" w:rsidRPr="00B060A1" w:rsidRDefault="00D00F5B" w:rsidP="00200368">
            <w:pPr>
              <w:jc w:val="both"/>
              <w:rPr>
                <w:b/>
                <w:sz w:val="28"/>
                <w:szCs w:val="28"/>
              </w:rPr>
            </w:pPr>
          </w:p>
        </w:tc>
        <w:tc>
          <w:tcPr>
            <w:tcW w:w="4973" w:type="dxa"/>
          </w:tcPr>
          <w:p w:rsidR="00D00F5B" w:rsidRPr="00B060A1" w:rsidRDefault="00D00F5B" w:rsidP="00200368">
            <w:pPr>
              <w:spacing w:line="240" w:lineRule="atLeast"/>
              <w:jc w:val="both"/>
              <w:rPr>
                <w:sz w:val="28"/>
                <w:szCs w:val="28"/>
              </w:rPr>
            </w:pPr>
          </w:p>
        </w:tc>
        <w:tc>
          <w:tcPr>
            <w:tcW w:w="4376" w:type="dxa"/>
          </w:tcPr>
          <w:p w:rsidR="00D00F5B" w:rsidRPr="00B060A1" w:rsidRDefault="00D00F5B" w:rsidP="00200368">
            <w:pPr>
              <w:spacing w:line="240" w:lineRule="atLeast"/>
              <w:ind w:left="922" w:hanging="562"/>
              <w:jc w:val="both"/>
              <w:rPr>
                <w:b/>
                <w:sz w:val="28"/>
                <w:szCs w:val="28"/>
              </w:rPr>
            </w:pPr>
          </w:p>
        </w:tc>
      </w:tr>
      <w:tr w:rsidR="00D00F5B" w:rsidRPr="00B060A1" w:rsidTr="00200368">
        <w:tc>
          <w:tcPr>
            <w:tcW w:w="4973" w:type="dxa"/>
          </w:tcPr>
          <w:p w:rsidR="00D00F5B" w:rsidRPr="004C605F" w:rsidRDefault="00D00F5B" w:rsidP="00200368">
            <w:pPr>
              <w:pStyle w:val="Default"/>
              <w:jc w:val="both"/>
            </w:pPr>
            <w:r w:rsidRPr="004C605F">
              <w:rPr>
                <w:color w:val="auto"/>
              </w:rPr>
              <w:t xml:space="preserve">БИН 050 840 009 020 </w:t>
            </w:r>
          </w:p>
        </w:tc>
        <w:tc>
          <w:tcPr>
            <w:tcW w:w="4973" w:type="dxa"/>
          </w:tcPr>
          <w:p w:rsidR="00D00F5B" w:rsidRPr="00B060A1" w:rsidRDefault="00D00F5B" w:rsidP="00200368">
            <w:pPr>
              <w:jc w:val="both"/>
              <w:rPr>
                <w:b/>
                <w:sz w:val="28"/>
                <w:szCs w:val="28"/>
              </w:rPr>
            </w:pPr>
          </w:p>
        </w:tc>
        <w:tc>
          <w:tcPr>
            <w:tcW w:w="4973" w:type="dxa"/>
          </w:tcPr>
          <w:p w:rsidR="00D00F5B" w:rsidRPr="00B060A1" w:rsidRDefault="00D00F5B" w:rsidP="00200368">
            <w:pPr>
              <w:spacing w:line="240" w:lineRule="atLeast"/>
              <w:jc w:val="both"/>
              <w:rPr>
                <w:sz w:val="28"/>
                <w:szCs w:val="28"/>
              </w:rPr>
            </w:pPr>
          </w:p>
        </w:tc>
        <w:tc>
          <w:tcPr>
            <w:tcW w:w="4376" w:type="dxa"/>
          </w:tcPr>
          <w:p w:rsidR="00D00F5B" w:rsidRPr="00B060A1" w:rsidRDefault="00D00F5B" w:rsidP="00200368">
            <w:pPr>
              <w:spacing w:line="240" w:lineRule="atLeast"/>
              <w:ind w:left="922" w:hanging="562"/>
              <w:jc w:val="both"/>
              <w:rPr>
                <w:b/>
                <w:sz w:val="28"/>
                <w:szCs w:val="28"/>
              </w:rPr>
            </w:pPr>
          </w:p>
        </w:tc>
      </w:tr>
      <w:tr w:rsidR="00D00F5B" w:rsidRPr="00B060A1" w:rsidTr="00200368">
        <w:tc>
          <w:tcPr>
            <w:tcW w:w="4973" w:type="dxa"/>
          </w:tcPr>
          <w:p w:rsidR="00D00F5B" w:rsidRPr="004C605F" w:rsidRDefault="00D00F5B" w:rsidP="00200368">
            <w:pPr>
              <w:pStyle w:val="Default"/>
              <w:jc w:val="both"/>
              <w:rPr>
                <w:b/>
                <w:bCs/>
              </w:rPr>
            </w:pPr>
            <w:r w:rsidRPr="004C605F">
              <w:rPr>
                <w:b/>
                <w:bCs/>
                <w:color w:val="auto"/>
              </w:rPr>
              <w:t>Расчетный счет:</w:t>
            </w:r>
          </w:p>
        </w:tc>
        <w:tc>
          <w:tcPr>
            <w:tcW w:w="4973" w:type="dxa"/>
          </w:tcPr>
          <w:p w:rsidR="00D00F5B" w:rsidRPr="00B060A1" w:rsidRDefault="00D00F5B" w:rsidP="00200368">
            <w:pPr>
              <w:jc w:val="both"/>
              <w:rPr>
                <w:b/>
                <w:sz w:val="28"/>
                <w:szCs w:val="28"/>
              </w:rPr>
            </w:pPr>
          </w:p>
        </w:tc>
        <w:tc>
          <w:tcPr>
            <w:tcW w:w="4973" w:type="dxa"/>
          </w:tcPr>
          <w:p w:rsidR="00D00F5B" w:rsidRPr="00B060A1" w:rsidRDefault="00D00F5B" w:rsidP="00200368">
            <w:pPr>
              <w:spacing w:line="240" w:lineRule="atLeast"/>
              <w:jc w:val="both"/>
              <w:rPr>
                <w:sz w:val="28"/>
                <w:szCs w:val="28"/>
              </w:rPr>
            </w:pPr>
          </w:p>
        </w:tc>
        <w:tc>
          <w:tcPr>
            <w:tcW w:w="4376" w:type="dxa"/>
          </w:tcPr>
          <w:p w:rsidR="00D00F5B" w:rsidRPr="00B060A1" w:rsidRDefault="00D00F5B" w:rsidP="00200368">
            <w:pPr>
              <w:spacing w:line="240" w:lineRule="atLeast"/>
              <w:ind w:left="922" w:hanging="562"/>
              <w:jc w:val="both"/>
              <w:rPr>
                <w:b/>
                <w:sz w:val="28"/>
                <w:szCs w:val="28"/>
              </w:rPr>
            </w:pPr>
          </w:p>
        </w:tc>
      </w:tr>
      <w:tr w:rsidR="00D00F5B" w:rsidRPr="00B060A1" w:rsidTr="00200368">
        <w:tc>
          <w:tcPr>
            <w:tcW w:w="4973" w:type="dxa"/>
          </w:tcPr>
          <w:p w:rsidR="00D00F5B" w:rsidRPr="004C605F" w:rsidRDefault="00D00F5B" w:rsidP="00200368">
            <w:pPr>
              <w:pStyle w:val="Default"/>
              <w:jc w:val="both"/>
            </w:pPr>
            <w:r w:rsidRPr="004C605F">
              <w:rPr>
                <w:color w:val="auto"/>
              </w:rPr>
              <w:t xml:space="preserve">KZ44826А1KZTD2012377 </w:t>
            </w:r>
          </w:p>
        </w:tc>
        <w:tc>
          <w:tcPr>
            <w:tcW w:w="4973" w:type="dxa"/>
          </w:tcPr>
          <w:p w:rsidR="00D00F5B" w:rsidRPr="00B060A1" w:rsidRDefault="00D00F5B" w:rsidP="00200368">
            <w:pPr>
              <w:jc w:val="both"/>
              <w:rPr>
                <w:color w:val="000000"/>
                <w:sz w:val="28"/>
                <w:szCs w:val="28"/>
              </w:rPr>
            </w:pPr>
            <w:r w:rsidRPr="00B060A1">
              <w:rPr>
                <w:color w:val="000000"/>
                <w:sz w:val="28"/>
                <w:szCs w:val="28"/>
              </w:rPr>
              <w:t xml:space="preserve">        _____________ </w:t>
            </w:r>
          </w:p>
        </w:tc>
        <w:tc>
          <w:tcPr>
            <w:tcW w:w="4973" w:type="dxa"/>
          </w:tcPr>
          <w:p w:rsidR="00D00F5B" w:rsidRPr="00B060A1" w:rsidRDefault="00D00F5B" w:rsidP="00200368">
            <w:pPr>
              <w:spacing w:line="240" w:lineRule="atLeast"/>
              <w:jc w:val="both"/>
              <w:rPr>
                <w:sz w:val="28"/>
                <w:szCs w:val="28"/>
              </w:rPr>
            </w:pPr>
          </w:p>
        </w:tc>
        <w:tc>
          <w:tcPr>
            <w:tcW w:w="4376" w:type="dxa"/>
          </w:tcPr>
          <w:p w:rsidR="00D00F5B" w:rsidRPr="00B060A1" w:rsidRDefault="00D00F5B" w:rsidP="00200368">
            <w:pPr>
              <w:spacing w:line="240" w:lineRule="atLeast"/>
              <w:ind w:left="922" w:hanging="562"/>
              <w:jc w:val="both"/>
              <w:rPr>
                <w:b/>
                <w:sz w:val="28"/>
                <w:szCs w:val="28"/>
              </w:rPr>
            </w:pPr>
          </w:p>
        </w:tc>
      </w:tr>
      <w:tr w:rsidR="00D00F5B" w:rsidRPr="00B060A1" w:rsidTr="00200368">
        <w:tc>
          <w:tcPr>
            <w:tcW w:w="4973" w:type="dxa"/>
          </w:tcPr>
          <w:p w:rsidR="00D00F5B" w:rsidRPr="004C605F" w:rsidRDefault="00D00F5B" w:rsidP="00200368">
            <w:pPr>
              <w:pStyle w:val="Default"/>
              <w:jc w:val="both"/>
            </w:pPr>
            <w:proofErr w:type="gramStart"/>
            <w:r w:rsidRPr="004C605F">
              <w:rPr>
                <w:color w:val="auto"/>
              </w:rPr>
              <w:t>в</w:t>
            </w:r>
            <w:proofErr w:type="gramEnd"/>
            <w:r w:rsidRPr="004C605F">
              <w:rPr>
                <w:color w:val="auto"/>
              </w:rPr>
              <w:t xml:space="preserve"> АО АТФ Банк г. Алматы </w:t>
            </w:r>
          </w:p>
        </w:tc>
        <w:tc>
          <w:tcPr>
            <w:tcW w:w="4973" w:type="dxa"/>
          </w:tcPr>
          <w:p w:rsidR="00D00F5B" w:rsidRPr="00B060A1" w:rsidRDefault="00D00F5B" w:rsidP="00200368">
            <w:pPr>
              <w:jc w:val="both"/>
              <w:rPr>
                <w:color w:val="000000"/>
                <w:sz w:val="28"/>
                <w:szCs w:val="28"/>
              </w:rPr>
            </w:pPr>
            <w:r w:rsidRPr="00B060A1">
              <w:rPr>
                <w:color w:val="000000"/>
                <w:sz w:val="28"/>
                <w:szCs w:val="28"/>
              </w:rPr>
              <w:t xml:space="preserve">        (</w:t>
            </w:r>
            <w:proofErr w:type="gramStart"/>
            <w:r w:rsidRPr="00B060A1">
              <w:rPr>
                <w:color w:val="000000"/>
                <w:sz w:val="28"/>
                <w:szCs w:val="28"/>
              </w:rPr>
              <w:t>подпись</w:t>
            </w:r>
            <w:proofErr w:type="gramEnd"/>
            <w:r w:rsidRPr="00B060A1">
              <w:rPr>
                <w:color w:val="000000"/>
                <w:sz w:val="28"/>
                <w:szCs w:val="28"/>
              </w:rPr>
              <w:t>) М.П.</w:t>
            </w:r>
          </w:p>
        </w:tc>
        <w:tc>
          <w:tcPr>
            <w:tcW w:w="4973" w:type="dxa"/>
          </w:tcPr>
          <w:p w:rsidR="00D00F5B" w:rsidRPr="00B060A1" w:rsidRDefault="00D00F5B" w:rsidP="00200368">
            <w:pPr>
              <w:spacing w:line="240" w:lineRule="atLeast"/>
              <w:jc w:val="both"/>
              <w:rPr>
                <w:sz w:val="28"/>
                <w:szCs w:val="28"/>
              </w:rPr>
            </w:pPr>
          </w:p>
        </w:tc>
        <w:tc>
          <w:tcPr>
            <w:tcW w:w="4376" w:type="dxa"/>
          </w:tcPr>
          <w:p w:rsidR="00D00F5B" w:rsidRPr="00B060A1" w:rsidRDefault="00D00F5B" w:rsidP="00200368">
            <w:pPr>
              <w:spacing w:line="240" w:lineRule="atLeast"/>
              <w:ind w:left="922" w:hanging="562"/>
              <w:jc w:val="both"/>
              <w:rPr>
                <w:b/>
                <w:sz w:val="28"/>
                <w:szCs w:val="28"/>
              </w:rPr>
            </w:pPr>
          </w:p>
        </w:tc>
      </w:tr>
    </w:tbl>
    <w:p w:rsidR="00D00F5B" w:rsidRPr="00806D3B" w:rsidRDefault="005D1B40" w:rsidP="00D00F5B">
      <w:pPr>
        <w:pStyle w:val="Default"/>
        <w:jc w:val="both"/>
        <w:rPr>
          <w:color w:val="auto"/>
        </w:rPr>
      </w:pPr>
      <w:r>
        <w:rPr>
          <w:color w:val="auto"/>
          <w:lang w:val="en-US"/>
        </w:rPr>
        <w:t xml:space="preserve">  </w:t>
      </w:r>
      <w:r w:rsidR="00D00F5B" w:rsidRPr="00806D3B">
        <w:rPr>
          <w:color w:val="auto"/>
        </w:rPr>
        <w:t xml:space="preserve">БИК ALMNKZKA </w:t>
      </w:r>
    </w:p>
    <w:p w:rsidR="00D00F5B" w:rsidRDefault="00D00F5B" w:rsidP="00D00F5B">
      <w:pPr>
        <w:pStyle w:val="Default"/>
        <w:jc w:val="both"/>
        <w:rPr>
          <w:color w:val="auto"/>
        </w:rPr>
      </w:pPr>
    </w:p>
    <w:p w:rsidR="00D00F5B" w:rsidRDefault="00D00F5B" w:rsidP="00D00F5B">
      <w:pPr>
        <w:pStyle w:val="Default"/>
        <w:jc w:val="both"/>
        <w:rPr>
          <w:color w:val="auto"/>
        </w:rPr>
      </w:pPr>
    </w:p>
    <w:p w:rsidR="00D00F5B" w:rsidRPr="00806D3B" w:rsidRDefault="00D00F5B" w:rsidP="00D00F5B">
      <w:pPr>
        <w:pStyle w:val="Default"/>
        <w:jc w:val="both"/>
        <w:rPr>
          <w:color w:val="auto"/>
        </w:rPr>
      </w:pPr>
    </w:p>
    <w:p w:rsidR="00D00F5B" w:rsidRPr="00AD4BE3" w:rsidRDefault="00D00F5B" w:rsidP="00D00F5B">
      <w:pPr>
        <w:pStyle w:val="Default"/>
        <w:jc w:val="both"/>
        <w:rPr>
          <w:color w:val="auto"/>
          <w:sz w:val="28"/>
          <w:szCs w:val="28"/>
        </w:rPr>
      </w:pPr>
      <w:r w:rsidRPr="00AD4BE3">
        <w:rPr>
          <w:b/>
          <w:bCs/>
          <w:color w:val="auto"/>
          <w:sz w:val="28"/>
          <w:szCs w:val="28"/>
        </w:rPr>
        <w:t xml:space="preserve">Генеральный директор </w:t>
      </w:r>
    </w:p>
    <w:p w:rsidR="00D00F5B" w:rsidRPr="00AD4BE3" w:rsidRDefault="00D00F5B" w:rsidP="00D00F5B">
      <w:pPr>
        <w:jc w:val="both"/>
        <w:rPr>
          <w:b/>
          <w:bCs/>
          <w:sz w:val="28"/>
          <w:szCs w:val="28"/>
        </w:rPr>
      </w:pPr>
      <w:proofErr w:type="spellStart"/>
      <w:r w:rsidRPr="00AD4BE3">
        <w:rPr>
          <w:b/>
          <w:bCs/>
          <w:sz w:val="28"/>
          <w:szCs w:val="28"/>
        </w:rPr>
        <w:t>Тусупов</w:t>
      </w:r>
      <w:proofErr w:type="spellEnd"/>
      <w:r w:rsidRPr="00AD4BE3">
        <w:rPr>
          <w:b/>
          <w:bCs/>
          <w:sz w:val="28"/>
          <w:szCs w:val="28"/>
        </w:rPr>
        <w:t xml:space="preserve"> Б.К.</w:t>
      </w:r>
    </w:p>
    <w:p w:rsidR="00D00F5B" w:rsidRDefault="00D00F5B" w:rsidP="00D00F5B">
      <w:pPr>
        <w:jc w:val="both"/>
        <w:rPr>
          <w:sz w:val="28"/>
          <w:szCs w:val="28"/>
        </w:rPr>
      </w:pPr>
    </w:p>
    <w:p w:rsidR="00D00F5B" w:rsidRDefault="00D00F5B" w:rsidP="00D00F5B">
      <w:pPr>
        <w:jc w:val="both"/>
        <w:rPr>
          <w:sz w:val="28"/>
          <w:szCs w:val="28"/>
        </w:rPr>
      </w:pPr>
    </w:p>
    <w:p w:rsidR="00D00F5B" w:rsidRDefault="00D00F5B" w:rsidP="00D00F5B">
      <w:pPr>
        <w:jc w:val="both"/>
        <w:rPr>
          <w:sz w:val="28"/>
          <w:szCs w:val="28"/>
        </w:rPr>
      </w:pPr>
    </w:p>
    <w:p w:rsidR="00D00F5B" w:rsidRPr="0024201E" w:rsidRDefault="001A2E4E" w:rsidP="00E65832">
      <w:pPr>
        <w:spacing w:after="160" w:line="259" w:lineRule="auto"/>
        <w:jc w:val="right"/>
        <w:rPr>
          <w:b/>
          <w:i/>
          <w:sz w:val="26"/>
          <w:szCs w:val="26"/>
        </w:rPr>
      </w:pPr>
      <w:r>
        <w:rPr>
          <w:b/>
          <w:i/>
          <w:sz w:val="26"/>
          <w:szCs w:val="26"/>
        </w:rPr>
        <w:br w:type="page"/>
      </w:r>
      <w:r w:rsidR="00D00F5B" w:rsidRPr="0024201E">
        <w:rPr>
          <w:b/>
          <w:i/>
          <w:sz w:val="26"/>
          <w:szCs w:val="26"/>
        </w:rPr>
        <w:lastRenderedPageBreak/>
        <w:t>Приложение №1</w:t>
      </w:r>
    </w:p>
    <w:p w:rsidR="00D00F5B" w:rsidRPr="0024201E" w:rsidRDefault="00D00F5B" w:rsidP="001A2E4E">
      <w:pPr>
        <w:ind w:right="-1"/>
        <w:jc w:val="right"/>
        <w:rPr>
          <w:b/>
          <w:i/>
          <w:sz w:val="26"/>
          <w:szCs w:val="26"/>
        </w:rPr>
      </w:pPr>
      <w:proofErr w:type="gramStart"/>
      <w:r w:rsidRPr="0024201E">
        <w:rPr>
          <w:b/>
          <w:i/>
          <w:sz w:val="26"/>
          <w:szCs w:val="26"/>
        </w:rPr>
        <w:t>к</w:t>
      </w:r>
      <w:proofErr w:type="gramEnd"/>
      <w:r w:rsidRPr="0024201E">
        <w:rPr>
          <w:b/>
          <w:i/>
          <w:sz w:val="26"/>
          <w:szCs w:val="26"/>
        </w:rPr>
        <w:t xml:space="preserve"> Договору №______________</w:t>
      </w:r>
    </w:p>
    <w:p w:rsidR="00D00F5B" w:rsidRDefault="00D00F5B" w:rsidP="001A2E4E">
      <w:pPr>
        <w:ind w:right="-1"/>
        <w:rPr>
          <w:b/>
          <w:i/>
          <w:sz w:val="26"/>
          <w:szCs w:val="26"/>
        </w:rPr>
      </w:pPr>
      <w:r w:rsidRPr="0024201E">
        <w:rPr>
          <w:b/>
          <w:i/>
          <w:sz w:val="26"/>
          <w:szCs w:val="26"/>
        </w:rPr>
        <w:t xml:space="preserve">           </w:t>
      </w:r>
      <w:r>
        <w:rPr>
          <w:b/>
          <w:i/>
          <w:sz w:val="26"/>
          <w:szCs w:val="26"/>
          <w:lang w:val="kk-KZ"/>
        </w:rPr>
        <w:t xml:space="preserve">                                                                                   </w:t>
      </w:r>
      <w:r w:rsidRPr="0024201E">
        <w:rPr>
          <w:b/>
          <w:i/>
          <w:sz w:val="26"/>
          <w:szCs w:val="26"/>
        </w:rPr>
        <w:t xml:space="preserve">   «___»_____________201</w:t>
      </w:r>
      <w:r w:rsidR="001A2E4E">
        <w:rPr>
          <w:b/>
          <w:i/>
          <w:sz w:val="26"/>
          <w:szCs w:val="26"/>
        </w:rPr>
        <w:t>___</w:t>
      </w:r>
      <w:r w:rsidRPr="0024201E">
        <w:rPr>
          <w:b/>
          <w:i/>
          <w:sz w:val="26"/>
          <w:szCs w:val="26"/>
        </w:rPr>
        <w:t>г.</w:t>
      </w:r>
    </w:p>
    <w:p w:rsidR="00D00F5B" w:rsidRDefault="00D00F5B" w:rsidP="00D00F5B">
      <w:pPr>
        <w:jc w:val="right"/>
        <w:rPr>
          <w:sz w:val="26"/>
          <w:szCs w:val="26"/>
        </w:rPr>
      </w:pPr>
    </w:p>
    <w:p w:rsidR="00D00F5B" w:rsidRPr="00D520BB" w:rsidRDefault="00D00F5B" w:rsidP="00D00F5B">
      <w:pPr>
        <w:jc w:val="right"/>
        <w:rPr>
          <w:b/>
          <w:i/>
          <w:sz w:val="26"/>
          <w:szCs w:val="26"/>
        </w:rPr>
      </w:pPr>
      <w:r w:rsidRPr="00CE4A55">
        <w:rPr>
          <w:sz w:val="26"/>
          <w:szCs w:val="26"/>
        </w:rPr>
        <w:t xml:space="preserve">             </w:t>
      </w:r>
    </w:p>
    <w:p w:rsidR="00D00F5B" w:rsidRPr="00D520BB" w:rsidRDefault="00D00F5B" w:rsidP="00D00F5B">
      <w:pPr>
        <w:jc w:val="right"/>
        <w:rPr>
          <w:b/>
          <w:i/>
          <w:sz w:val="26"/>
          <w:szCs w:val="26"/>
        </w:rPr>
      </w:pPr>
      <w:r w:rsidRPr="00CE4A55">
        <w:rPr>
          <w:sz w:val="26"/>
          <w:szCs w:val="26"/>
        </w:rPr>
        <w:t xml:space="preserve">              </w:t>
      </w:r>
    </w:p>
    <w:p w:rsidR="001A2E4E" w:rsidRDefault="001A2E4E" w:rsidP="001A2E4E">
      <w:pPr>
        <w:jc w:val="center"/>
        <w:rPr>
          <w:b/>
          <w:sz w:val="28"/>
          <w:szCs w:val="28"/>
        </w:rPr>
      </w:pPr>
      <w:r w:rsidRPr="00BF6E5C">
        <w:rPr>
          <w:b/>
          <w:sz w:val="28"/>
          <w:szCs w:val="28"/>
        </w:rPr>
        <w:t xml:space="preserve">Техническая спецификация на закупаемые </w:t>
      </w:r>
    </w:p>
    <w:p w:rsidR="001A2E4E" w:rsidRDefault="001A2E4E" w:rsidP="001A2E4E">
      <w:pPr>
        <w:jc w:val="center"/>
        <w:rPr>
          <w:sz w:val="28"/>
          <w:szCs w:val="28"/>
        </w:rPr>
      </w:pPr>
      <w:r w:rsidRPr="00BF6E5C">
        <w:rPr>
          <w:b/>
          <w:sz w:val="28"/>
          <w:szCs w:val="28"/>
        </w:rPr>
        <w:t>Услуги</w:t>
      </w:r>
      <w:r>
        <w:rPr>
          <w:b/>
          <w:sz w:val="28"/>
          <w:szCs w:val="28"/>
        </w:rPr>
        <w:t xml:space="preserve"> </w:t>
      </w:r>
      <w:r w:rsidRPr="00BF6E5C">
        <w:rPr>
          <w:b/>
          <w:sz w:val="28"/>
          <w:szCs w:val="28"/>
        </w:rPr>
        <w:t xml:space="preserve">по </w:t>
      </w:r>
      <w:r w:rsidRPr="00BF6E5C">
        <w:rPr>
          <w:b/>
          <w:iCs/>
          <w:sz w:val="28"/>
          <w:szCs w:val="28"/>
        </w:rPr>
        <w:t>аренде офисных помещений</w:t>
      </w:r>
    </w:p>
    <w:p w:rsidR="001A2E4E" w:rsidRPr="00BF6E5C" w:rsidRDefault="001A2E4E" w:rsidP="001A2E4E">
      <w:pPr>
        <w:jc w:val="center"/>
        <w:rPr>
          <w:sz w:val="28"/>
          <w:szCs w:val="28"/>
        </w:rPr>
      </w:pPr>
    </w:p>
    <w:p w:rsidR="001A2E4E" w:rsidRDefault="001A2E4E" w:rsidP="001A2E4E">
      <w:pPr>
        <w:widowControl w:val="0"/>
        <w:ind w:right="-525"/>
        <w:jc w:val="both"/>
      </w:pPr>
      <w:r w:rsidRPr="00B91F5C">
        <w:t>Полное описание и требуемые технические и качественные характеристики закупаемых</w:t>
      </w:r>
    </w:p>
    <w:p w:rsidR="001A2E4E" w:rsidRPr="00B91F5C" w:rsidRDefault="001A2E4E" w:rsidP="001A2E4E">
      <w:pPr>
        <w:widowControl w:val="0"/>
        <w:ind w:right="-525"/>
        <w:jc w:val="both"/>
      </w:pPr>
      <w:proofErr w:type="gramStart"/>
      <w:r w:rsidRPr="00B91F5C">
        <w:t>услуг</w:t>
      </w:r>
      <w:proofErr w:type="gramEnd"/>
      <w:r w:rsidRPr="00B91F5C">
        <w:t>:</w:t>
      </w:r>
    </w:p>
    <w:p w:rsidR="001A2E4E" w:rsidRPr="002C078C" w:rsidRDefault="001A2E4E" w:rsidP="001A2E4E">
      <w:pPr>
        <w:ind w:firstLine="708"/>
        <w:jc w:val="right"/>
        <w:rPr>
          <w:i/>
        </w:rPr>
      </w:pP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6660"/>
      </w:tblGrid>
      <w:tr w:rsidR="001A2E4E" w:rsidTr="0022600D">
        <w:tc>
          <w:tcPr>
            <w:tcW w:w="3510" w:type="dxa"/>
            <w:tcBorders>
              <w:top w:val="single" w:sz="4" w:space="0" w:color="auto"/>
              <w:left w:val="single" w:sz="4" w:space="0" w:color="auto"/>
              <w:bottom w:val="single" w:sz="4" w:space="0" w:color="auto"/>
              <w:right w:val="single" w:sz="4" w:space="0" w:color="auto"/>
            </w:tcBorders>
          </w:tcPr>
          <w:p w:rsidR="001A2E4E" w:rsidRDefault="001A2E4E" w:rsidP="0022600D">
            <w:pPr>
              <w:jc w:val="both"/>
            </w:pPr>
          </w:p>
        </w:tc>
        <w:tc>
          <w:tcPr>
            <w:tcW w:w="6660" w:type="dxa"/>
            <w:tcBorders>
              <w:top w:val="single" w:sz="4" w:space="0" w:color="auto"/>
              <w:left w:val="single" w:sz="4" w:space="0" w:color="auto"/>
              <w:bottom w:val="single" w:sz="4" w:space="0" w:color="auto"/>
              <w:right w:val="single" w:sz="4" w:space="0" w:color="auto"/>
            </w:tcBorders>
          </w:tcPr>
          <w:p w:rsidR="001A2E4E" w:rsidRDefault="001A2E4E" w:rsidP="0022600D">
            <w:pPr>
              <w:jc w:val="center"/>
            </w:pPr>
            <w:r>
              <w:t>Параметры</w:t>
            </w:r>
          </w:p>
        </w:tc>
      </w:tr>
      <w:tr w:rsidR="001A2E4E" w:rsidTr="0022600D">
        <w:tc>
          <w:tcPr>
            <w:tcW w:w="3510" w:type="dxa"/>
            <w:tcBorders>
              <w:top w:val="single" w:sz="4" w:space="0" w:color="auto"/>
              <w:left w:val="single" w:sz="4" w:space="0" w:color="auto"/>
              <w:bottom w:val="single" w:sz="4" w:space="0" w:color="auto"/>
              <w:right w:val="single" w:sz="4" w:space="0" w:color="auto"/>
            </w:tcBorders>
            <w:hideMark/>
          </w:tcPr>
          <w:p w:rsidR="001A2E4E" w:rsidRDefault="001A2E4E" w:rsidP="0022600D">
            <w:pPr>
              <w:jc w:val="both"/>
            </w:pPr>
            <w:r>
              <w:t>Место расположение</w:t>
            </w:r>
          </w:p>
        </w:tc>
        <w:tc>
          <w:tcPr>
            <w:tcW w:w="6660" w:type="dxa"/>
            <w:tcBorders>
              <w:top w:val="single" w:sz="4" w:space="0" w:color="auto"/>
              <w:left w:val="single" w:sz="4" w:space="0" w:color="auto"/>
              <w:bottom w:val="single" w:sz="4" w:space="0" w:color="auto"/>
              <w:right w:val="single" w:sz="4" w:space="0" w:color="auto"/>
            </w:tcBorders>
            <w:hideMark/>
          </w:tcPr>
          <w:p w:rsidR="001A2E4E" w:rsidRDefault="001A2E4E" w:rsidP="0022600D">
            <w:pPr>
              <w:jc w:val="both"/>
            </w:pPr>
            <w:r>
              <w:t xml:space="preserve">Офис в административном центре на главных транспортных артериях и площадях, с удобным подъездом в </w:t>
            </w:r>
            <w:proofErr w:type="spellStart"/>
            <w:r>
              <w:t>Бостандыкском</w:t>
            </w:r>
            <w:proofErr w:type="spellEnd"/>
            <w:r>
              <w:t xml:space="preserve"> районе </w:t>
            </w:r>
            <w:proofErr w:type="spellStart"/>
            <w:r>
              <w:t>г.Алматы</w:t>
            </w:r>
            <w:proofErr w:type="spellEnd"/>
          </w:p>
        </w:tc>
      </w:tr>
      <w:tr w:rsidR="001A2E4E" w:rsidTr="0022600D">
        <w:trPr>
          <w:trHeight w:val="300"/>
        </w:trPr>
        <w:tc>
          <w:tcPr>
            <w:tcW w:w="3510" w:type="dxa"/>
            <w:tcBorders>
              <w:top w:val="single" w:sz="4" w:space="0" w:color="auto"/>
              <w:left w:val="single" w:sz="4" w:space="0" w:color="auto"/>
              <w:bottom w:val="single" w:sz="4" w:space="0" w:color="auto"/>
              <w:right w:val="single" w:sz="4" w:space="0" w:color="auto"/>
            </w:tcBorders>
            <w:hideMark/>
          </w:tcPr>
          <w:p w:rsidR="001A2E4E" w:rsidRDefault="001A2E4E" w:rsidP="0022600D">
            <w:pPr>
              <w:jc w:val="both"/>
            </w:pPr>
            <w:r>
              <w:t>Тип здания</w:t>
            </w:r>
          </w:p>
        </w:tc>
        <w:tc>
          <w:tcPr>
            <w:tcW w:w="6660" w:type="dxa"/>
            <w:tcBorders>
              <w:top w:val="single" w:sz="4" w:space="0" w:color="auto"/>
              <w:left w:val="single" w:sz="4" w:space="0" w:color="auto"/>
              <w:bottom w:val="single" w:sz="4" w:space="0" w:color="auto"/>
              <w:right w:val="single" w:sz="4" w:space="0" w:color="auto"/>
            </w:tcBorders>
            <w:hideMark/>
          </w:tcPr>
          <w:p w:rsidR="001A2E4E" w:rsidRDefault="001A2E4E" w:rsidP="0022600D">
            <w:pPr>
              <w:jc w:val="both"/>
            </w:pPr>
            <w:r>
              <w:t>Административное здание - офисное, реконструкция или постройка не ранее 2012 г.</w:t>
            </w:r>
          </w:p>
        </w:tc>
      </w:tr>
      <w:tr w:rsidR="001A2E4E" w:rsidTr="0022600D">
        <w:tc>
          <w:tcPr>
            <w:tcW w:w="3510" w:type="dxa"/>
            <w:tcBorders>
              <w:top w:val="single" w:sz="4" w:space="0" w:color="auto"/>
              <w:left w:val="single" w:sz="4" w:space="0" w:color="auto"/>
              <w:bottom w:val="single" w:sz="4" w:space="0" w:color="auto"/>
              <w:right w:val="single" w:sz="4" w:space="0" w:color="auto"/>
            </w:tcBorders>
            <w:hideMark/>
          </w:tcPr>
          <w:p w:rsidR="001A2E4E" w:rsidRDefault="001A2E4E" w:rsidP="0022600D">
            <w:pPr>
              <w:jc w:val="both"/>
            </w:pPr>
            <w:r>
              <w:t>Арендуемая площадь</w:t>
            </w:r>
          </w:p>
        </w:tc>
        <w:tc>
          <w:tcPr>
            <w:tcW w:w="6660" w:type="dxa"/>
            <w:tcBorders>
              <w:top w:val="single" w:sz="4" w:space="0" w:color="auto"/>
              <w:left w:val="single" w:sz="4" w:space="0" w:color="auto"/>
              <w:bottom w:val="single" w:sz="4" w:space="0" w:color="auto"/>
              <w:right w:val="single" w:sz="4" w:space="0" w:color="auto"/>
            </w:tcBorders>
            <w:hideMark/>
          </w:tcPr>
          <w:p w:rsidR="001A2E4E" w:rsidRPr="00F73807" w:rsidRDefault="001A2E4E" w:rsidP="0022600D">
            <w:pPr>
              <w:jc w:val="both"/>
            </w:pPr>
            <w:r>
              <w:t>Полезная площадь не менее 181м</w:t>
            </w:r>
            <w:r>
              <w:rPr>
                <w:vertAlign w:val="superscript"/>
              </w:rPr>
              <w:t>2</w:t>
            </w:r>
            <w:r>
              <w:t>, вспомогательная площадь не менее 50м</w:t>
            </w:r>
            <w:r>
              <w:rPr>
                <w:vertAlign w:val="superscript"/>
              </w:rPr>
              <w:t>2</w:t>
            </w:r>
            <w:r>
              <w:t xml:space="preserve">, в чистовой отделке, напольное покрытие – </w:t>
            </w:r>
            <w:proofErr w:type="spellStart"/>
            <w:r>
              <w:t>ламинат</w:t>
            </w:r>
            <w:proofErr w:type="spellEnd"/>
            <w:r>
              <w:t>, настенное покрытие – декоративная штукатурка, размещение на этажах - не ниже 5 этажа.</w:t>
            </w:r>
          </w:p>
        </w:tc>
      </w:tr>
      <w:tr w:rsidR="001A2E4E" w:rsidTr="0022600D">
        <w:tc>
          <w:tcPr>
            <w:tcW w:w="3510" w:type="dxa"/>
            <w:tcBorders>
              <w:top w:val="single" w:sz="4" w:space="0" w:color="auto"/>
              <w:left w:val="single" w:sz="4" w:space="0" w:color="auto"/>
              <w:bottom w:val="single" w:sz="4" w:space="0" w:color="auto"/>
              <w:right w:val="single" w:sz="4" w:space="0" w:color="auto"/>
            </w:tcBorders>
          </w:tcPr>
          <w:p w:rsidR="001A2E4E" w:rsidRDefault="001A2E4E" w:rsidP="0022600D">
            <w:pPr>
              <w:jc w:val="both"/>
            </w:pPr>
            <w:r>
              <w:t>Количество кабинетов</w:t>
            </w:r>
          </w:p>
        </w:tc>
        <w:tc>
          <w:tcPr>
            <w:tcW w:w="6660" w:type="dxa"/>
            <w:tcBorders>
              <w:top w:val="single" w:sz="4" w:space="0" w:color="auto"/>
              <w:left w:val="single" w:sz="4" w:space="0" w:color="auto"/>
              <w:bottom w:val="single" w:sz="4" w:space="0" w:color="auto"/>
              <w:right w:val="single" w:sz="4" w:space="0" w:color="auto"/>
            </w:tcBorders>
          </w:tcPr>
          <w:p w:rsidR="001A2E4E" w:rsidRDefault="001A2E4E" w:rsidP="0022600D">
            <w:pPr>
              <w:jc w:val="both"/>
            </w:pPr>
            <w:r>
              <w:t>Не менее 7 изолированных комнат</w:t>
            </w:r>
          </w:p>
        </w:tc>
      </w:tr>
      <w:tr w:rsidR="001A2E4E" w:rsidTr="0022600D">
        <w:tc>
          <w:tcPr>
            <w:tcW w:w="3510" w:type="dxa"/>
            <w:tcBorders>
              <w:top w:val="single" w:sz="4" w:space="0" w:color="auto"/>
              <w:left w:val="single" w:sz="4" w:space="0" w:color="auto"/>
              <w:bottom w:val="single" w:sz="4" w:space="0" w:color="auto"/>
              <w:right w:val="single" w:sz="4" w:space="0" w:color="auto"/>
            </w:tcBorders>
          </w:tcPr>
          <w:p w:rsidR="001A2E4E" w:rsidRDefault="001A2E4E" w:rsidP="0022600D">
            <w:pPr>
              <w:jc w:val="both"/>
            </w:pPr>
            <w:r>
              <w:t>Уборная комната</w:t>
            </w:r>
          </w:p>
        </w:tc>
        <w:tc>
          <w:tcPr>
            <w:tcW w:w="6660" w:type="dxa"/>
            <w:tcBorders>
              <w:top w:val="single" w:sz="4" w:space="0" w:color="auto"/>
              <w:left w:val="single" w:sz="4" w:space="0" w:color="auto"/>
              <w:bottom w:val="single" w:sz="4" w:space="0" w:color="auto"/>
              <w:right w:val="single" w:sz="4" w:space="0" w:color="auto"/>
            </w:tcBorders>
          </w:tcPr>
          <w:p w:rsidR="001A2E4E" w:rsidRDefault="001A2E4E" w:rsidP="0022600D">
            <w:pPr>
              <w:jc w:val="both"/>
            </w:pPr>
            <w:r>
              <w:t>Не менее 1 комнаты</w:t>
            </w:r>
          </w:p>
        </w:tc>
      </w:tr>
      <w:tr w:rsidR="001A2E4E" w:rsidTr="0022600D">
        <w:tc>
          <w:tcPr>
            <w:tcW w:w="3510" w:type="dxa"/>
            <w:tcBorders>
              <w:top w:val="single" w:sz="4" w:space="0" w:color="auto"/>
              <w:left w:val="single" w:sz="4" w:space="0" w:color="auto"/>
              <w:bottom w:val="single" w:sz="4" w:space="0" w:color="auto"/>
              <w:right w:val="single" w:sz="4" w:space="0" w:color="auto"/>
            </w:tcBorders>
          </w:tcPr>
          <w:p w:rsidR="001A2E4E" w:rsidRDefault="001A2E4E" w:rsidP="0022600D">
            <w:pPr>
              <w:jc w:val="both"/>
            </w:pPr>
            <w:r>
              <w:t>Въезд/Выезд (шлагбаум)</w:t>
            </w:r>
          </w:p>
        </w:tc>
        <w:tc>
          <w:tcPr>
            <w:tcW w:w="6660" w:type="dxa"/>
            <w:tcBorders>
              <w:top w:val="single" w:sz="4" w:space="0" w:color="auto"/>
              <w:left w:val="single" w:sz="4" w:space="0" w:color="auto"/>
              <w:bottom w:val="single" w:sz="4" w:space="0" w:color="auto"/>
              <w:right w:val="single" w:sz="4" w:space="0" w:color="auto"/>
            </w:tcBorders>
          </w:tcPr>
          <w:p w:rsidR="001A2E4E" w:rsidRDefault="001A2E4E" w:rsidP="0022600D">
            <w:pPr>
              <w:jc w:val="both"/>
            </w:pPr>
            <w:r>
              <w:t>Обязательное наличие</w:t>
            </w:r>
          </w:p>
        </w:tc>
      </w:tr>
      <w:tr w:rsidR="001A2E4E" w:rsidTr="0022600D">
        <w:tc>
          <w:tcPr>
            <w:tcW w:w="3510" w:type="dxa"/>
            <w:tcBorders>
              <w:top w:val="single" w:sz="4" w:space="0" w:color="auto"/>
              <w:left w:val="single" w:sz="4" w:space="0" w:color="auto"/>
              <w:bottom w:val="single" w:sz="4" w:space="0" w:color="auto"/>
              <w:right w:val="single" w:sz="4" w:space="0" w:color="auto"/>
            </w:tcBorders>
          </w:tcPr>
          <w:p w:rsidR="001A2E4E" w:rsidRDefault="001A2E4E" w:rsidP="0022600D">
            <w:pPr>
              <w:jc w:val="both"/>
            </w:pPr>
            <w:r>
              <w:t>Наличие парковочных мест</w:t>
            </w:r>
          </w:p>
        </w:tc>
        <w:tc>
          <w:tcPr>
            <w:tcW w:w="6660" w:type="dxa"/>
            <w:tcBorders>
              <w:top w:val="single" w:sz="4" w:space="0" w:color="auto"/>
              <w:left w:val="single" w:sz="4" w:space="0" w:color="auto"/>
              <w:bottom w:val="single" w:sz="4" w:space="0" w:color="auto"/>
              <w:right w:val="single" w:sz="4" w:space="0" w:color="auto"/>
            </w:tcBorders>
          </w:tcPr>
          <w:p w:rsidR="001A2E4E" w:rsidRDefault="001A2E4E" w:rsidP="0022600D">
            <w:pPr>
              <w:jc w:val="both"/>
            </w:pPr>
            <w:r>
              <w:t>Не менее 3 мест</w:t>
            </w:r>
          </w:p>
        </w:tc>
      </w:tr>
      <w:tr w:rsidR="001A2E4E" w:rsidTr="0022600D">
        <w:trPr>
          <w:trHeight w:val="54"/>
        </w:trPr>
        <w:tc>
          <w:tcPr>
            <w:tcW w:w="3510" w:type="dxa"/>
            <w:tcBorders>
              <w:top w:val="single" w:sz="4" w:space="0" w:color="auto"/>
              <w:left w:val="single" w:sz="4" w:space="0" w:color="auto"/>
              <w:bottom w:val="single" w:sz="4" w:space="0" w:color="auto"/>
              <w:right w:val="single" w:sz="4" w:space="0" w:color="auto"/>
            </w:tcBorders>
            <w:hideMark/>
          </w:tcPr>
          <w:p w:rsidR="001A2E4E" w:rsidRDefault="001A2E4E" w:rsidP="0022600D">
            <w:pPr>
              <w:jc w:val="both"/>
            </w:pPr>
            <w:r>
              <w:t>Конструкции здания</w:t>
            </w:r>
          </w:p>
        </w:tc>
        <w:tc>
          <w:tcPr>
            <w:tcW w:w="6660" w:type="dxa"/>
            <w:tcBorders>
              <w:top w:val="single" w:sz="4" w:space="0" w:color="auto"/>
              <w:left w:val="single" w:sz="4" w:space="0" w:color="auto"/>
              <w:bottom w:val="single" w:sz="4" w:space="0" w:color="auto"/>
              <w:right w:val="single" w:sz="4" w:space="0" w:color="auto"/>
            </w:tcBorders>
            <w:hideMark/>
          </w:tcPr>
          <w:p w:rsidR="001A2E4E" w:rsidRDefault="001A2E4E" w:rsidP="0022600D">
            <w:pPr>
              <w:jc w:val="both"/>
            </w:pPr>
            <w:proofErr w:type="gramStart"/>
            <w:r>
              <w:t>каркас</w:t>
            </w:r>
            <w:proofErr w:type="gramEnd"/>
            <w:r>
              <w:t>-железобетон</w:t>
            </w:r>
          </w:p>
        </w:tc>
      </w:tr>
      <w:tr w:rsidR="001A2E4E" w:rsidTr="0022600D">
        <w:tc>
          <w:tcPr>
            <w:tcW w:w="3510" w:type="dxa"/>
            <w:tcBorders>
              <w:top w:val="single" w:sz="4" w:space="0" w:color="auto"/>
              <w:left w:val="single" w:sz="4" w:space="0" w:color="auto"/>
              <w:bottom w:val="single" w:sz="4" w:space="0" w:color="auto"/>
              <w:right w:val="single" w:sz="4" w:space="0" w:color="auto"/>
            </w:tcBorders>
            <w:hideMark/>
          </w:tcPr>
          <w:p w:rsidR="001A2E4E" w:rsidRDefault="001A2E4E" w:rsidP="0022600D">
            <w:pPr>
              <w:jc w:val="both"/>
            </w:pPr>
            <w:r>
              <w:t>Окна</w:t>
            </w:r>
          </w:p>
        </w:tc>
        <w:tc>
          <w:tcPr>
            <w:tcW w:w="6660" w:type="dxa"/>
            <w:tcBorders>
              <w:top w:val="single" w:sz="4" w:space="0" w:color="auto"/>
              <w:left w:val="single" w:sz="4" w:space="0" w:color="auto"/>
              <w:bottom w:val="single" w:sz="4" w:space="0" w:color="auto"/>
              <w:right w:val="single" w:sz="4" w:space="0" w:color="auto"/>
            </w:tcBorders>
            <w:shd w:val="clear" w:color="auto" w:fill="FFFFFF"/>
            <w:hideMark/>
          </w:tcPr>
          <w:p w:rsidR="001A2E4E" w:rsidRDefault="001A2E4E" w:rsidP="0022600D">
            <w:pPr>
              <w:jc w:val="both"/>
              <w:rPr>
                <w:highlight w:val="yellow"/>
              </w:rPr>
            </w:pPr>
            <w:proofErr w:type="gramStart"/>
            <w:r>
              <w:t>витражное</w:t>
            </w:r>
            <w:proofErr w:type="gramEnd"/>
            <w:r>
              <w:t xml:space="preserve"> остекление (имеется – возможность открывания окон на каждом этаже в каждом кабинете)</w:t>
            </w:r>
          </w:p>
        </w:tc>
      </w:tr>
      <w:tr w:rsidR="001A2E4E" w:rsidTr="0022600D">
        <w:tc>
          <w:tcPr>
            <w:tcW w:w="3510" w:type="dxa"/>
            <w:tcBorders>
              <w:top w:val="single" w:sz="4" w:space="0" w:color="auto"/>
              <w:left w:val="single" w:sz="4" w:space="0" w:color="auto"/>
              <w:bottom w:val="single" w:sz="4" w:space="0" w:color="auto"/>
              <w:right w:val="single" w:sz="4" w:space="0" w:color="auto"/>
            </w:tcBorders>
          </w:tcPr>
          <w:p w:rsidR="001A2E4E" w:rsidRDefault="001A2E4E" w:rsidP="0022600D">
            <w:pPr>
              <w:jc w:val="both"/>
            </w:pPr>
            <w:r>
              <w:t xml:space="preserve">Количество лифтов      </w:t>
            </w:r>
          </w:p>
          <w:p w:rsidR="001A2E4E" w:rsidRDefault="001A2E4E" w:rsidP="0022600D">
            <w:pPr>
              <w:jc w:val="both"/>
            </w:pPr>
          </w:p>
        </w:tc>
        <w:tc>
          <w:tcPr>
            <w:tcW w:w="6660" w:type="dxa"/>
            <w:tcBorders>
              <w:top w:val="single" w:sz="4" w:space="0" w:color="auto"/>
              <w:left w:val="single" w:sz="4" w:space="0" w:color="auto"/>
              <w:bottom w:val="single" w:sz="4" w:space="0" w:color="auto"/>
              <w:right w:val="single" w:sz="4" w:space="0" w:color="auto"/>
            </w:tcBorders>
            <w:hideMark/>
          </w:tcPr>
          <w:p w:rsidR="001A2E4E" w:rsidRDefault="001A2E4E" w:rsidP="0022600D">
            <w:r>
              <w:t>Не менее 2 шт. бесшумные скоростные, грузоподъемностью не менее 1000 кг.</w:t>
            </w:r>
          </w:p>
        </w:tc>
      </w:tr>
      <w:tr w:rsidR="001A2E4E" w:rsidTr="0022600D">
        <w:tc>
          <w:tcPr>
            <w:tcW w:w="3510" w:type="dxa"/>
            <w:tcBorders>
              <w:top w:val="single" w:sz="4" w:space="0" w:color="auto"/>
              <w:left w:val="single" w:sz="4" w:space="0" w:color="auto"/>
              <w:bottom w:val="single" w:sz="4" w:space="0" w:color="auto"/>
              <w:right w:val="single" w:sz="4" w:space="0" w:color="auto"/>
            </w:tcBorders>
            <w:hideMark/>
          </w:tcPr>
          <w:p w:rsidR="001A2E4E" w:rsidRDefault="001A2E4E" w:rsidP="0022600D">
            <w:pPr>
              <w:jc w:val="both"/>
            </w:pPr>
            <w:r>
              <w:t>Система электроснабжения</w:t>
            </w:r>
          </w:p>
        </w:tc>
        <w:tc>
          <w:tcPr>
            <w:tcW w:w="6660" w:type="dxa"/>
            <w:tcBorders>
              <w:top w:val="single" w:sz="4" w:space="0" w:color="auto"/>
              <w:left w:val="single" w:sz="4" w:space="0" w:color="auto"/>
              <w:bottom w:val="single" w:sz="4" w:space="0" w:color="auto"/>
              <w:right w:val="single" w:sz="4" w:space="0" w:color="auto"/>
            </w:tcBorders>
            <w:hideMark/>
          </w:tcPr>
          <w:p w:rsidR="001A2E4E" w:rsidRDefault="001A2E4E" w:rsidP="0022600D">
            <w:r>
              <w:t>Материалы проводки - медь</w:t>
            </w:r>
          </w:p>
          <w:p w:rsidR="001A2E4E" w:rsidRDefault="001A2E4E" w:rsidP="0022600D">
            <w:r>
              <w:t>Система автоматического контроля.</w:t>
            </w:r>
          </w:p>
          <w:p w:rsidR="001A2E4E" w:rsidRDefault="001A2E4E" w:rsidP="0022600D">
            <w:r>
              <w:t xml:space="preserve">1 осветительный блок на 5 </w:t>
            </w:r>
            <w:proofErr w:type="spellStart"/>
            <w:r>
              <w:t>кв.м</w:t>
            </w:r>
            <w:proofErr w:type="spellEnd"/>
            <w:r>
              <w:t>.</w:t>
            </w:r>
          </w:p>
          <w:p w:rsidR="001A2E4E" w:rsidRDefault="001A2E4E" w:rsidP="0022600D">
            <w:r>
              <w:t>Мощность освещения каждого осветительного блока - 72 Ватт</w:t>
            </w:r>
          </w:p>
        </w:tc>
      </w:tr>
      <w:tr w:rsidR="001A2E4E" w:rsidTr="0022600D">
        <w:tc>
          <w:tcPr>
            <w:tcW w:w="3510" w:type="dxa"/>
            <w:tcBorders>
              <w:top w:val="single" w:sz="4" w:space="0" w:color="auto"/>
              <w:left w:val="single" w:sz="4" w:space="0" w:color="auto"/>
              <w:bottom w:val="single" w:sz="4" w:space="0" w:color="auto"/>
              <w:right w:val="single" w:sz="4" w:space="0" w:color="auto"/>
            </w:tcBorders>
            <w:hideMark/>
          </w:tcPr>
          <w:p w:rsidR="001A2E4E" w:rsidRPr="00583441" w:rsidRDefault="001A2E4E" w:rsidP="0022600D">
            <w:proofErr w:type="gramStart"/>
            <w:r>
              <w:t>система</w:t>
            </w:r>
            <w:proofErr w:type="gramEnd"/>
            <w:r>
              <w:t xml:space="preserve"> аварийного электропитания </w:t>
            </w:r>
          </w:p>
        </w:tc>
        <w:tc>
          <w:tcPr>
            <w:tcW w:w="6660" w:type="dxa"/>
            <w:tcBorders>
              <w:top w:val="single" w:sz="4" w:space="0" w:color="auto"/>
              <w:left w:val="single" w:sz="4" w:space="0" w:color="auto"/>
              <w:bottom w:val="single" w:sz="4" w:space="0" w:color="auto"/>
              <w:right w:val="single" w:sz="4" w:space="0" w:color="auto"/>
            </w:tcBorders>
          </w:tcPr>
          <w:p w:rsidR="001A2E4E" w:rsidRPr="00583441" w:rsidRDefault="001A2E4E" w:rsidP="0022600D">
            <w:r>
              <w:t>Обязательное наличие</w:t>
            </w:r>
          </w:p>
        </w:tc>
      </w:tr>
      <w:tr w:rsidR="001A2E4E" w:rsidTr="0022600D">
        <w:trPr>
          <w:trHeight w:val="408"/>
        </w:trPr>
        <w:tc>
          <w:tcPr>
            <w:tcW w:w="3510" w:type="dxa"/>
            <w:tcBorders>
              <w:top w:val="single" w:sz="4" w:space="0" w:color="auto"/>
              <w:left w:val="single" w:sz="4" w:space="0" w:color="auto"/>
              <w:bottom w:val="single" w:sz="4" w:space="0" w:color="auto"/>
              <w:right w:val="single" w:sz="4" w:space="0" w:color="auto"/>
            </w:tcBorders>
            <w:hideMark/>
          </w:tcPr>
          <w:p w:rsidR="001A2E4E" w:rsidRDefault="001A2E4E" w:rsidP="0022600D">
            <w:pPr>
              <w:jc w:val="both"/>
            </w:pPr>
            <w:r>
              <w:t>Система вентиляции</w:t>
            </w:r>
          </w:p>
        </w:tc>
        <w:tc>
          <w:tcPr>
            <w:tcW w:w="6660" w:type="dxa"/>
            <w:tcBorders>
              <w:top w:val="single" w:sz="4" w:space="0" w:color="auto"/>
              <w:left w:val="single" w:sz="4" w:space="0" w:color="auto"/>
              <w:bottom w:val="single" w:sz="4" w:space="0" w:color="auto"/>
              <w:right w:val="single" w:sz="4" w:space="0" w:color="auto"/>
            </w:tcBorders>
            <w:hideMark/>
          </w:tcPr>
          <w:p w:rsidR="001A2E4E" w:rsidRDefault="001A2E4E" w:rsidP="0022600D">
            <w:r>
              <w:t>Наличие приточных вентиляторов</w:t>
            </w:r>
          </w:p>
          <w:p w:rsidR="001A2E4E" w:rsidRDefault="001A2E4E" w:rsidP="0022600D">
            <w:r>
              <w:t xml:space="preserve">Наличие вытяжных – вентиляторов </w:t>
            </w:r>
          </w:p>
          <w:p w:rsidR="001A2E4E" w:rsidRDefault="001A2E4E" w:rsidP="0022600D">
            <w:r>
              <w:t>Наличие приточно-вытяжных установок</w:t>
            </w:r>
          </w:p>
        </w:tc>
      </w:tr>
      <w:tr w:rsidR="001A2E4E" w:rsidTr="0022600D">
        <w:tc>
          <w:tcPr>
            <w:tcW w:w="3510" w:type="dxa"/>
            <w:tcBorders>
              <w:top w:val="single" w:sz="4" w:space="0" w:color="auto"/>
              <w:left w:val="single" w:sz="4" w:space="0" w:color="auto"/>
              <w:bottom w:val="single" w:sz="4" w:space="0" w:color="auto"/>
              <w:right w:val="single" w:sz="4" w:space="0" w:color="auto"/>
            </w:tcBorders>
            <w:hideMark/>
          </w:tcPr>
          <w:p w:rsidR="001A2E4E" w:rsidRDefault="001A2E4E" w:rsidP="0022600D">
            <w:pPr>
              <w:jc w:val="both"/>
            </w:pPr>
            <w:r>
              <w:t>Системы холодоснабжения и теплоснабжения</w:t>
            </w:r>
          </w:p>
        </w:tc>
        <w:tc>
          <w:tcPr>
            <w:tcW w:w="6660" w:type="dxa"/>
            <w:tcBorders>
              <w:top w:val="single" w:sz="4" w:space="0" w:color="auto"/>
              <w:left w:val="single" w:sz="4" w:space="0" w:color="auto"/>
              <w:bottom w:val="single" w:sz="4" w:space="0" w:color="auto"/>
              <w:right w:val="single" w:sz="4" w:space="0" w:color="auto"/>
            </w:tcBorders>
            <w:hideMark/>
          </w:tcPr>
          <w:p w:rsidR="001A2E4E" w:rsidRDefault="001A2E4E" w:rsidP="0022600D">
            <w:r>
              <w:t>Обязательное наличие в каждом кабинете с возможностью регулирования температуры в помещении от +20 до +25 независимо от времени года</w:t>
            </w:r>
          </w:p>
        </w:tc>
      </w:tr>
      <w:tr w:rsidR="001A2E4E" w:rsidTr="0022600D">
        <w:tc>
          <w:tcPr>
            <w:tcW w:w="3510" w:type="dxa"/>
            <w:tcBorders>
              <w:top w:val="single" w:sz="4" w:space="0" w:color="auto"/>
              <w:left w:val="single" w:sz="4" w:space="0" w:color="auto"/>
              <w:bottom w:val="single" w:sz="4" w:space="0" w:color="auto"/>
              <w:right w:val="single" w:sz="4" w:space="0" w:color="auto"/>
            </w:tcBorders>
            <w:hideMark/>
          </w:tcPr>
          <w:p w:rsidR="001A2E4E" w:rsidRDefault="001A2E4E" w:rsidP="0022600D">
            <w:pPr>
              <w:jc w:val="both"/>
            </w:pPr>
            <w:proofErr w:type="spellStart"/>
            <w:r>
              <w:t>Сейсмоустойчивость</w:t>
            </w:r>
            <w:proofErr w:type="spellEnd"/>
          </w:p>
        </w:tc>
        <w:tc>
          <w:tcPr>
            <w:tcW w:w="6660" w:type="dxa"/>
            <w:tcBorders>
              <w:top w:val="single" w:sz="4" w:space="0" w:color="auto"/>
              <w:left w:val="single" w:sz="4" w:space="0" w:color="auto"/>
              <w:bottom w:val="single" w:sz="4" w:space="0" w:color="auto"/>
              <w:right w:val="single" w:sz="4" w:space="0" w:color="auto"/>
            </w:tcBorders>
            <w:hideMark/>
          </w:tcPr>
          <w:p w:rsidR="001A2E4E" w:rsidRDefault="001A2E4E" w:rsidP="0022600D">
            <w:r>
              <w:t xml:space="preserve">Соответствует СНиП Республики Казахстан  </w:t>
            </w:r>
          </w:p>
        </w:tc>
      </w:tr>
      <w:tr w:rsidR="001A2E4E" w:rsidTr="0022600D">
        <w:trPr>
          <w:trHeight w:val="274"/>
        </w:trPr>
        <w:tc>
          <w:tcPr>
            <w:tcW w:w="3510" w:type="dxa"/>
            <w:tcBorders>
              <w:top w:val="single" w:sz="4" w:space="0" w:color="auto"/>
              <w:left w:val="single" w:sz="4" w:space="0" w:color="auto"/>
              <w:bottom w:val="single" w:sz="4" w:space="0" w:color="auto"/>
              <w:right w:val="single" w:sz="4" w:space="0" w:color="auto"/>
            </w:tcBorders>
            <w:hideMark/>
          </w:tcPr>
          <w:p w:rsidR="001A2E4E" w:rsidRDefault="001A2E4E" w:rsidP="0022600D">
            <w:pPr>
              <w:jc w:val="both"/>
            </w:pPr>
            <w:r>
              <w:t xml:space="preserve">Арендная плата </w:t>
            </w:r>
          </w:p>
        </w:tc>
        <w:tc>
          <w:tcPr>
            <w:tcW w:w="6660" w:type="dxa"/>
            <w:tcBorders>
              <w:top w:val="single" w:sz="4" w:space="0" w:color="auto"/>
              <w:left w:val="single" w:sz="4" w:space="0" w:color="auto"/>
              <w:bottom w:val="single" w:sz="4" w:space="0" w:color="auto"/>
              <w:right w:val="single" w:sz="4" w:space="0" w:color="auto"/>
            </w:tcBorders>
            <w:hideMark/>
          </w:tcPr>
          <w:p w:rsidR="001A2E4E" w:rsidRDefault="001A2E4E" w:rsidP="0022600D">
            <w:r>
              <w:t>В стоимость арендной платы не входит: оплата коммунальных услуг (горячая и холодная вода, теплоснабжение, вывоз отходов/мусора, отвод сточных вод (канализация), электроэнергия), обслуживание охранно-пожарной сигнализации, круглосуточного видеонаблюдения и фасадов вокруг здания.</w:t>
            </w:r>
          </w:p>
        </w:tc>
      </w:tr>
      <w:tr w:rsidR="001A2E4E" w:rsidTr="0022600D">
        <w:tc>
          <w:tcPr>
            <w:tcW w:w="3510" w:type="dxa"/>
            <w:tcBorders>
              <w:top w:val="single" w:sz="4" w:space="0" w:color="auto"/>
              <w:left w:val="single" w:sz="4" w:space="0" w:color="auto"/>
              <w:bottom w:val="single" w:sz="4" w:space="0" w:color="auto"/>
              <w:right w:val="single" w:sz="4" w:space="0" w:color="auto"/>
            </w:tcBorders>
            <w:hideMark/>
          </w:tcPr>
          <w:p w:rsidR="001A2E4E" w:rsidRDefault="001A2E4E" w:rsidP="0022600D">
            <w:pPr>
              <w:jc w:val="both"/>
            </w:pPr>
            <w:r>
              <w:t>Система Контроля Доступа</w:t>
            </w:r>
          </w:p>
        </w:tc>
        <w:tc>
          <w:tcPr>
            <w:tcW w:w="6660" w:type="dxa"/>
            <w:tcBorders>
              <w:top w:val="single" w:sz="4" w:space="0" w:color="auto"/>
              <w:left w:val="single" w:sz="4" w:space="0" w:color="auto"/>
              <w:bottom w:val="single" w:sz="4" w:space="0" w:color="auto"/>
              <w:right w:val="single" w:sz="4" w:space="0" w:color="auto"/>
            </w:tcBorders>
            <w:hideMark/>
          </w:tcPr>
          <w:p w:rsidR="001A2E4E" w:rsidRDefault="001A2E4E" w:rsidP="0022600D">
            <w:r>
              <w:t xml:space="preserve">Имеется система контроля доступа на главном входе в здание с предоставлением карточек доступа сотрудникам в </w:t>
            </w:r>
            <w:r>
              <w:lastRenderedPageBreak/>
              <w:t>административное здание и система видеонаблюдения коридоров каждого этажа.</w:t>
            </w:r>
          </w:p>
        </w:tc>
      </w:tr>
      <w:tr w:rsidR="001A2E4E" w:rsidTr="0022600D">
        <w:tc>
          <w:tcPr>
            <w:tcW w:w="3510" w:type="dxa"/>
            <w:tcBorders>
              <w:top w:val="single" w:sz="4" w:space="0" w:color="auto"/>
              <w:left w:val="single" w:sz="4" w:space="0" w:color="auto"/>
              <w:bottom w:val="single" w:sz="4" w:space="0" w:color="auto"/>
              <w:right w:val="single" w:sz="4" w:space="0" w:color="auto"/>
            </w:tcBorders>
            <w:hideMark/>
          </w:tcPr>
          <w:p w:rsidR="001A2E4E" w:rsidRDefault="001A2E4E" w:rsidP="0022600D">
            <w:pPr>
              <w:jc w:val="both"/>
            </w:pPr>
            <w:r>
              <w:lastRenderedPageBreak/>
              <w:t>Высота потолков</w:t>
            </w:r>
          </w:p>
        </w:tc>
        <w:tc>
          <w:tcPr>
            <w:tcW w:w="6660" w:type="dxa"/>
            <w:tcBorders>
              <w:top w:val="single" w:sz="4" w:space="0" w:color="auto"/>
              <w:left w:val="single" w:sz="4" w:space="0" w:color="auto"/>
              <w:bottom w:val="single" w:sz="4" w:space="0" w:color="auto"/>
              <w:right w:val="single" w:sz="4" w:space="0" w:color="auto"/>
            </w:tcBorders>
            <w:hideMark/>
          </w:tcPr>
          <w:p w:rsidR="001A2E4E" w:rsidRDefault="001A2E4E" w:rsidP="0022600D">
            <w:r>
              <w:t>Не менее 2,8 метра.</w:t>
            </w:r>
          </w:p>
        </w:tc>
      </w:tr>
      <w:tr w:rsidR="001A2E4E" w:rsidTr="0022600D">
        <w:tc>
          <w:tcPr>
            <w:tcW w:w="3510" w:type="dxa"/>
            <w:tcBorders>
              <w:top w:val="single" w:sz="4" w:space="0" w:color="auto"/>
              <w:left w:val="single" w:sz="4" w:space="0" w:color="auto"/>
              <w:bottom w:val="single" w:sz="4" w:space="0" w:color="auto"/>
              <w:right w:val="single" w:sz="4" w:space="0" w:color="auto"/>
            </w:tcBorders>
            <w:hideMark/>
          </w:tcPr>
          <w:p w:rsidR="001A2E4E" w:rsidRDefault="001A2E4E" w:rsidP="0022600D">
            <w:r>
              <w:t>Система противопожарной безопасности</w:t>
            </w:r>
          </w:p>
        </w:tc>
        <w:tc>
          <w:tcPr>
            <w:tcW w:w="6660" w:type="dxa"/>
            <w:tcBorders>
              <w:top w:val="single" w:sz="4" w:space="0" w:color="auto"/>
              <w:left w:val="single" w:sz="4" w:space="0" w:color="auto"/>
              <w:bottom w:val="single" w:sz="4" w:space="0" w:color="auto"/>
              <w:right w:val="single" w:sz="4" w:space="0" w:color="auto"/>
            </w:tcBorders>
            <w:hideMark/>
          </w:tcPr>
          <w:p w:rsidR="001A2E4E" w:rsidRDefault="001A2E4E" w:rsidP="0022600D">
            <w:pPr>
              <w:rPr>
                <w:color w:val="000000"/>
              </w:rPr>
            </w:pPr>
            <w:r>
              <w:rPr>
                <w:color w:val="000000"/>
              </w:rPr>
              <w:t>Имеется централизованная охранно-пожарная сигнализация и система оповещения о пожаре в тревожных ситуациях.</w:t>
            </w:r>
          </w:p>
        </w:tc>
      </w:tr>
      <w:tr w:rsidR="001A2E4E" w:rsidTr="0022600D">
        <w:tc>
          <w:tcPr>
            <w:tcW w:w="3510" w:type="dxa"/>
            <w:tcBorders>
              <w:top w:val="single" w:sz="4" w:space="0" w:color="auto"/>
              <w:left w:val="single" w:sz="4" w:space="0" w:color="auto"/>
              <w:bottom w:val="single" w:sz="4" w:space="0" w:color="auto"/>
              <w:right w:val="single" w:sz="4" w:space="0" w:color="auto"/>
            </w:tcBorders>
            <w:hideMark/>
          </w:tcPr>
          <w:p w:rsidR="001A2E4E" w:rsidRDefault="001A2E4E" w:rsidP="0022600D">
            <w:pPr>
              <w:jc w:val="both"/>
            </w:pPr>
            <w:r>
              <w:t>Эвакуационные выходы</w:t>
            </w:r>
          </w:p>
        </w:tc>
        <w:tc>
          <w:tcPr>
            <w:tcW w:w="6660" w:type="dxa"/>
            <w:tcBorders>
              <w:top w:val="single" w:sz="4" w:space="0" w:color="auto"/>
              <w:left w:val="single" w:sz="4" w:space="0" w:color="auto"/>
              <w:bottom w:val="single" w:sz="4" w:space="0" w:color="auto"/>
              <w:right w:val="single" w:sz="4" w:space="0" w:color="auto"/>
            </w:tcBorders>
            <w:hideMark/>
          </w:tcPr>
          <w:p w:rsidR="001A2E4E" w:rsidRDefault="001A2E4E" w:rsidP="0022600D">
            <w:r>
              <w:t xml:space="preserve">2 шт. </w:t>
            </w:r>
          </w:p>
        </w:tc>
      </w:tr>
      <w:tr w:rsidR="001A2E4E" w:rsidTr="0022600D">
        <w:tc>
          <w:tcPr>
            <w:tcW w:w="3510" w:type="dxa"/>
            <w:tcBorders>
              <w:top w:val="single" w:sz="4" w:space="0" w:color="auto"/>
              <w:left w:val="single" w:sz="4" w:space="0" w:color="auto"/>
              <w:bottom w:val="single" w:sz="4" w:space="0" w:color="auto"/>
              <w:right w:val="single" w:sz="4" w:space="0" w:color="auto"/>
            </w:tcBorders>
          </w:tcPr>
          <w:p w:rsidR="001A2E4E" w:rsidRDefault="001A2E4E" w:rsidP="0022600D">
            <w:pPr>
              <w:jc w:val="both"/>
            </w:pPr>
            <w:r>
              <w:t>Срок оказания услуг</w:t>
            </w:r>
          </w:p>
        </w:tc>
        <w:tc>
          <w:tcPr>
            <w:tcW w:w="6660" w:type="dxa"/>
            <w:tcBorders>
              <w:top w:val="single" w:sz="4" w:space="0" w:color="auto"/>
              <w:left w:val="single" w:sz="4" w:space="0" w:color="auto"/>
              <w:bottom w:val="single" w:sz="4" w:space="0" w:color="auto"/>
              <w:right w:val="single" w:sz="4" w:space="0" w:color="auto"/>
            </w:tcBorders>
          </w:tcPr>
          <w:p w:rsidR="001A2E4E" w:rsidRDefault="001A2E4E" w:rsidP="0022600D">
            <w:r>
              <w:t>С 01.01.2014 года по 31.12.2014 года включительно</w:t>
            </w:r>
          </w:p>
        </w:tc>
      </w:tr>
      <w:tr w:rsidR="001A2E4E" w:rsidTr="0022600D">
        <w:tc>
          <w:tcPr>
            <w:tcW w:w="3510" w:type="dxa"/>
            <w:tcBorders>
              <w:top w:val="single" w:sz="4" w:space="0" w:color="auto"/>
              <w:left w:val="single" w:sz="4" w:space="0" w:color="auto"/>
              <w:bottom w:val="single" w:sz="4" w:space="0" w:color="auto"/>
              <w:right w:val="single" w:sz="4" w:space="0" w:color="auto"/>
            </w:tcBorders>
          </w:tcPr>
          <w:p w:rsidR="001A2E4E" w:rsidRDefault="001A2E4E" w:rsidP="0022600D">
            <w:pPr>
              <w:jc w:val="both"/>
            </w:pPr>
            <w:r>
              <w:t>Место оказания услуг</w:t>
            </w:r>
          </w:p>
        </w:tc>
        <w:tc>
          <w:tcPr>
            <w:tcW w:w="6660" w:type="dxa"/>
            <w:tcBorders>
              <w:top w:val="single" w:sz="4" w:space="0" w:color="auto"/>
              <w:left w:val="single" w:sz="4" w:space="0" w:color="auto"/>
              <w:bottom w:val="single" w:sz="4" w:space="0" w:color="auto"/>
              <w:right w:val="single" w:sz="4" w:space="0" w:color="auto"/>
            </w:tcBorders>
          </w:tcPr>
          <w:p w:rsidR="001A2E4E" w:rsidRDefault="001A2E4E" w:rsidP="0022600D">
            <w:r>
              <w:t>Город Алматы</w:t>
            </w:r>
          </w:p>
        </w:tc>
      </w:tr>
      <w:tr w:rsidR="001A2E4E" w:rsidTr="0022600D">
        <w:tc>
          <w:tcPr>
            <w:tcW w:w="3510" w:type="dxa"/>
            <w:tcBorders>
              <w:top w:val="single" w:sz="4" w:space="0" w:color="auto"/>
              <w:left w:val="single" w:sz="4" w:space="0" w:color="auto"/>
              <w:bottom w:val="single" w:sz="4" w:space="0" w:color="auto"/>
              <w:right w:val="single" w:sz="4" w:space="0" w:color="auto"/>
            </w:tcBorders>
          </w:tcPr>
          <w:p w:rsidR="001A2E4E" w:rsidRDefault="001A2E4E" w:rsidP="0022600D">
            <w:pPr>
              <w:jc w:val="both"/>
            </w:pPr>
            <w:r>
              <w:t>Наличие пунктов общественного питания</w:t>
            </w:r>
          </w:p>
        </w:tc>
        <w:tc>
          <w:tcPr>
            <w:tcW w:w="6660" w:type="dxa"/>
            <w:tcBorders>
              <w:top w:val="single" w:sz="4" w:space="0" w:color="auto"/>
              <w:left w:val="single" w:sz="4" w:space="0" w:color="auto"/>
              <w:bottom w:val="single" w:sz="4" w:space="0" w:color="auto"/>
              <w:right w:val="single" w:sz="4" w:space="0" w:color="auto"/>
            </w:tcBorders>
          </w:tcPr>
          <w:p w:rsidR="001A2E4E" w:rsidRDefault="001A2E4E" w:rsidP="0022600D">
            <w:r>
              <w:t>Обязательное наличие, расположение не более 200м от арендуемого помещения</w:t>
            </w:r>
          </w:p>
        </w:tc>
      </w:tr>
      <w:tr w:rsidR="001A2E4E" w:rsidTr="0022600D">
        <w:tc>
          <w:tcPr>
            <w:tcW w:w="3510" w:type="dxa"/>
            <w:tcBorders>
              <w:top w:val="single" w:sz="4" w:space="0" w:color="auto"/>
              <w:left w:val="single" w:sz="4" w:space="0" w:color="auto"/>
              <w:bottom w:val="single" w:sz="4" w:space="0" w:color="auto"/>
              <w:right w:val="single" w:sz="4" w:space="0" w:color="auto"/>
            </w:tcBorders>
          </w:tcPr>
          <w:p w:rsidR="001A2E4E" w:rsidRDefault="001A2E4E" w:rsidP="0022600D">
            <w:pPr>
              <w:jc w:val="both"/>
            </w:pPr>
            <w:r>
              <w:t>Наличие телекоммуникаций</w:t>
            </w:r>
          </w:p>
        </w:tc>
        <w:tc>
          <w:tcPr>
            <w:tcW w:w="6660" w:type="dxa"/>
            <w:tcBorders>
              <w:top w:val="single" w:sz="4" w:space="0" w:color="auto"/>
              <w:left w:val="single" w:sz="4" w:space="0" w:color="auto"/>
              <w:bottom w:val="single" w:sz="4" w:space="0" w:color="auto"/>
              <w:right w:val="single" w:sz="4" w:space="0" w:color="auto"/>
            </w:tcBorders>
          </w:tcPr>
          <w:p w:rsidR="001A2E4E" w:rsidRDefault="001A2E4E" w:rsidP="0022600D">
            <w:r>
              <w:t>Обязательное наличие сетевых точек в каждом кабинете не менее 4</w:t>
            </w:r>
          </w:p>
        </w:tc>
      </w:tr>
      <w:tr w:rsidR="001A2E4E" w:rsidTr="0022600D">
        <w:tc>
          <w:tcPr>
            <w:tcW w:w="3510" w:type="dxa"/>
            <w:tcBorders>
              <w:top w:val="single" w:sz="4" w:space="0" w:color="auto"/>
              <w:left w:val="single" w:sz="4" w:space="0" w:color="auto"/>
              <w:bottom w:val="single" w:sz="4" w:space="0" w:color="auto"/>
              <w:right w:val="single" w:sz="4" w:space="0" w:color="auto"/>
            </w:tcBorders>
          </w:tcPr>
          <w:p w:rsidR="001A2E4E" w:rsidRDefault="001A2E4E" w:rsidP="0022600D">
            <w:pPr>
              <w:jc w:val="both"/>
            </w:pPr>
            <w:r>
              <w:t>Правоустанавливающие документы на здание</w:t>
            </w:r>
          </w:p>
        </w:tc>
        <w:tc>
          <w:tcPr>
            <w:tcW w:w="6660" w:type="dxa"/>
            <w:tcBorders>
              <w:top w:val="single" w:sz="4" w:space="0" w:color="auto"/>
              <w:left w:val="single" w:sz="4" w:space="0" w:color="auto"/>
              <w:bottom w:val="single" w:sz="4" w:space="0" w:color="auto"/>
              <w:right w:val="single" w:sz="4" w:space="0" w:color="auto"/>
            </w:tcBorders>
          </w:tcPr>
          <w:p w:rsidR="001A2E4E" w:rsidRDefault="001A2E4E" w:rsidP="0022600D">
            <w:r>
              <w:t>Обязательное наличие, предоставление технического плана арендуемого помещения к заявке</w:t>
            </w:r>
          </w:p>
        </w:tc>
      </w:tr>
      <w:tr w:rsidR="001A2E4E" w:rsidTr="0022600D">
        <w:tc>
          <w:tcPr>
            <w:tcW w:w="3510" w:type="dxa"/>
            <w:tcBorders>
              <w:top w:val="single" w:sz="4" w:space="0" w:color="auto"/>
              <w:left w:val="single" w:sz="4" w:space="0" w:color="auto"/>
              <w:bottom w:val="single" w:sz="4" w:space="0" w:color="auto"/>
              <w:right w:val="single" w:sz="4" w:space="0" w:color="auto"/>
            </w:tcBorders>
          </w:tcPr>
          <w:p w:rsidR="001A2E4E" w:rsidRDefault="001A2E4E" w:rsidP="0022600D">
            <w:pPr>
              <w:jc w:val="both"/>
            </w:pPr>
          </w:p>
        </w:tc>
        <w:tc>
          <w:tcPr>
            <w:tcW w:w="6660" w:type="dxa"/>
            <w:tcBorders>
              <w:top w:val="single" w:sz="4" w:space="0" w:color="auto"/>
              <w:left w:val="single" w:sz="4" w:space="0" w:color="auto"/>
              <w:bottom w:val="single" w:sz="4" w:space="0" w:color="auto"/>
              <w:right w:val="single" w:sz="4" w:space="0" w:color="auto"/>
            </w:tcBorders>
          </w:tcPr>
          <w:p w:rsidR="001A2E4E" w:rsidRDefault="001A2E4E" w:rsidP="0022600D"/>
        </w:tc>
      </w:tr>
    </w:tbl>
    <w:p w:rsidR="001A2E4E" w:rsidRDefault="001A2E4E" w:rsidP="001A2E4E"/>
    <w:p w:rsidR="001A2E4E" w:rsidRDefault="001A2E4E" w:rsidP="001A2E4E">
      <w:pPr>
        <w:rPr>
          <w:b/>
          <w:sz w:val="16"/>
          <w:szCs w:val="16"/>
        </w:rPr>
      </w:pPr>
    </w:p>
    <w:p w:rsidR="001A2E4E" w:rsidRPr="005C45A3" w:rsidRDefault="001A2E4E" w:rsidP="001A2E4E">
      <w:pPr>
        <w:rPr>
          <w:b/>
          <w:sz w:val="16"/>
          <w:szCs w:val="16"/>
        </w:rPr>
      </w:pPr>
    </w:p>
    <w:tbl>
      <w:tblPr>
        <w:tblStyle w:val="af5"/>
        <w:tblW w:w="10036"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1"/>
        <w:gridCol w:w="4365"/>
      </w:tblGrid>
      <w:tr w:rsidR="001A2E4E" w:rsidRPr="00802DB7" w:rsidTr="0022600D">
        <w:trPr>
          <w:trHeight w:val="136"/>
        </w:trPr>
        <w:tc>
          <w:tcPr>
            <w:tcW w:w="5671" w:type="dxa"/>
          </w:tcPr>
          <w:p w:rsidR="001A2E4E" w:rsidRPr="00802DB7" w:rsidRDefault="001A2E4E" w:rsidP="0022600D">
            <w:pPr>
              <w:tabs>
                <w:tab w:val="left" w:pos="567"/>
              </w:tabs>
              <w:rPr>
                <w:sz w:val="22"/>
                <w:szCs w:val="22"/>
              </w:rPr>
            </w:pPr>
          </w:p>
        </w:tc>
        <w:tc>
          <w:tcPr>
            <w:tcW w:w="4365" w:type="dxa"/>
          </w:tcPr>
          <w:p w:rsidR="001A2E4E" w:rsidRPr="00802DB7" w:rsidRDefault="001A2E4E" w:rsidP="0022600D">
            <w:pPr>
              <w:tabs>
                <w:tab w:val="left" w:pos="567"/>
              </w:tabs>
              <w:rPr>
                <w:b/>
                <w:sz w:val="22"/>
                <w:szCs w:val="22"/>
              </w:rPr>
            </w:pPr>
          </w:p>
        </w:tc>
      </w:tr>
      <w:tr w:rsidR="001A2E4E" w:rsidRPr="006B414D" w:rsidTr="002260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6"/>
        </w:trPr>
        <w:tc>
          <w:tcPr>
            <w:tcW w:w="5671" w:type="dxa"/>
          </w:tcPr>
          <w:p w:rsidR="001A2E4E" w:rsidRPr="006B414D" w:rsidRDefault="001A2E4E" w:rsidP="0022600D">
            <w:pPr>
              <w:tabs>
                <w:tab w:val="left" w:pos="567"/>
              </w:tabs>
              <w:ind w:left="-108"/>
              <w:rPr>
                <w:b/>
                <w:sz w:val="28"/>
                <w:szCs w:val="28"/>
              </w:rPr>
            </w:pPr>
            <w:r w:rsidRPr="006B414D">
              <w:rPr>
                <w:b/>
                <w:sz w:val="28"/>
                <w:szCs w:val="28"/>
              </w:rPr>
              <w:t>Заказчик</w:t>
            </w:r>
          </w:p>
          <w:p w:rsidR="001A2E4E" w:rsidRPr="006B414D" w:rsidRDefault="001A2E4E" w:rsidP="0022600D">
            <w:pPr>
              <w:tabs>
                <w:tab w:val="left" w:pos="567"/>
              </w:tabs>
              <w:ind w:left="-108"/>
              <w:rPr>
                <w:b/>
                <w:sz w:val="28"/>
                <w:szCs w:val="28"/>
              </w:rPr>
            </w:pPr>
            <w:r>
              <w:rPr>
                <w:b/>
                <w:sz w:val="28"/>
                <w:szCs w:val="28"/>
              </w:rPr>
              <w:t xml:space="preserve">ТОО </w:t>
            </w:r>
            <w:r w:rsidRPr="006B414D">
              <w:rPr>
                <w:b/>
                <w:sz w:val="28"/>
                <w:szCs w:val="28"/>
              </w:rPr>
              <w:t>«</w:t>
            </w:r>
            <w:proofErr w:type="spellStart"/>
            <w:r w:rsidRPr="00866E6B">
              <w:rPr>
                <w:b/>
                <w:sz w:val="28"/>
                <w:szCs w:val="28"/>
              </w:rPr>
              <w:t>ҚазТрансГаз</w:t>
            </w:r>
            <w:proofErr w:type="spellEnd"/>
            <w:r w:rsidRPr="00866E6B">
              <w:rPr>
                <w:b/>
                <w:sz w:val="28"/>
                <w:szCs w:val="28"/>
              </w:rPr>
              <w:t xml:space="preserve"> </w:t>
            </w:r>
            <w:proofErr w:type="spellStart"/>
            <w:proofErr w:type="gramStart"/>
            <w:r w:rsidRPr="00866E6B">
              <w:rPr>
                <w:b/>
                <w:sz w:val="28"/>
                <w:szCs w:val="28"/>
              </w:rPr>
              <w:t>Өнімдері</w:t>
            </w:r>
            <w:proofErr w:type="spellEnd"/>
            <w:r w:rsidRPr="006B414D">
              <w:rPr>
                <w:b/>
                <w:sz w:val="28"/>
                <w:szCs w:val="28"/>
              </w:rPr>
              <w:t xml:space="preserve">»   </w:t>
            </w:r>
            <w:proofErr w:type="gramEnd"/>
            <w:r w:rsidRPr="006B414D">
              <w:rPr>
                <w:b/>
                <w:sz w:val="28"/>
                <w:szCs w:val="28"/>
              </w:rPr>
              <w:t xml:space="preserve">_____________________ </w:t>
            </w:r>
          </w:p>
          <w:p w:rsidR="001A2E4E" w:rsidRPr="006B414D" w:rsidRDefault="001A2E4E" w:rsidP="0022600D">
            <w:pPr>
              <w:tabs>
                <w:tab w:val="left" w:pos="567"/>
              </w:tabs>
              <w:ind w:left="-108"/>
              <w:rPr>
                <w:sz w:val="28"/>
                <w:szCs w:val="28"/>
              </w:rPr>
            </w:pPr>
            <w:r w:rsidRPr="006B414D">
              <w:rPr>
                <w:b/>
                <w:sz w:val="28"/>
                <w:szCs w:val="28"/>
              </w:rPr>
              <w:t xml:space="preserve">                                           Ф.И.О.</w:t>
            </w:r>
            <w:r w:rsidRPr="006B414D">
              <w:rPr>
                <w:sz w:val="28"/>
                <w:szCs w:val="28"/>
              </w:rPr>
              <w:t xml:space="preserve"> </w:t>
            </w:r>
          </w:p>
          <w:p w:rsidR="001A2E4E" w:rsidRPr="006B414D" w:rsidRDefault="001A2E4E" w:rsidP="0022600D">
            <w:pPr>
              <w:tabs>
                <w:tab w:val="left" w:pos="567"/>
              </w:tabs>
              <w:rPr>
                <w:sz w:val="28"/>
                <w:szCs w:val="28"/>
              </w:rPr>
            </w:pPr>
            <w:r w:rsidRPr="006B414D">
              <w:rPr>
                <w:b/>
                <w:sz w:val="28"/>
                <w:szCs w:val="28"/>
              </w:rPr>
              <w:t xml:space="preserve">               </w:t>
            </w:r>
            <w:r w:rsidRPr="006B414D">
              <w:rPr>
                <w:sz w:val="28"/>
                <w:szCs w:val="28"/>
              </w:rPr>
              <w:t>М.П.</w:t>
            </w:r>
          </w:p>
        </w:tc>
        <w:tc>
          <w:tcPr>
            <w:tcW w:w="4365" w:type="dxa"/>
          </w:tcPr>
          <w:p w:rsidR="001A2E4E" w:rsidRPr="006B414D" w:rsidRDefault="001A2E4E" w:rsidP="0022600D">
            <w:pPr>
              <w:tabs>
                <w:tab w:val="left" w:pos="567"/>
              </w:tabs>
              <w:rPr>
                <w:b/>
                <w:sz w:val="28"/>
                <w:szCs w:val="28"/>
              </w:rPr>
            </w:pPr>
            <w:r w:rsidRPr="006B414D">
              <w:rPr>
                <w:b/>
                <w:sz w:val="28"/>
                <w:szCs w:val="28"/>
              </w:rPr>
              <w:t>Исполнитель</w:t>
            </w:r>
          </w:p>
          <w:p w:rsidR="001A2E4E" w:rsidRPr="006B414D" w:rsidRDefault="001A2E4E" w:rsidP="0022600D">
            <w:pPr>
              <w:tabs>
                <w:tab w:val="left" w:pos="567"/>
              </w:tabs>
              <w:rPr>
                <w:b/>
                <w:sz w:val="28"/>
                <w:szCs w:val="28"/>
              </w:rPr>
            </w:pPr>
            <w:r w:rsidRPr="006B414D">
              <w:rPr>
                <w:b/>
                <w:sz w:val="28"/>
                <w:szCs w:val="28"/>
              </w:rPr>
              <w:t>«_______________________»</w:t>
            </w:r>
          </w:p>
          <w:p w:rsidR="001A2E4E" w:rsidRPr="006B414D" w:rsidRDefault="001A2E4E" w:rsidP="0022600D">
            <w:pPr>
              <w:tabs>
                <w:tab w:val="left" w:pos="567"/>
              </w:tabs>
              <w:rPr>
                <w:b/>
                <w:sz w:val="28"/>
                <w:szCs w:val="28"/>
              </w:rPr>
            </w:pPr>
            <w:r w:rsidRPr="006B414D">
              <w:rPr>
                <w:b/>
                <w:sz w:val="28"/>
                <w:szCs w:val="28"/>
              </w:rPr>
              <w:t>____________ ____________</w:t>
            </w:r>
          </w:p>
          <w:p w:rsidR="001A2E4E" w:rsidRPr="006B414D" w:rsidRDefault="001A2E4E" w:rsidP="0022600D">
            <w:pPr>
              <w:tabs>
                <w:tab w:val="left" w:pos="567"/>
              </w:tabs>
              <w:rPr>
                <w:b/>
                <w:sz w:val="28"/>
                <w:szCs w:val="28"/>
              </w:rPr>
            </w:pPr>
            <w:r w:rsidRPr="006B414D">
              <w:rPr>
                <w:sz w:val="28"/>
                <w:szCs w:val="28"/>
              </w:rPr>
              <w:t xml:space="preserve">                 М.П.</w:t>
            </w:r>
          </w:p>
        </w:tc>
      </w:tr>
    </w:tbl>
    <w:p w:rsidR="001A2E4E" w:rsidRDefault="001A2E4E" w:rsidP="001A2E4E">
      <w:pPr>
        <w:jc w:val="right"/>
        <w:rPr>
          <w:rStyle w:val="s0"/>
          <w:b/>
        </w:rPr>
        <w:sectPr w:rsidR="001A2E4E" w:rsidSect="00200368">
          <w:footerReference w:type="even" r:id="rId21"/>
          <w:footerReference w:type="default" r:id="rId22"/>
          <w:headerReference w:type="first" r:id="rId23"/>
          <w:pgSz w:w="11906" w:h="16838"/>
          <w:pgMar w:top="851" w:right="851" w:bottom="851" w:left="1134" w:header="709" w:footer="709" w:gutter="0"/>
          <w:cols w:space="720"/>
        </w:sectPr>
      </w:pPr>
    </w:p>
    <w:p w:rsidR="00D00F5B" w:rsidRPr="0024201E" w:rsidRDefault="00D00F5B" w:rsidP="001A2E4E">
      <w:pPr>
        <w:ind w:right="-1"/>
        <w:jc w:val="right"/>
        <w:rPr>
          <w:b/>
          <w:i/>
          <w:sz w:val="26"/>
          <w:szCs w:val="26"/>
        </w:rPr>
      </w:pPr>
      <w:r w:rsidRPr="0024201E">
        <w:rPr>
          <w:b/>
          <w:i/>
          <w:sz w:val="26"/>
          <w:szCs w:val="26"/>
        </w:rPr>
        <w:lastRenderedPageBreak/>
        <w:t>Приложение №</w:t>
      </w:r>
      <w:r>
        <w:rPr>
          <w:b/>
          <w:i/>
          <w:sz w:val="26"/>
          <w:szCs w:val="26"/>
        </w:rPr>
        <w:t>2</w:t>
      </w:r>
    </w:p>
    <w:p w:rsidR="00D00F5B" w:rsidRPr="0024201E" w:rsidRDefault="00D00F5B" w:rsidP="001A2E4E">
      <w:pPr>
        <w:ind w:right="-1"/>
        <w:jc w:val="right"/>
        <w:rPr>
          <w:b/>
          <w:i/>
          <w:sz w:val="26"/>
          <w:szCs w:val="26"/>
        </w:rPr>
      </w:pPr>
      <w:proofErr w:type="gramStart"/>
      <w:r w:rsidRPr="0024201E">
        <w:rPr>
          <w:b/>
          <w:i/>
          <w:sz w:val="26"/>
          <w:szCs w:val="26"/>
        </w:rPr>
        <w:t>к</w:t>
      </w:r>
      <w:proofErr w:type="gramEnd"/>
      <w:r w:rsidRPr="0024201E">
        <w:rPr>
          <w:b/>
          <w:i/>
          <w:sz w:val="26"/>
          <w:szCs w:val="26"/>
        </w:rPr>
        <w:t xml:space="preserve"> Договору №______________</w:t>
      </w:r>
    </w:p>
    <w:p w:rsidR="00D00F5B" w:rsidRDefault="00D00F5B" w:rsidP="001A2E4E">
      <w:pPr>
        <w:ind w:right="-1"/>
        <w:rPr>
          <w:b/>
          <w:i/>
          <w:sz w:val="26"/>
          <w:szCs w:val="26"/>
        </w:rPr>
      </w:pPr>
      <w:r w:rsidRPr="0024201E">
        <w:rPr>
          <w:b/>
          <w:i/>
          <w:sz w:val="26"/>
          <w:szCs w:val="26"/>
        </w:rPr>
        <w:t xml:space="preserve">           </w:t>
      </w:r>
      <w:r>
        <w:rPr>
          <w:b/>
          <w:i/>
          <w:sz w:val="26"/>
          <w:szCs w:val="26"/>
          <w:lang w:val="kk-KZ"/>
        </w:rPr>
        <w:t xml:space="preserve">                                                                                   </w:t>
      </w:r>
      <w:r w:rsidRPr="0024201E">
        <w:rPr>
          <w:b/>
          <w:i/>
          <w:sz w:val="26"/>
          <w:szCs w:val="26"/>
        </w:rPr>
        <w:t xml:space="preserve">   «___»_____________201</w:t>
      </w:r>
      <w:r w:rsidR="001A2E4E">
        <w:rPr>
          <w:b/>
          <w:i/>
          <w:sz w:val="26"/>
          <w:szCs w:val="26"/>
        </w:rPr>
        <w:t>__</w:t>
      </w:r>
      <w:r w:rsidRPr="0024201E">
        <w:rPr>
          <w:b/>
          <w:i/>
          <w:sz w:val="26"/>
          <w:szCs w:val="26"/>
        </w:rPr>
        <w:t>г.</w:t>
      </w:r>
    </w:p>
    <w:p w:rsidR="00D00F5B" w:rsidRPr="00B36B7A" w:rsidRDefault="00D00F5B" w:rsidP="00D00F5B">
      <w:pPr>
        <w:ind w:firstLine="400"/>
        <w:jc w:val="center"/>
        <w:rPr>
          <w:b/>
          <w:color w:val="000000"/>
          <w:sz w:val="28"/>
          <w:szCs w:val="28"/>
        </w:rPr>
      </w:pPr>
    </w:p>
    <w:p w:rsidR="00D00F5B" w:rsidRPr="00B36B7A" w:rsidRDefault="00D00F5B" w:rsidP="00D00F5B">
      <w:pPr>
        <w:ind w:firstLine="400"/>
        <w:jc w:val="center"/>
        <w:rPr>
          <w:bCs/>
          <w:sz w:val="28"/>
          <w:szCs w:val="28"/>
        </w:rPr>
      </w:pPr>
      <w:r w:rsidRPr="00B36B7A">
        <w:rPr>
          <w:b/>
          <w:color w:val="000000"/>
          <w:sz w:val="28"/>
          <w:szCs w:val="28"/>
        </w:rPr>
        <w:t>Банковская гарантия</w:t>
      </w:r>
    </w:p>
    <w:p w:rsidR="00D00F5B" w:rsidRPr="00B36B7A" w:rsidRDefault="00D00F5B" w:rsidP="00D00F5B">
      <w:pPr>
        <w:ind w:firstLine="400"/>
        <w:jc w:val="center"/>
        <w:rPr>
          <w:bCs/>
        </w:rPr>
      </w:pPr>
      <w:r w:rsidRPr="00B36B7A">
        <w:rPr>
          <w:bCs/>
          <w:color w:val="000000"/>
        </w:rPr>
        <w:t>(</w:t>
      </w:r>
      <w:proofErr w:type="gramStart"/>
      <w:r w:rsidRPr="00B36B7A">
        <w:rPr>
          <w:bCs/>
          <w:color w:val="000000"/>
        </w:rPr>
        <w:t>форма</w:t>
      </w:r>
      <w:proofErr w:type="gramEnd"/>
      <w:r w:rsidRPr="00B36B7A">
        <w:rPr>
          <w:bCs/>
          <w:color w:val="000000"/>
        </w:rPr>
        <w:t xml:space="preserve"> обеспечения исполнения</w:t>
      </w:r>
    </w:p>
    <w:p w:rsidR="00D00F5B" w:rsidRPr="00B36B7A" w:rsidRDefault="00D00F5B" w:rsidP="00D00F5B">
      <w:pPr>
        <w:ind w:firstLine="400"/>
        <w:jc w:val="center"/>
        <w:rPr>
          <w:bCs/>
        </w:rPr>
      </w:pPr>
      <w:proofErr w:type="gramStart"/>
      <w:r w:rsidRPr="00B36B7A">
        <w:rPr>
          <w:bCs/>
          <w:color w:val="000000"/>
        </w:rPr>
        <w:t>договора</w:t>
      </w:r>
      <w:proofErr w:type="gramEnd"/>
      <w:r w:rsidRPr="00B36B7A">
        <w:rPr>
          <w:bCs/>
          <w:color w:val="000000"/>
        </w:rPr>
        <w:t xml:space="preserve"> о закупках)</w:t>
      </w:r>
    </w:p>
    <w:p w:rsidR="00D00F5B" w:rsidRPr="00B36B7A" w:rsidRDefault="00D00F5B" w:rsidP="00D00F5B">
      <w:pPr>
        <w:ind w:firstLine="400"/>
        <w:jc w:val="center"/>
        <w:rPr>
          <w:bCs/>
        </w:rPr>
      </w:pPr>
      <w:r w:rsidRPr="00B36B7A">
        <w:rPr>
          <w:bCs/>
          <w:color w:val="000000"/>
        </w:rPr>
        <w:t> </w:t>
      </w:r>
    </w:p>
    <w:p w:rsidR="00D00F5B" w:rsidRPr="00B36B7A" w:rsidRDefault="00D00F5B" w:rsidP="00D00F5B">
      <w:pPr>
        <w:ind w:firstLine="400"/>
        <w:jc w:val="thaiDistribute"/>
        <w:rPr>
          <w:bCs/>
          <w:sz w:val="28"/>
          <w:szCs w:val="28"/>
        </w:rPr>
      </w:pPr>
      <w:r w:rsidRPr="00B36B7A">
        <w:rPr>
          <w:bCs/>
          <w:color w:val="000000"/>
          <w:sz w:val="28"/>
          <w:szCs w:val="28"/>
        </w:rPr>
        <w:t> Наименование банка: ___________________________________________</w:t>
      </w:r>
    </w:p>
    <w:p w:rsidR="00D00F5B" w:rsidRPr="00B36B7A" w:rsidRDefault="00D00F5B" w:rsidP="00D00F5B">
      <w:pPr>
        <w:ind w:firstLine="400"/>
        <w:jc w:val="thaiDistribute"/>
        <w:rPr>
          <w:bCs/>
          <w:sz w:val="20"/>
        </w:rPr>
      </w:pPr>
      <w:r w:rsidRPr="00B36B7A">
        <w:rPr>
          <w:bCs/>
          <w:color w:val="000000"/>
          <w:sz w:val="28"/>
          <w:szCs w:val="28"/>
        </w:rPr>
        <w:t>                                               </w:t>
      </w:r>
      <w:r w:rsidRPr="00B36B7A">
        <w:rPr>
          <w:bCs/>
          <w:color w:val="000000"/>
          <w:sz w:val="20"/>
        </w:rPr>
        <w:t>(</w:t>
      </w:r>
      <w:proofErr w:type="gramStart"/>
      <w:r w:rsidRPr="00B36B7A">
        <w:rPr>
          <w:bCs/>
          <w:color w:val="000000"/>
          <w:sz w:val="20"/>
        </w:rPr>
        <w:t>наименование</w:t>
      </w:r>
      <w:proofErr w:type="gramEnd"/>
      <w:r w:rsidRPr="00B36B7A">
        <w:rPr>
          <w:bCs/>
          <w:color w:val="000000"/>
          <w:sz w:val="20"/>
        </w:rPr>
        <w:t xml:space="preserve"> и реквизиты банка)</w:t>
      </w:r>
    </w:p>
    <w:p w:rsidR="00D00F5B" w:rsidRPr="00B36B7A" w:rsidRDefault="00D00F5B" w:rsidP="00D00F5B">
      <w:pPr>
        <w:ind w:firstLine="400"/>
        <w:jc w:val="thaiDistribute"/>
        <w:rPr>
          <w:bCs/>
          <w:sz w:val="28"/>
          <w:szCs w:val="28"/>
        </w:rPr>
      </w:pPr>
      <w:r w:rsidRPr="00B36B7A">
        <w:rPr>
          <w:bCs/>
          <w:color w:val="000000"/>
          <w:sz w:val="28"/>
          <w:szCs w:val="28"/>
        </w:rPr>
        <w:t> Кому: __________________________________________________________________</w:t>
      </w:r>
    </w:p>
    <w:p w:rsidR="00D00F5B" w:rsidRPr="00B36B7A" w:rsidRDefault="00D00F5B" w:rsidP="00D00F5B">
      <w:pPr>
        <w:ind w:firstLine="400"/>
        <w:jc w:val="thaiDistribute"/>
        <w:rPr>
          <w:bCs/>
          <w:sz w:val="20"/>
        </w:rPr>
      </w:pPr>
      <w:r w:rsidRPr="00B36B7A">
        <w:rPr>
          <w:bCs/>
          <w:color w:val="000000"/>
          <w:sz w:val="28"/>
          <w:szCs w:val="28"/>
        </w:rPr>
        <w:t>                                            </w:t>
      </w:r>
      <w:r w:rsidRPr="00B36B7A">
        <w:rPr>
          <w:bCs/>
          <w:color w:val="000000"/>
          <w:sz w:val="20"/>
        </w:rPr>
        <w:t>(</w:t>
      </w:r>
      <w:proofErr w:type="gramStart"/>
      <w:r w:rsidRPr="00B36B7A">
        <w:rPr>
          <w:bCs/>
          <w:color w:val="000000"/>
          <w:sz w:val="20"/>
        </w:rPr>
        <w:t>наименование</w:t>
      </w:r>
      <w:proofErr w:type="gramEnd"/>
      <w:r w:rsidRPr="00B36B7A">
        <w:rPr>
          <w:bCs/>
          <w:color w:val="000000"/>
          <w:sz w:val="20"/>
        </w:rPr>
        <w:t xml:space="preserve"> и реквизиты заказчика)</w:t>
      </w:r>
    </w:p>
    <w:p w:rsidR="00D00F5B" w:rsidRPr="00B36B7A" w:rsidRDefault="00D00F5B" w:rsidP="00D00F5B">
      <w:pPr>
        <w:ind w:firstLine="400"/>
        <w:jc w:val="thaiDistribute"/>
        <w:rPr>
          <w:bCs/>
          <w:color w:val="000000"/>
          <w:sz w:val="28"/>
          <w:szCs w:val="28"/>
        </w:rPr>
      </w:pPr>
    </w:p>
    <w:p w:rsidR="00D00F5B" w:rsidRPr="00B36B7A" w:rsidRDefault="00D00F5B" w:rsidP="00D00F5B">
      <w:pPr>
        <w:ind w:firstLine="400"/>
        <w:jc w:val="center"/>
        <w:rPr>
          <w:b/>
          <w:bCs/>
          <w:sz w:val="28"/>
          <w:szCs w:val="28"/>
        </w:rPr>
      </w:pPr>
      <w:r w:rsidRPr="00B36B7A">
        <w:rPr>
          <w:b/>
          <w:bCs/>
          <w:color w:val="000000"/>
          <w:sz w:val="28"/>
          <w:szCs w:val="28"/>
        </w:rPr>
        <w:t>Гарантийное обязательство № ___</w:t>
      </w:r>
    </w:p>
    <w:p w:rsidR="00D00F5B" w:rsidRPr="00B36B7A" w:rsidRDefault="00D00F5B" w:rsidP="00D00F5B">
      <w:pPr>
        <w:ind w:firstLine="400"/>
        <w:jc w:val="thaiDistribute"/>
        <w:rPr>
          <w:bCs/>
          <w:sz w:val="28"/>
          <w:szCs w:val="28"/>
        </w:rPr>
      </w:pPr>
      <w:r w:rsidRPr="00B36B7A">
        <w:rPr>
          <w:bCs/>
          <w:color w:val="000000"/>
          <w:sz w:val="28"/>
          <w:szCs w:val="28"/>
        </w:rPr>
        <w:t> </w:t>
      </w:r>
    </w:p>
    <w:tbl>
      <w:tblPr>
        <w:tblW w:w="5000" w:type="pct"/>
        <w:tblCellMar>
          <w:left w:w="0" w:type="dxa"/>
          <w:right w:w="0" w:type="dxa"/>
        </w:tblCellMar>
        <w:tblLook w:val="04A0" w:firstRow="1" w:lastRow="0" w:firstColumn="1" w:lastColumn="0" w:noHBand="0" w:noVBand="1"/>
      </w:tblPr>
      <w:tblGrid>
        <w:gridCol w:w="4737"/>
        <w:gridCol w:w="4738"/>
      </w:tblGrid>
      <w:tr w:rsidR="00D00F5B" w:rsidRPr="00B36B7A" w:rsidTr="00200368">
        <w:tc>
          <w:tcPr>
            <w:tcW w:w="2500" w:type="pct"/>
            <w:tcMar>
              <w:top w:w="0" w:type="dxa"/>
              <w:left w:w="108" w:type="dxa"/>
              <w:bottom w:w="0" w:type="dxa"/>
              <w:right w:w="108" w:type="dxa"/>
            </w:tcMar>
          </w:tcPr>
          <w:p w:rsidR="00D00F5B" w:rsidRPr="00B36B7A" w:rsidRDefault="00D00F5B" w:rsidP="00200368">
            <w:pPr>
              <w:jc w:val="center"/>
              <w:rPr>
                <w:bCs/>
                <w:sz w:val="28"/>
                <w:szCs w:val="28"/>
              </w:rPr>
            </w:pPr>
            <w:r w:rsidRPr="00B36B7A">
              <w:rPr>
                <w:bCs/>
                <w:color w:val="000000"/>
                <w:sz w:val="28"/>
                <w:szCs w:val="28"/>
              </w:rPr>
              <w:t>__________________</w:t>
            </w:r>
          </w:p>
          <w:p w:rsidR="00D00F5B" w:rsidRPr="00B36B7A" w:rsidRDefault="00D00F5B" w:rsidP="00200368">
            <w:pPr>
              <w:jc w:val="center"/>
              <w:rPr>
                <w:bCs/>
                <w:sz w:val="20"/>
              </w:rPr>
            </w:pPr>
            <w:r w:rsidRPr="00B36B7A">
              <w:rPr>
                <w:bCs/>
                <w:color w:val="000000"/>
                <w:sz w:val="20"/>
              </w:rPr>
              <w:t>(</w:t>
            </w:r>
            <w:proofErr w:type="gramStart"/>
            <w:r w:rsidRPr="00B36B7A">
              <w:rPr>
                <w:bCs/>
                <w:color w:val="000000"/>
                <w:sz w:val="20"/>
              </w:rPr>
              <w:t>место</w:t>
            </w:r>
            <w:proofErr w:type="gramEnd"/>
            <w:r w:rsidRPr="00B36B7A">
              <w:rPr>
                <w:bCs/>
                <w:color w:val="000000"/>
                <w:sz w:val="20"/>
              </w:rPr>
              <w:t xml:space="preserve"> нахождения)</w:t>
            </w:r>
          </w:p>
        </w:tc>
        <w:tc>
          <w:tcPr>
            <w:tcW w:w="2500" w:type="pct"/>
            <w:tcMar>
              <w:top w:w="0" w:type="dxa"/>
              <w:left w:w="108" w:type="dxa"/>
              <w:bottom w:w="0" w:type="dxa"/>
              <w:right w:w="108" w:type="dxa"/>
            </w:tcMar>
          </w:tcPr>
          <w:p w:rsidR="00D00F5B" w:rsidRPr="00B36B7A" w:rsidRDefault="00D00F5B" w:rsidP="00200368">
            <w:pPr>
              <w:jc w:val="center"/>
              <w:rPr>
                <w:bCs/>
                <w:sz w:val="28"/>
                <w:szCs w:val="28"/>
              </w:rPr>
            </w:pPr>
            <w:r w:rsidRPr="00B36B7A">
              <w:rPr>
                <w:bCs/>
                <w:color w:val="000000"/>
                <w:sz w:val="28"/>
                <w:szCs w:val="28"/>
              </w:rPr>
              <w:t>«___»___________ _____ г.</w:t>
            </w:r>
          </w:p>
          <w:p w:rsidR="00D00F5B" w:rsidRPr="00B36B7A" w:rsidRDefault="00D00F5B" w:rsidP="00200368">
            <w:pPr>
              <w:jc w:val="center"/>
              <w:rPr>
                <w:bCs/>
                <w:sz w:val="28"/>
                <w:szCs w:val="28"/>
              </w:rPr>
            </w:pPr>
            <w:r w:rsidRPr="00B36B7A">
              <w:rPr>
                <w:bCs/>
                <w:color w:val="000000"/>
                <w:sz w:val="28"/>
                <w:szCs w:val="28"/>
              </w:rPr>
              <w:t> </w:t>
            </w:r>
          </w:p>
        </w:tc>
      </w:tr>
    </w:tbl>
    <w:p w:rsidR="00D00F5B" w:rsidRPr="00B36B7A" w:rsidRDefault="00D00F5B" w:rsidP="00D00F5B">
      <w:pPr>
        <w:ind w:firstLine="400"/>
        <w:jc w:val="thaiDistribute"/>
        <w:rPr>
          <w:bCs/>
          <w:sz w:val="28"/>
          <w:szCs w:val="28"/>
        </w:rPr>
      </w:pPr>
      <w:r w:rsidRPr="00B36B7A">
        <w:rPr>
          <w:bCs/>
          <w:color w:val="000000"/>
          <w:sz w:val="28"/>
          <w:szCs w:val="28"/>
        </w:rPr>
        <w:t> </w:t>
      </w:r>
    </w:p>
    <w:p w:rsidR="00D00F5B" w:rsidRPr="00B36B7A" w:rsidRDefault="00D00F5B" w:rsidP="00D00F5B">
      <w:pPr>
        <w:ind w:firstLine="400"/>
        <w:jc w:val="thaiDistribute"/>
        <w:rPr>
          <w:bCs/>
          <w:sz w:val="28"/>
          <w:szCs w:val="28"/>
        </w:rPr>
      </w:pPr>
      <w:r w:rsidRPr="00B36B7A">
        <w:rPr>
          <w:bCs/>
          <w:color w:val="000000"/>
          <w:sz w:val="28"/>
          <w:szCs w:val="28"/>
        </w:rPr>
        <w:t>Принимая во внимание, что __________________________________,</w:t>
      </w:r>
    </w:p>
    <w:p w:rsidR="00D00F5B" w:rsidRPr="00B36B7A" w:rsidRDefault="00D00F5B" w:rsidP="00D00F5B">
      <w:pPr>
        <w:ind w:firstLine="400"/>
        <w:jc w:val="thaiDistribute"/>
        <w:rPr>
          <w:bCs/>
          <w:sz w:val="20"/>
        </w:rPr>
      </w:pPr>
      <w:r w:rsidRPr="00B36B7A">
        <w:rPr>
          <w:bCs/>
          <w:color w:val="000000"/>
          <w:sz w:val="20"/>
        </w:rPr>
        <w:t>                                                                                                          (</w:t>
      </w:r>
      <w:proofErr w:type="gramStart"/>
      <w:r w:rsidRPr="00B36B7A">
        <w:rPr>
          <w:bCs/>
          <w:color w:val="000000"/>
          <w:sz w:val="20"/>
        </w:rPr>
        <w:t>наименование</w:t>
      </w:r>
      <w:proofErr w:type="gramEnd"/>
      <w:r w:rsidRPr="00B36B7A">
        <w:rPr>
          <w:bCs/>
          <w:color w:val="000000"/>
          <w:sz w:val="20"/>
        </w:rPr>
        <w:t xml:space="preserve"> поставщика)</w:t>
      </w:r>
    </w:p>
    <w:p w:rsidR="00D00F5B" w:rsidRPr="00B36B7A" w:rsidRDefault="00D00F5B" w:rsidP="00D00F5B">
      <w:pPr>
        <w:ind w:firstLine="400"/>
        <w:jc w:val="thaiDistribute"/>
        <w:rPr>
          <w:bCs/>
          <w:sz w:val="28"/>
          <w:szCs w:val="28"/>
        </w:rPr>
      </w:pPr>
      <w:r w:rsidRPr="00B36B7A">
        <w:rPr>
          <w:bCs/>
          <w:color w:val="000000"/>
          <w:sz w:val="28"/>
          <w:szCs w:val="28"/>
        </w:rPr>
        <w:t>«Поставщик», заключил (</w:t>
      </w:r>
      <w:proofErr w:type="spellStart"/>
      <w:r w:rsidRPr="00B36B7A">
        <w:rPr>
          <w:bCs/>
          <w:color w:val="000000"/>
          <w:sz w:val="28"/>
          <w:szCs w:val="28"/>
        </w:rPr>
        <w:t>ит</w:t>
      </w:r>
      <w:proofErr w:type="spellEnd"/>
      <w:r w:rsidRPr="00B36B7A">
        <w:rPr>
          <w:bCs/>
          <w:color w:val="000000"/>
          <w:sz w:val="28"/>
          <w:szCs w:val="28"/>
        </w:rPr>
        <w:t>)* договор о закупках №__ от ______ г. (далее - Договор) на поставку (выполнение, оказание)</w:t>
      </w:r>
    </w:p>
    <w:p w:rsidR="00D00F5B" w:rsidRPr="00B36B7A" w:rsidRDefault="00D00F5B" w:rsidP="00D00F5B">
      <w:pPr>
        <w:jc w:val="thaiDistribute"/>
        <w:rPr>
          <w:bCs/>
          <w:sz w:val="28"/>
          <w:szCs w:val="28"/>
        </w:rPr>
      </w:pPr>
      <w:r w:rsidRPr="00B36B7A">
        <w:rPr>
          <w:bCs/>
          <w:color w:val="000000"/>
          <w:sz w:val="28"/>
          <w:szCs w:val="28"/>
        </w:rPr>
        <w:t>_______________________________________________________</w:t>
      </w:r>
      <w:proofErr w:type="gramStart"/>
      <w:r w:rsidRPr="00B36B7A">
        <w:rPr>
          <w:bCs/>
          <w:color w:val="000000"/>
          <w:sz w:val="28"/>
          <w:szCs w:val="28"/>
        </w:rPr>
        <w:t>и  Вами</w:t>
      </w:r>
      <w:proofErr w:type="gramEnd"/>
      <w:r w:rsidRPr="00B36B7A">
        <w:rPr>
          <w:bCs/>
          <w:color w:val="000000"/>
          <w:sz w:val="28"/>
          <w:szCs w:val="28"/>
        </w:rPr>
        <w:t xml:space="preserve"> было</w:t>
      </w:r>
    </w:p>
    <w:p w:rsidR="00D00F5B" w:rsidRPr="00B36B7A" w:rsidRDefault="00D00F5B" w:rsidP="00D00F5B">
      <w:pPr>
        <w:ind w:firstLine="400"/>
        <w:jc w:val="thaiDistribute"/>
        <w:rPr>
          <w:bCs/>
          <w:sz w:val="20"/>
        </w:rPr>
      </w:pPr>
      <w:r w:rsidRPr="00B36B7A">
        <w:rPr>
          <w:bCs/>
          <w:color w:val="000000"/>
          <w:sz w:val="20"/>
        </w:rPr>
        <w:t xml:space="preserve">                                                       (</w:t>
      </w:r>
      <w:proofErr w:type="gramStart"/>
      <w:r w:rsidRPr="00B36B7A">
        <w:rPr>
          <w:bCs/>
          <w:color w:val="000000"/>
          <w:sz w:val="20"/>
        </w:rPr>
        <w:t>описание</w:t>
      </w:r>
      <w:proofErr w:type="gramEnd"/>
      <w:r w:rsidRPr="00B36B7A">
        <w:rPr>
          <w:bCs/>
          <w:color w:val="000000"/>
          <w:sz w:val="20"/>
        </w:rPr>
        <w:t xml:space="preserve"> товаров, работ или услуг)</w:t>
      </w:r>
    </w:p>
    <w:p w:rsidR="00D00F5B" w:rsidRPr="00B36B7A" w:rsidRDefault="00D00F5B" w:rsidP="00D00F5B">
      <w:pPr>
        <w:ind w:firstLine="400"/>
        <w:jc w:val="thaiDistribute"/>
        <w:rPr>
          <w:bCs/>
          <w:sz w:val="28"/>
          <w:szCs w:val="28"/>
        </w:rPr>
      </w:pPr>
      <w:proofErr w:type="gramStart"/>
      <w:r w:rsidRPr="00B36B7A">
        <w:rPr>
          <w:bCs/>
          <w:color w:val="000000"/>
          <w:sz w:val="28"/>
          <w:szCs w:val="28"/>
        </w:rPr>
        <w:t>предусмотрено</w:t>
      </w:r>
      <w:proofErr w:type="gramEnd"/>
      <w:r w:rsidRPr="00B36B7A">
        <w:rPr>
          <w:bCs/>
          <w:color w:val="000000"/>
          <w:sz w:val="28"/>
          <w:szCs w:val="28"/>
        </w:rPr>
        <w:t xml:space="preserve"> в Договоре, что Поставщик внесет обеспечение его исполнения в виде банковской гарантии на общую сумму</w:t>
      </w:r>
    </w:p>
    <w:p w:rsidR="00D00F5B" w:rsidRPr="00B36B7A" w:rsidRDefault="00D00F5B" w:rsidP="00D00F5B">
      <w:pPr>
        <w:jc w:val="thaiDistribute"/>
        <w:rPr>
          <w:bCs/>
          <w:sz w:val="28"/>
          <w:szCs w:val="28"/>
        </w:rPr>
      </w:pPr>
      <w:r w:rsidRPr="00B36B7A">
        <w:rPr>
          <w:bCs/>
          <w:color w:val="000000"/>
          <w:sz w:val="28"/>
          <w:szCs w:val="28"/>
        </w:rPr>
        <w:t>_________ тенге, настоящим _______________________________________</w:t>
      </w:r>
    </w:p>
    <w:p w:rsidR="00D00F5B" w:rsidRPr="00B36B7A" w:rsidRDefault="00D00F5B" w:rsidP="00D00F5B">
      <w:pPr>
        <w:ind w:firstLine="400"/>
        <w:jc w:val="thaiDistribute"/>
        <w:rPr>
          <w:bCs/>
          <w:sz w:val="20"/>
        </w:rPr>
      </w:pPr>
      <w:r w:rsidRPr="00B36B7A">
        <w:rPr>
          <w:bCs/>
          <w:color w:val="000000"/>
          <w:sz w:val="20"/>
        </w:rPr>
        <w:t>                                                                                               (</w:t>
      </w:r>
      <w:proofErr w:type="gramStart"/>
      <w:r w:rsidRPr="00B36B7A">
        <w:rPr>
          <w:bCs/>
          <w:color w:val="000000"/>
          <w:sz w:val="20"/>
        </w:rPr>
        <w:t>наименование</w:t>
      </w:r>
      <w:proofErr w:type="gramEnd"/>
      <w:r w:rsidRPr="00B36B7A">
        <w:rPr>
          <w:bCs/>
          <w:color w:val="000000"/>
          <w:sz w:val="20"/>
        </w:rPr>
        <w:t xml:space="preserve"> банка)</w:t>
      </w:r>
    </w:p>
    <w:p w:rsidR="00D00F5B" w:rsidRPr="00B36B7A" w:rsidRDefault="00D00F5B" w:rsidP="00D00F5B">
      <w:pPr>
        <w:ind w:firstLine="400"/>
        <w:jc w:val="thaiDistribute"/>
        <w:rPr>
          <w:bCs/>
          <w:sz w:val="28"/>
          <w:szCs w:val="28"/>
        </w:rPr>
      </w:pPr>
      <w:proofErr w:type="gramStart"/>
      <w:r w:rsidRPr="00B36B7A">
        <w:rPr>
          <w:bCs/>
          <w:color w:val="000000"/>
          <w:sz w:val="28"/>
          <w:szCs w:val="28"/>
        </w:rPr>
        <w:t>подтверждаем</w:t>
      </w:r>
      <w:proofErr w:type="gramEnd"/>
      <w:r w:rsidRPr="00B36B7A">
        <w:rPr>
          <w:bCs/>
          <w:color w:val="000000"/>
          <w:sz w:val="28"/>
          <w:szCs w:val="28"/>
        </w:rPr>
        <w:t>, что являемся гарантом по вышеуказанному Договору и берем на себя безотзывное обязательство выплатить Вам по Вашему</w:t>
      </w:r>
    </w:p>
    <w:p w:rsidR="00D00F5B" w:rsidRPr="00B36B7A" w:rsidRDefault="00D00F5B" w:rsidP="00D00F5B">
      <w:pPr>
        <w:ind w:firstLine="400"/>
        <w:jc w:val="thaiDistribute"/>
        <w:rPr>
          <w:bCs/>
          <w:sz w:val="28"/>
          <w:szCs w:val="28"/>
        </w:rPr>
      </w:pPr>
      <w:proofErr w:type="gramStart"/>
      <w:r w:rsidRPr="00B36B7A">
        <w:rPr>
          <w:bCs/>
          <w:color w:val="000000"/>
          <w:sz w:val="28"/>
          <w:szCs w:val="28"/>
        </w:rPr>
        <w:t>требованию</w:t>
      </w:r>
      <w:proofErr w:type="gramEnd"/>
      <w:r w:rsidRPr="00B36B7A">
        <w:rPr>
          <w:bCs/>
          <w:color w:val="000000"/>
          <w:sz w:val="28"/>
          <w:szCs w:val="28"/>
        </w:rPr>
        <w:t xml:space="preserve"> сумму, равную______________________________________</w:t>
      </w:r>
    </w:p>
    <w:p w:rsidR="00D00F5B" w:rsidRPr="00B36B7A" w:rsidRDefault="00D00F5B" w:rsidP="00D00F5B">
      <w:pPr>
        <w:ind w:firstLine="400"/>
        <w:jc w:val="thaiDistribute"/>
        <w:rPr>
          <w:bCs/>
          <w:sz w:val="20"/>
        </w:rPr>
      </w:pPr>
      <w:r w:rsidRPr="00B36B7A">
        <w:rPr>
          <w:bCs/>
          <w:color w:val="000000"/>
          <w:sz w:val="20"/>
        </w:rPr>
        <w:t xml:space="preserve">                                                                                                     (</w:t>
      </w:r>
      <w:proofErr w:type="gramStart"/>
      <w:r w:rsidRPr="00B36B7A">
        <w:rPr>
          <w:bCs/>
          <w:color w:val="000000"/>
          <w:sz w:val="20"/>
        </w:rPr>
        <w:t>сумма</w:t>
      </w:r>
      <w:proofErr w:type="gramEnd"/>
      <w:r w:rsidRPr="00B36B7A">
        <w:rPr>
          <w:bCs/>
          <w:color w:val="000000"/>
          <w:sz w:val="20"/>
        </w:rPr>
        <w:t xml:space="preserve"> в цифрах и прописью)</w:t>
      </w:r>
    </w:p>
    <w:p w:rsidR="00D00F5B" w:rsidRPr="00B36B7A" w:rsidRDefault="00D00F5B" w:rsidP="00D00F5B">
      <w:pPr>
        <w:ind w:firstLine="400"/>
        <w:jc w:val="thaiDistribute"/>
        <w:rPr>
          <w:bCs/>
          <w:sz w:val="28"/>
          <w:szCs w:val="28"/>
        </w:rPr>
      </w:pPr>
      <w:proofErr w:type="gramStart"/>
      <w:r w:rsidRPr="00B36B7A">
        <w:rPr>
          <w:bCs/>
          <w:color w:val="000000"/>
          <w:sz w:val="28"/>
          <w:szCs w:val="28"/>
        </w:rPr>
        <w:t>по</w:t>
      </w:r>
      <w:proofErr w:type="gramEnd"/>
      <w:r w:rsidRPr="00B36B7A">
        <w:rPr>
          <w:bCs/>
          <w:color w:val="000000"/>
          <w:sz w:val="28"/>
          <w:szCs w:val="28"/>
        </w:rPr>
        <w:t xml:space="preserve"> получении Вашего письменного требования на оплату, а также письменного подтверждения того, что Поставщик не исполнил или исполнил ненадлежащим образом свои обязательства по Договору.</w:t>
      </w:r>
    </w:p>
    <w:p w:rsidR="00D00F5B" w:rsidRPr="00B36B7A" w:rsidRDefault="00D00F5B" w:rsidP="00D00F5B">
      <w:pPr>
        <w:ind w:firstLine="400"/>
        <w:jc w:val="thaiDistribute"/>
        <w:rPr>
          <w:bCs/>
          <w:sz w:val="28"/>
          <w:szCs w:val="28"/>
        </w:rPr>
      </w:pPr>
      <w:r w:rsidRPr="00B36B7A">
        <w:rPr>
          <w:bCs/>
          <w:color w:val="000000"/>
          <w:sz w:val="28"/>
          <w:szCs w:val="28"/>
        </w:rPr>
        <w:t> Данное гарантийное обязательство вступает в силу с момента его подписания и действует до момента полного исполнения Поставщиком своих обязательств по Договору.</w:t>
      </w:r>
    </w:p>
    <w:p w:rsidR="00D00F5B" w:rsidRPr="00B36B7A" w:rsidRDefault="00D00F5B" w:rsidP="00D00F5B">
      <w:pPr>
        <w:ind w:firstLine="400"/>
        <w:jc w:val="thaiDistribute"/>
        <w:rPr>
          <w:bCs/>
          <w:sz w:val="28"/>
          <w:szCs w:val="28"/>
        </w:rPr>
      </w:pPr>
      <w:r w:rsidRPr="00B36B7A">
        <w:rPr>
          <w:bCs/>
          <w:color w:val="000000"/>
          <w:sz w:val="28"/>
          <w:szCs w:val="28"/>
        </w:rPr>
        <w:t> Все права и обязанности, возникающие в связи с настоящим гарантийным обязательством, регулируются законодательством Республики Казахстан.</w:t>
      </w:r>
    </w:p>
    <w:p w:rsidR="00D00F5B" w:rsidRPr="00B36B7A" w:rsidRDefault="00D00F5B" w:rsidP="00D00F5B">
      <w:pPr>
        <w:ind w:firstLine="400"/>
        <w:jc w:val="thaiDistribute"/>
        <w:rPr>
          <w:bCs/>
          <w:color w:val="000000"/>
          <w:sz w:val="28"/>
          <w:szCs w:val="28"/>
        </w:rPr>
      </w:pPr>
    </w:p>
    <w:tbl>
      <w:tblPr>
        <w:tblW w:w="5000" w:type="pct"/>
        <w:tblCellMar>
          <w:left w:w="0" w:type="dxa"/>
          <w:right w:w="0" w:type="dxa"/>
        </w:tblCellMar>
        <w:tblLook w:val="04A0" w:firstRow="1" w:lastRow="0" w:firstColumn="1" w:lastColumn="0" w:noHBand="0" w:noVBand="1"/>
      </w:tblPr>
      <w:tblGrid>
        <w:gridCol w:w="4737"/>
        <w:gridCol w:w="4738"/>
      </w:tblGrid>
      <w:tr w:rsidR="00D00F5B" w:rsidRPr="00B36B7A" w:rsidTr="00200368">
        <w:tc>
          <w:tcPr>
            <w:tcW w:w="2500" w:type="pct"/>
            <w:tcMar>
              <w:top w:w="0" w:type="dxa"/>
              <w:left w:w="108" w:type="dxa"/>
              <w:bottom w:w="0" w:type="dxa"/>
              <w:right w:w="108" w:type="dxa"/>
            </w:tcMar>
          </w:tcPr>
          <w:p w:rsidR="00D00F5B" w:rsidRPr="00B36B7A" w:rsidRDefault="00D00F5B" w:rsidP="00200368">
            <w:pPr>
              <w:jc w:val="center"/>
              <w:rPr>
                <w:b/>
                <w:bCs/>
                <w:sz w:val="28"/>
                <w:szCs w:val="28"/>
              </w:rPr>
            </w:pPr>
            <w:r w:rsidRPr="00B36B7A">
              <w:rPr>
                <w:b/>
                <w:bCs/>
                <w:color w:val="000000"/>
                <w:sz w:val="28"/>
                <w:szCs w:val="28"/>
              </w:rPr>
              <w:t>Подпись и печать гарантов</w:t>
            </w:r>
          </w:p>
        </w:tc>
        <w:tc>
          <w:tcPr>
            <w:tcW w:w="2500" w:type="pct"/>
            <w:tcMar>
              <w:top w:w="0" w:type="dxa"/>
              <w:left w:w="108" w:type="dxa"/>
              <w:bottom w:w="0" w:type="dxa"/>
              <w:right w:w="108" w:type="dxa"/>
            </w:tcMar>
          </w:tcPr>
          <w:p w:rsidR="00D00F5B" w:rsidRPr="00B36B7A" w:rsidRDefault="00D00F5B" w:rsidP="00200368">
            <w:pPr>
              <w:jc w:val="center"/>
              <w:rPr>
                <w:b/>
                <w:bCs/>
                <w:sz w:val="28"/>
                <w:szCs w:val="28"/>
              </w:rPr>
            </w:pPr>
            <w:r w:rsidRPr="00B36B7A">
              <w:rPr>
                <w:b/>
                <w:bCs/>
                <w:color w:val="000000"/>
                <w:sz w:val="28"/>
                <w:szCs w:val="28"/>
              </w:rPr>
              <w:t>Дата и адрес</w:t>
            </w:r>
          </w:p>
        </w:tc>
      </w:tr>
    </w:tbl>
    <w:p w:rsidR="00D00F5B" w:rsidRPr="00B36B7A" w:rsidRDefault="00D00F5B" w:rsidP="00D00F5B">
      <w:pPr>
        <w:jc w:val="thaiDistribute"/>
        <w:rPr>
          <w:bCs/>
          <w:color w:val="000000"/>
          <w:sz w:val="28"/>
          <w:szCs w:val="28"/>
        </w:rPr>
        <w:sectPr w:rsidR="00D00F5B" w:rsidRPr="00B36B7A" w:rsidSect="00200368">
          <w:footerReference w:type="even" r:id="rId24"/>
          <w:footerReference w:type="default" r:id="rId25"/>
          <w:pgSz w:w="11906" w:h="16838" w:code="9"/>
          <w:pgMar w:top="1134" w:right="991" w:bottom="993" w:left="1440" w:header="709" w:footer="709" w:gutter="0"/>
          <w:cols w:space="708"/>
          <w:docGrid w:linePitch="360"/>
        </w:sectPr>
      </w:pPr>
    </w:p>
    <w:p w:rsidR="001A2E4E" w:rsidRPr="0024201E" w:rsidRDefault="00D00F5B" w:rsidP="001A2E4E">
      <w:pPr>
        <w:ind w:right="-1"/>
        <w:jc w:val="right"/>
        <w:rPr>
          <w:b/>
          <w:i/>
          <w:sz w:val="26"/>
          <w:szCs w:val="26"/>
        </w:rPr>
      </w:pPr>
      <w:r>
        <w:rPr>
          <w:b/>
          <w:bCs/>
          <w:color w:val="000000"/>
          <w:spacing w:val="-3"/>
          <w:sz w:val="28"/>
          <w:szCs w:val="28"/>
        </w:rPr>
        <w:lastRenderedPageBreak/>
        <w:t xml:space="preserve">                                                                                                                                                                   </w:t>
      </w:r>
      <w:r w:rsidR="001A2E4E" w:rsidRPr="0024201E">
        <w:rPr>
          <w:b/>
          <w:i/>
          <w:sz w:val="26"/>
          <w:szCs w:val="26"/>
        </w:rPr>
        <w:t>Приложение №</w:t>
      </w:r>
      <w:r w:rsidR="001A2E4E">
        <w:rPr>
          <w:b/>
          <w:i/>
          <w:sz w:val="26"/>
          <w:szCs w:val="26"/>
        </w:rPr>
        <w:t>3</w:t>
      </w:r>
    </w:p>
    <w:p w:rsidR="001A2E4E" w:rsidRPr="0024201E" w:rsidRDefault="001A2E4E" w:rsidP="001A2E4E">
      <w:pPr>
        <w:ind w:right="-1"/>
        <w:jc w:val="right"/>
        <w:rPr>
          <w:b/>
          <w:i/>
          <w:sz w:val="26"/>
          <w:szCs w:val="26"/>
        </w:rPr>
      </w:pPr>
      <w:proofErr w:type="gramStart"/>
      <w:r w:rsidRPr="0024201E">
        <w:rPr>
          <w:b/>
          <w:i/>
          <w:sz w:val="26"/>
          <w:szCs w:val="26"/>
        </w:rPr>
        <w:t>к</w:t>
      </w:r>
      <w:proofErr w:type="gramEnd"/>
      <w:r w:rsidRPr="0024201E">
        <w:rPr>
          <w:b/>
          <w:i/>
          <w:sz w:val="26"/>
          <w:szCs w:val="26"/>
        </w:rPr>
        <w:t xml:space="preserve"> Договору №______________</w:t>
      </w:r>
    </w:p>
    <w:p w:rsidR="001A2E4E" w:rsidRDefault="001A2E4E" w:rsidP="001A2E4E">
      <w:pPr>
        <w:ind w:right="-1"/>
        <w:jc w:val="right"/>
        <w:rPr>
          <w:b/>
          <w:i/>
          <w:sz w:val="26"/>
          <w:szCs w:val="26"/>
        </w:rPr>
      </w:pPr>
      <w:r w:rsidRPr="0024201E">
        <w:rPr>
          <w:b/>
          <w:i/>
          <w:sz w:val="26"/>
          <w:szCs w:val="26"/>
        </w:rPr>
        <w:t xml:space="preserve">           </w:t>
      </w:r>
      <w:r>
        <w:rPr>
          <w:b/>
          <w:i/>
          <w:sz w:val="26"/>
          <w:szCs w:val="26"/>
          <w:lang w:val="kk-KZ"/>
        </w:rPr>
        <w:t xml:space="preserve">                                                                                   </w:t>
      </w:r>
      <w:r w:rsidRPr="0024201E">
        <w:rPr>
          <w:b/>
          <w:i/>
          <w:sz w:val="26"/>
          <w:szCs w:val="26"/>
        </w:rPr>
        <w:t xml:space="preserve">   «___»____________201</w:t>
      </w:r>
      <w:r>
        <w:rPr>
          <w:b/>
          <w:i/>
          <w:sz w:val="26"/>
          <w:szCs w:val="26"/>
        </w:rPr>
        <w:t>__</w:t>
      </w:r>
      <w:r w:rsidRPr="0024201E">
        <w:rPr>
          <w:b/>
          <w:i/>
          <w:sz w:val="26"/>
          <w:szCs w:val="26"/>
        </w:rPr>
        <w:t>г.</w:t>
      </w:r>
    </w:p>
    <w:p w:rsidR="00D00F5B" w:rsidRDefault="00D00F5B" w:rsidP="001A2E4E">
      <w:pPr>
        <w:jc w:val="both"/>
        <w:rPr>
          <w:b/>
          <w:bCs/>
          <w:iCs/>
          <w:color w:val="000000"/>
          <w:sz w:val="22"/>
          <w:szCs w:val="22"/>
        </w:rPr>
      </w:pPr>
    </w:p>
    <w:p w:rsidR="00D00F5B" w:rsidRPr="002451D5" w:rsidRDefault="00D00F5B" w:rsidP="00D00F5B">
      <w:pPr>
        <w:jc w:val="center"/>
        <w:rPr>
          <w:b/>
          <w:bCs/>
          <w:iCs/>
          <w:color w:val="000000"/>
          <w:sz w:val="22"/>
          <w:szCs w:val="22"/>
        </w:rPr>
      </w:pPr>
      <w:r w:rsidRPr="002451D5">
        <w:rPr>
          <w:b/>
          <w:bCs/>
          <w:iCs/>
          <w:color w:val="000000"/>
          <w:sz w:val="22"/>
          <w:szCs w:val="22"/>
        </w:rPr>
        <w:t xml:space="preserve">Отчет о </w:t>
      </w:r>
      <w:r>
        <w:rPr>
          <w:b/>
          <w:bCs/>
          <w:iCs/>
          <w:color w:val="000000"/>
          <w:sz w:val="22"/>
          <w:szCs w:val="22"/>
        </w:rPr>
        <w:t>местном</w:t>
      </w:r>
      <w:r w:rsidRPr="002451D5">
        <w:rPr>
          <w:b/>
          <w:bCs/>
          <w:iCs/>
          <w:color w:val="000000"/>
          <w:sz w:val="22"/>
          <w:szCs w:val="22"/>
        </w:rPr>
        <w:t xml:space="preserve"> содержании на </w:t>
      </w:r>
      <w:r>
        <w:rPr>
          <w:rStyle w:val="s0"/>
          <w:b/>
          <w:sz w:val="22"/>
          <w:szCs w:val="22"/>
        </w:rPr>
        <w:t>оказание</w:t>
      </w:r>
      <w:r w:rsidRPr="002451D5">
        <w:rPr>
          <w:rStyle w:val="s0"/>
          <w:b/>
          <w:sz w:val="22"/>
          <w:szCs w:val="22"/>
        </w:rPr>
        <w:t xml:space="preserve"> услуг</w:t>
      </w:r>
    </w:p>
    <w:tbl>
      <w:tblPr>
        <w:tblW w:w="15408" w:type="dxa"/>
        <w:tblInd w:w="-318" w:type="dxa"/>
        <w:tblLayout w:type="fixed"/>
        <w:tblLook w:val="0000" w:firstRow="0" w:lastRow="0" w:firstColumn="0" w:lastColumn="0" w:noHBand="0" w:noVBand="0"/>
      </w:tblPr>
      <w:tblGrid>
        <w:gridCol w:w="891"/>
        <w:gridCol w:w="1247"/>
        <w:gridCol w:w="1603"/>
        <w:gridCol w:w="1782"/>
        <w:gridCol w:w="1425"/>
        <w:gridCol w:w="713"/>
        <w:gridCol w:w="1425"/>
        <w:gridCol w:w="1069"/>
        <w:gridCol w:w="891"/>
        <w:gridCol w:w="1247"/>
        <w:gridCol w:w="891"/>
        <w:gridCol w:w="1069"/>
        <w:gridCol w:w="1155"/>
      </w:tblGrid>
      <w:tr w:rsidR="00D00F5B" w:rsidRPr="002451D5" w:rsidTr="00200368">
        <w:trPr>
          <w:trHeight w:val="279"/>
        </w:trPr>
        <w:tc>
          <w:tcPr>
            <w:tcW w:w="891" w:type="dxa"/>
            <w:vMerge w:val="restart"/>
            <w:tcBorders>
              <w:top w:val="single" w:sz="4" w:space="0" w:color="auto"/>
              <w:left w:val="single" w:sz="4" w:space="0" w:color="auto"/>
              <w:bottom w:val="dotted" w:sz="4" w:space="0" w:color="000000"/>
              <w:right w:val="dotted" w:sz="4" w:space="0" w:color="auto"/>
            </w:tcBorders>
            <w:shd w:val="clear" w:color="auto" w:fill="auto"/>
            <w:vAlign w:val="center"/>
          </w:tcPr>
          <w:p w:rsidR="00D00F5B" w:rsidRPr="002451D5" w:rsidRDefault="00D00F5B" w:rsidP="00200368">
            <w:pPr>
              <w:jc w:val="center"/>
              <w:rPr>
                <w:color w:val="000000"/>
                <w:sz w:val="12"/>
                <w:szCs w:val="12"/>
              </w:rPr>
            </w:pPr>
            <w:r w:rsidRPr="002451D5">
              <w:rPr>
                <w:color w:val="000000"/>
                <w:sz w:val="12"/>
                <w:szCs w:val="12"/>
              </w:rPr>
              <w:t>№ п/п</w:t>
            </w:r>
          </w:p>
          <w:p w:rsidR="00D00F5B" w:rsidRPr="002451D5" w:rsidRDefault="00D00F5B" w:rsidP="00200368">
            <w:pPr>
              <w:jc w:val="center"/>
              <w:rPr>
                <w:color w:val="000000"/>
                <w:sz w:val="12"/>
                <w:szCs w:val="12"/>
              </w:rPr>
            </w:pPr>
            <w:r w:rsidRPr="002451D5">
              <w:rPr>
                <w:color w:val="000000"/>
                <w:sz w:val="12"/>
                <w:szCs w:val="12"/>
              </w:rPr>
              <w:t>Договора</w:t>
            </w:r>
          </w:p>
          <w:p w:rsidR="00D00F5B" w:rsidRPr="002451D5" w:rsidRDefault="00D00F5B" w:rsidP="00200368">
            <w:pPr>
              <w:jc w:val="center"/>
              <w:rPr>
                <w:color w:val="000000"/>
                <w:sz w:val="12"/>
                <w:szCs w:val="12"/>
              </w:rPr>
            </w:pPr>
            <w:r w:rsidRPr="002451D5">
              <w:rPr>
                <w:color w:val="000000"/>
                <w:sz w:val="12"/>
                <w:szCs w:val="12"/>
              </w:rPr>
              <w:t>(</w:t>
            </w:r>
            <w:proofErr w:type="gramStart"/>
            <w:r w:rsidRPr="002451D5">
              <w:rPr>
                <w:color w:val="000000"/>
                <w:sz w:val="12"/>
                <w:szCs w:val="12"/>
              </w:rPr>
              <w:t>m</w:t>
            </w:r>
            <w:proofErr w:type="gramEnd"/>
            <w:r w:rsidRPr="002451D5">
              <w:rPr>
                <w:color w:val="000000"/>
                <w:sz w:val="12"/>
                <w:szCs w:val="12"/>
              </w:rPr>
              <w:t>)</w:t>
            </w:r>
          </w:p>
        </w:tc>
        <w:tc>
          <w:tcPr>
            <w:tcW w:w="1247" w:type="dxa"/>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D00F5B" w:rsidRPr="002451D5" w:rsidRDefault="00D00F5B" w:rsidP="00200368">
            <w:pPr>
              <w:jc w:val="center"/>
              <w:rPr>
                <w:color w:val="000000"/>
                <w:sz w:val="12"/>
                <w:szCs w:val="12"/>
              </w:rPr>
            </w:pPr>
            <w:r w:rsidRPr="002451D5">
              <w:rPr>
                <w:color w:val="000000"/>
                <w:sz w:val="12"/>
                <w:szCs w:val="12"/>
              </w:rPr>
              <w:t>Стоимость</w:t>
            </w:r>
          </w:p>
          <w:p w:rsidR="00D00F5B" w:rsidRPr="002451D5" w:rsidRDefault="00D00F5B" w:rsidP="00200368">
            <w:pPr>
              <w:jc w:val="center"/>
              <w:rPr>
                <w:color w:val="000000"/>
                <w:sz w:val="12"/>
                <w:szCs w:val="12"/>
              </w:rPr>
            </w:pPr>
            <w:r w:rsidRPr="002451D5">
              <w:rPr>
                <w:color w:val="000000"/>
                <w:sz w:val="12"/>
                <w:szCs w:val="12"/>
              </w:rPr>
              <w:t>Договора</w:t>
            </w:r>
          </w:p>
          <w:p w:rsidR="00D00F5B" w:rsidRPr="002451D5" w:rsidRDefault="00D00F5B" w:rsidP="00200368">
            <w:pPr>
              <w:jc w:val="center"/>
              <w:rPr>
                <w:color w:val="000000"/>
                <w:sz w:val="12"/>
                <w:szCs w:val="12"/>
              </w:rPr>
            </w:pPr>
            <w:r w:rsidRPr="002451D5">
              <w:rPr>
                <w:color w:val="000000"/>
                <w:sz w:val="12"/>
                <w:szCs w:val="12"/>
              </w:rPr>
              <w:t>(</w:t>
            </w:r>
            <w:proofErr w:type="spellStart"/>
            <w:r w:rsidRPr="002451D5">
              <w:rPr>
                <w:color w:val="000000"/>
                <w:sz w:val="12"/>
                <w:szCs w:val="12"/>
              </w:rPr>
              <w:t>СДj</w:t>
            </w:r>
            <w:proofErr w:type="spellEnd"/>
            <w:r w:rsidRPr="002451D5">
              <w:rPr>
                <w:color w:val="000000"/>
                <w:sz w:val="12"/>
                <w:szCs w:val="12"/>
              </w:rPr>
              <w:t>)</w:t>
            </w:r>
          </w:p>
          <w:p w:rsidR="00D00F5B" w:rsidRPr="002451D5" w:rsidRDefault="00D00F5B" w:rsidP="00200368">
            <w:pPr>
              <w:jc w:val="center"/>
              <w:rPr>
                <w:color w:val="000000"/>
                <w:sz w:val="12"/>
                <w:szCs w:val="12"/>
              </w:rPr>
            </w:pPr>
            <w:r w:rsidRPr="002451D5">
              <w:rPr>
                <w:b/>
                <w:bCs/>
                <w:color w:val="000000"/>
                <w:sz w:val="12"/>
                <w:szCs w:val="12"/>
              </w:rPr>
              <w:t>KZT</w:t>
            </w:r>
          </w:p>
        </w:tc>
        <w:tc>
          <w:tcPr>
            <w:tcW w:w="1603" w:type="dxa"/>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D00F5B" w:rsidRPr="002451D5" w:rsidRDefault="00D00F5B" w:rsidP="00200368">
            <w:pPr>
              <w:jc w:val="center"/>
              <w:rPr>
                <w:color w:val="000000"/>
                <w:sz w:val="12"/>
                <w:szCs w:val="12"/>
              </w:rPr>
            </w:pPr>
            <w:r w:rsidRPr="002451D5">
              <w:rPr>
                <w:color w:val="000000"/>
                <w:sz w:val="12"/>
                <w:szCs w:val="12"/>
              </w:rPr>
              <w:t>Суммарная стоимость</w:t>
            </w:r>
          </w:p>
          <w:p w:rsidR="00D00F5B" w:rsidRPr="002451D5" w:rsidRDefault="00D00F5B" w:rsidP="00200368">
            <w:pPr>
              <w:jc w:val="center"/>
              <w:rPr>
                <w:color w:val="000000"/>
                <w:sz w:val="12"/>
                <w:szCs w:val="12"/>
              </w:rPr>
            </w:pPr>
            <w:proofErr w:type="gramStart"/>
            <w:r w:rsidRPr="002451D5">
              <w:rPr>
                <w:color w:val="000000"/>
                <w:sz w:val="12"/>
                <w:szCs w:val="12"/>
              </w:rPr>
              <w:t>товаров</w:t>
            </w:r>
            <w:proofErr w:type="gramEnd"/>
            <w:r w:rsidRPr="002451D5">
              <w:rPr>
                <w:color w:val="000000"/>
                <w:sz w:val="12"/>
                <w:szCs w:val="12"/>
              </w:rPr>
              <w:t xml:space="preserve"> в рамках</w:t>
            </w:r>
          </w:p>
          <w:p w:rsidR="00D00F5B" w:rsidRPr="002451D5" w:rsidRDefault="00D00F5B" w:rsidP="00200368">
            <w:pPr>
              <w:jc w:val="center"/>
              <w:rPr>
                <w:color w:val="000000"/>
                <w:sz w:val="12"/>
                <w:szCs w:val="12"/>
              </w:rPr>
            </w:pPr>
            <w:r w:rsidRPr="002451D5">
              <w:rPr>
                <w:color w:val="000000"/>
                <w:sz w:val="12"/>
                <w:szCs w:val="12"/>
              </w:rPr>
              <w:t xml:space="preserve"> </w:t>
            </w:r>
            <w:proofErr w:type="gramStart"/>
            <w:r w:rsidRPr="002451D5">
              <w:rPr>
                <w:color w:val="000000"/>
                <w:sz w:val="12"/>
                <w:szCs w:val="12"/>
              </w:rPr>
              <w:t>договора</w:t>
            </w:r>
            <w:proofErr w:type="gramEnd"/>
            <w:r w:rsidRPr="002451D5">
              <w:rPr>
                <w:color w:val="000000"/>
                <w:sz w:val="12"/>
                <w:szCs w:val="12"/>
              </w:rPr>
              <w:t xml:space="preserve"> (</w:t>
            </w:r>
            <w:proofErr w:type="spellStart"/>
            <w:r w:rsidRPr="002451D5">
              <w:rPr>
                <w:color w:val="000000"/>
                <w:sz w:val="12"/>
                <w:szCs w:val="12"/>
              </w:rPr>
              <w:t>СТj</w:t>
            </w:r>
            <w:proofErr w:type="spellEnd"/>
            <w:r w:rsidRPr="002451D5">
              <w:rPr>
                <w:color w:val="000000"/>
                <w:sz w:val="12"/>
                <w:szCs w:val="12"/>
              </w:rPr>
              <w:t>)</w:t>
            </w:r>
          </w:p>
          <w:p w:rsidR="00D00F5B" w:rsidRPr="002451D5" w:rsidRDefault="00D00F5B" w:rsidP="00200368">
            <w:pPr>
              <w:jc w:val="center"/>
              <w:rPr>
                <w:color w:val="000000"/>
                <w:sz w:val="12"/>
                <w:szCs w:val="12"/>
              </w:rPr>
            </w:pPr>
            <w:r w:rsidRPr="002451D5">
              <w:rPr>
                <w:b/>
                <w:bCs/>
                <w:color w:val="000000"/>
                <w:sz w:val="12"/>
                <w:szCs w:val="12"/>
              </w:rPr>
              <w:t>KZT</w:t>
            </w:r>
          </w:p>
        </w:tc>
        <w:tc>
          <w:tcPr>
            <w:tcW w:w="1782" w:type="dxa"/>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D00F5B" w:rsidRPr="002451D5" w:rsidRDefault="00D00F5B" w:rsidP="00200368">
            <w:pPr>
              <w:jc w:val="center"/>
              <w:rPr>
                <w:color w:val="000000"/>
                <w:sz w:val="12"/>
                <w:szCs w:val="12"/>
              </w:rPr>
            </w:pPr>
            <w:proofErr w:type="spellStart"/>
            <w:r w:rsidRPr="002451D5">
              <w:rPr>
                <w:color w:val="000000"/>
                <w:sz w:val="12"/>
                <w:szCs w:val="12"/>
              </w:rPr>
              <w:t>Cуммарная</w:t>
            </w:r>
            <w:proofErr w:type="spellEnd"/>
            <w:r w:rsidRPr="002451D5">
              <w:rPr>
                <w:color w:val="000000"/>
                <w:sz w:val="12"/>
                <w:szCs w:val="12"/>
              </w:rPr>
              <w:t xml:space="preserve"> стоимость</w:t>
            </w:r>
          </w:p>
          <w:p w:rsidR="00D00F5B" w:rsidRPr="002451D5" w:rsidRDefault="00D00F5B" w:rsidP="00200368">
            <w:pPr>
              <w:jc w:val="center"/>
              <w:rPr>
                <w:color w:val="000000"/>
                <w:sz w:val="12"/>
                <w:szCs w:val="12"/>
              </w:rPr>
            </w:pPr>
            <w:proofErr w:type="gramStart"/>
            <w:r w:rsidRPr="002451D5">
              <w:rPr>
                <w:color w:val="000000"/>
                <w:sz w:val="12"/>
                <w:szCs w:val="12"/>
              </w:rPr>
              <w:t>договоров</w:t>
            </w:r>
            <w:proofErr w:type="gramEnd"/>
            <w:r w:rsidRPr="002451D5">
              <w:rPr>
                <w:color w:val="000000"/>
                <w:sz w:val="12"/>
                <w:szCs w:val="12"/>
              </w:rPr>
              <w:t xml:space="preserve"> субподряда</w:t>
            </w:r>
          </w:p>
          <w:p w:rsidR="00D00F5B" w:rsidRPr="002451D5" w:rsidRDefault="00D00F5B" w:rsidP="00200368">
            <w:pPr>
              <w:jc w:val="center"/>
              <w:rPr>
                <w:color w:val="000000"/>
                <w:sz w:val="12"/>
                <w:szCs w:val="12"/>
              </w:rPr>
            </w:pPr>
            <w:proofErr w:type="gramStart"/>
            <w:r w:rsidRPr="002451D5">
              <w:rPr>
                <w:color w:val="000000"/>
                <w:sz w:val="12"/>
                <w:szCs w:val="12"/>
              </w:rPr>
              <w:t>в</w:t>
            </w:r>
            <w:proofErr w:type="gramEnd"/>
            <w:r w:rsidRPr="002451D5">
              <w:rPr>
                <w:color w:val="000000"/>
                <w:sz w:val="12"/>
                <w:szCs w:val="12"/>
              </w:rPr>
              <w:t xml:space="preserve"> рамках договора</w:t>
            </w:r>
          </w:p>
          <w:p w:rsidR="00D00F5B" w:rsidRPr="002451D5" w:rsidRDefault="00D00F5B" w:rsidP="00200368">
            <w:pPr>
              <w:jc w:val="center"/>
              <w:rPr>
                <w:color w:val="000000"/>
                <w:sz w:val="12"/>
                <w:szCs w:val="12"/>
              </w:rPr>
            </w:pPr>
            <w:r w:rsidRPr="002451D5">
              <w:rPr>
                <w:color w:val="000000"/>
                <w:sz w:val="12"/>
                <w:szCs w:val="12"/>
              </w:rPr>
              <w:t>(</w:t>
            </w:r>
            <w:proofErr w:type="spellStart"/>
            <w:r w:rsidRPr="002451D5">
              <w:rPr>
                <w:color w:val="000000"/>
                <w:sz w:val="12"/>
                <w:szCs w:val="12"/>
              </w:rPr>
              <w:t>ССДj</w:t>
            </w:r>
            <w:proofErr w:type="spellEnd"/>
            <w:r w:rsidRPr="002451D5">
              <w:rPr>
                <w:color w:val="000000"/>
                <w:sz w:val="12"/>
                <w:szCs w:val="12"/>
              </w:rPr>
              <w:t>)</w:t>
            </w:r>
          </w:p>
          <w:p w:rsidR="00D00F5B" w:rsidRPr="002451D5" w:rsidRDefault="00D00F5B" w:rsidP="00200368">
            <w:pPr>
              <w:jc w:val="center"/>
              <w:rPr>
                <w:color w:val="000000"/>
                <w:sz w:val="12"/>
                <w:szCs w:val="12"/>
              </w:rPr>
            </w:pPr>
            <w:r w:rsidRPr="002451D5">
              <w:rPr>
                <w:b/>
                <w:bCs/>
                <w:color w:val="000000"/>
                <w:sz w:val="12"/>
                <w:szCs w:val="12"/>
              </w:rPr>
              <w:t>KZT</w:t>
            </w:r>
          </w:p>
        </w:tc>
        <w:tc>
          <w:tcPr>
            <w:tcW w:w="1425" w:type="dxa"/>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D00F5B" w:rsidRPr="002451D5" w:rsidRDefault="00D00F5B" w:rsidP="00200368">
            <w:pPr>
              <w:jc w:val="center"/>
              <w:rPr>
                <w:color w:val="000000"/>
                <w:sz w:val="12"/>
                <w:szCs w:val="12"/>
              </w:rPr>
            </w:pPr>
            <w:r w:rsidRPr="002451D5">
              <w:rPr>
                <w:color w:val="000000"/>
                <w:sz w:val="12"/>
                <w:szCs w:val="12"/>
              </w:rPr>
              <w:t xml:space="preserve">Доля фонда оплаты </w:t>
            </w:r>
          </w:p>
          <w:p w:rsidR="00D00F5B" w:rsidRPr="002451D5" w:rsidRDefault="00D00F5B" w:rsidP="00200368">
            <w:pPr>
              <w:jc w:val="center"/>
              <w:rPr>
                <w:color w:val="000000"/>
                <w:sz w:val="12"/>
                <w:szCs w:val="12"/>
              </w:rPr>
            </w:pPr>
            <w:proofErr w:type="gramStart"/>
            <w:r w:rsidRPr="002451D5">
              <w:rPr>
                <w:color w:val="000000"/>
                <w:sz w:val="12"/>
                <w:szCs w:val="12"/>
              </w:rPr>
              <w:t>труда</w:t>
            </w:r>
            <w:proofErr w:type="gramEnd"/>
            <w:r w:rsidRPr="002451D5">
              <w:rPr>
                <w:color w:val="000000"/>
                <w:sz w:val="12"/>
                <w:szCs w:val="12"/>
              </w:rPr>
              <w:t xml:space="preserve"> казахстанских</w:t>
            </w:r>
          </w:p>
          <w:p w:rsidR="00D00F5B" w:rsidRPr="002451D5" w:rsidRDefault="00D00F5B" w:rsidP="00200368">
            <w:pPr>
              <w:jc w:val="center"/>
              <w:rPr>
                <w:color w:val="000000"/>
                <w:sz w:val="12"/>
                <w:szCs w:val="12"/>
              </w:rPr>
            </w:pPr>
            <w:proofErr w:type="gramStart"/>
            <w:r w:rsidRPr="002451D5">
              <w:rPr>
                <w:color w:val="000000"/>
                <w:sz w:val="12"/>
                <w:szCs w:val="12"/>
              </w:rPr>
              <w:t>кадров</w:t>
            </w:r>
            <w:proofErr w:type="gramEnd"/>
            <w:r w:rsidRPr="002451D5">
              <w:rPr>
                <w:color w:val="000000"/>
                <w:sz w:val="12"/>
                <w:szCs w:val="12"/>
              </w:rPr>
              <w:t>, выполняющего</w:t>
            </w:r>
          </w:p>
          <w:p w:rsidR="00D00F5B" w:rsidRPr="002451D5" w:rsidRDefault="00D00F5B" w:rsidP="00200368">
            <w:pPr>
              <w:jc w:val="center"/>
              <w:rPr>
                <w:color w:val="000000"/>
                <w:sz w:val="12"/>
                <w:szCs w:val="12"/>
              </w:rPr>
            </w:pPr>
            <w:proofErr w:type="gramStart"/>
            <w:r w:rsidRPr="002451D5">
              <w:rPr>
                <w:color w:val="000000"/>
                <w:sz w:val="12"/>
                <w:szCs w:val="12"/>
              </w:rPr>
              <w:t>j</w:t>
            </w:r>
            <w:proofErr w:type="gramEnd"/>
            <w:r w:rsidRPr="002451D5">
              <w:rPr>
                <w:color w:val="000000"/>
                <w:sz w:val="12"/>
                <w:szCs w:val="12"/>
              </w:rPr>
              <w:t>-</w:t>
            </w:r>
            <w:proofErr w:type="spellStart"/>
            <w:r w:rsidRPr="002451D5">
              <w:rPr>
                <w:color w:val="000000"/>
                <w:sz w:val="12"/>
                <w:szCs w:val="12"/>
              </w:rPr>
              <w:t>ый</w:t>
            </w:r>
            <w:proofErr w:type="spellEnd"/>
            <w:r w:rsidRPr="002451D5">
              <w:rPr>
                <w:color w:val="000000"/>
                <w:sz w:val="12"/>
                <w:szCs w:val="12"/>
              </w:rPr>
              <w:t xml:space="preserve"> договор (</w:t>
            </w:r>
            <w:proofErr w:type="spellStart"/>
            <w:r w:rsidRPr="002451D5">
              <w:rPr>
                <w:color w:val="000000"/>
                <w:sz w:val="12"/>
                <w:szCs w:val="12"/>
              </w:rPr>
              <w:t>Rj</w:t>
            </w:r>
            <w:proofErr w:type="spellEnd"/>
            <w:r w:rsidRPr="002451D5">
              <w:rPr>
                <w:color w:val="000000"/>
                <w:sz w:val="12"/>
                <w:szCs w:val="12"/>
              </w:rPr>
              <w:t>)</w:t>
            </w:r>
          </w:p>
          <w:p w:rsidR="00D00F5B" w:rsidRPr="002451D5" w:rsidRDefault="00D00F5B" w:rsidP="00200368">
            <w:pPr>
              <w:jc w:val="center"/>
              <w:rPr>
                <w:color w:val="000000"/>
                <w:sz w:val="12"/>
                <w:szCs w:val="12"/>
              </w:rPr>
            </w:pPr>
            <w:r w:rsidRPr="002451D5">
              <w:rPr>
                <w:b/>
                <w:bCs/>
                <w:color w:val="000000"/>
                <w:sz w:val="12"/>
                <w:szCs w:val="12"/>
              </w:rPr>
              <w:t>%</w:t>
            </w:r>
          </w:p>
        </w:tc>
        <w:tc>
          <w:tcPr>
            <w:tcW w:w="713" w:type="dxa"/>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D00F5B" w:rsidRPr="002451D5" w:rsidRDefault="00D00F5B" w:rsidP="00200368">
            <w:pPr>
              <w:jc w:val="center"/>
              <w:rPr>
                <w:color w:val="000000"/>
                <w:sz w:val="12"/>
                <w:szCs w:val="12"/>
              </w:rPr>
            </w:pPr>
            <w:r w:rsidRPr="002451D5">
              <w:rPr>
                <w:color w:val="000000"/>
                <w:sz w:val="12"/>
                <w:szCs w:val="12"/>
              </w:rPr>
              <w:t>№ п/п</w:t>
            </w:r>
          </w:p>
          <w:p w:rsidR="00D00F5B" w:rsidRPr="002451D5" w:rsidRDefault="00D00F5B" w:rsidP="00200368">
            <w:pPr>
              <w:jc w:val="center"/>
              <w:rPr>
                <w:color w:val="000000"/>
                <w:sz w:val="12"/>
                <w:szCs w:val="12"/>
              </w:rPr>
            </w:pPr>
            <w:r w:rsidRPr="002451D5">
              <w:rPr>
                <w:color w:val="000000"/>
                <w:sz w:val="12"/>
                <w:szCs w:val="12"/>
              </w:rPr>
              <w:t>Товара</w:t>
            </w:r>
          </w:p>
          <w:p w:rsidR="00D00F5B" w:rsidRPr="002451D5" w:rsidRDefault="00D00F5B" w:rsidP="00200368">
            <w:pPr>
              <w:jc w:val="center"/>
              <w:rPr>
                <w:color w:val="000000"/>
                <w:sz w:val="12"/>
                <w:szCs w:val="12"/>
              </w:rPr>
            </w:pPr>
            <w:r w:rsidRPr="002451D5">
              <w:rPr>
                <w:color w:val="000000"/>
                <w:sz w:val="12"/>
                <w:szCs w:val="12"/>
              </w:rPr>
              <w:t>(</w:t>
            </w:r>
            <w:proofErr w:type="gramStart"/>
            <w:r w:rsidRPr="002451D5">
              <w:rPr>
                <w:color w:val="000000"/>
                <w:sz w:val="12"/>
                <w:szCs w:val="12"/>
              </w:rPr>
              <w:t>n</w:t>
            </w:r>
            <w:proofErr w:type="gramEnd"/>
            <w:r w:rsidRPr="002451D5">
              <w:rPr>
                <w:color w:val="000000"/>
                <w:sz w:val="12"/>
                <w:szCs w:val="12"/>
              </w:rPr>
              <w:t>)</w:t>
            </w:r>
          </w:p>
        </w:tc>
        <w:tc>
          <w:tcPr>
            <w:tcW w:w="1425" w:type="dxa"/>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D00F5B" w:rsidRPr="002451D5" w:rsidRDefault="00D00F5B" w:rsidP="00200368">
            <w:pPr>
              <w:jc w:val="center"/>
              <w:rPr>
                <w:color w:val="000000"/>
                <w:sz w:val="12"/>
                <w:szCs w:val="12"/>
              </w:rPr>
            </w:pPr>
            <w:r w:rsidRPr="002451D5">
              <w:rPr>
                <w:color w:val="000000"/>
                <w:sz w:val="12"/>
                <w:szCs w:val="12"/>
              </w:rPr>
              <w:t>Кол-во товаров</w:t>
            </w:r>
          </w:p>
          <w:p w:rsidR="00D00F5B" w:rsidRPr="002451D5" w:rsidRDefault="00D00F5B" w:rsidP="00200368">
            <w:pPr>
              <w:jc w:val="center"/>
              <w:rPr>
                <w:color w:val="000000"/>
                <w:sz w:val="12"/>
                <w:szCs w:val="12"/>
              </w:rPr>
            </w:pPr>
            <w:r w:rsidRPr="002451D5">
              <w:rPr>
                <w:color w:val="000000"/>
                <w:sz w:val="12"/>
                <w:szCs w:val="12"/>
              </w:rPr>
              <w:t>Закупленных</w:t>
            </w:r>
          </w:p>
          <w:p w:rsidR="00D00F5B" w:rsidRPr="002451D5" w:rsidRDefault="00D00F5B" w:rsidP="00200368">
            <w:pPr>
              <w:jc w:val="center"/>
              <w:rPr>
                <w:color w:val="000000"/>
                <w:sz w:val="12"/>
                <w:szCs w:val="12"/>
              </w:rPr>
            </w:pPr>
            <w:proofErr w:type="gramStart"/>
            <w:r w:rsidRPr="002451D5">
              <w:rPr>
                <w:color w:val="000000"/>
                <w:sz w:val="12"/>
                <w:szCs w:val="12"/>
              </w:rPr>
              <w:t>поставщиком</w:t>
            </w:r>
            <w:proofErr w:type="gramEnd"/>
            <w:r w:rsidRPr="002451D5">
              <w:rPr>
                <w:color w:val="000000"/>
                <w:sz w:val="12"/>
                <w:szCs w:val="12"/>
              </w:rPr>
              <w:t xml:space="preserve"> в целях</w:t>
            </w:r>
          </w:p>
          <w:p w:rsidR="00D00F5B" w:rsidRPr="002451D5" w:rsidRDefault="00D00F5B" w:rsidP="00200368">
            <w:pPr>
              <w:jc w:val="center"/>
              <w:rPr>
                <w:color w:val="000000"/>
                <w:sz w:val="12"/>
                <w:szCs w:val="12"/>
              </w:rPr>
            </w:pPr>
            <w:proofErr w:type="gramStart"/>
            <w:r w:rsidRPr="002451D5">
              <w:rPr>
                <w:color w:val="000000"/>
                <w:sz w:val="12"/>
                <w:szCs w:val="12"/>
              </w:rPr>
              <w:t>исполнения</w:t>
            </w:r>
            <w:proofErr w:type="gramEnd"/>
            <w:r w:rsidRPr="002451D5">
              <w:rPr>
                <w:color w:val="000000"/>
                <w:sz w:val="12"/>
                <w:szCs w:val="12"/>
              </w:rPr>
              <w:t xml:space="preserve"> договора </w:t>
            </w:r>
          </w:p>
        </w:tc>
        <w:tc>
          <w:tcPr>
            <w:tcW w:w="1069" w:type="dxa"/>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D00F5B" w:rsidRPr="002451D5" w:rsidRDefault="00D00F5B" w:rsidP="00200368">
            <w:pPr>
              <w:jc w:val="center"/>
              <w:rPr>
                <w:color w:val="000000"/>
                <w:sz w:val="12"/>
                <w:szCs w:val="12"/>
              </w:rPr>
            </w:pPr>
            <w:r w:rsidRPr="002451D5">
              <w:rPr>
                <w:color w:val="000000"/>
                <w:sz w:val="12"/>
                <w:szCs w:val="12"/>
              </w:rPr>
              <w:t>Цена товара</w:t>
            </w:r>
          </w:p>
          <w:p w:rsidR="00D00F5B" w:rsidRPr="002451D5" w:rsidRDefault="00D00F5B" w:rsidP="00200368">
            <w:pPr>
              <w:jc w:val="center"/>
              <w:rPr>
                <w:color w:val="000000"/>
                <w:sz w:val="12"/>
                <w:szCs w:val="12"/>
              </w:rPr>
            </w:pPr>
            <w:r w:rsidRPr="002451D5">
              <w:rPr>
                <w:b/>
                <w:bCs/>
                <w:color w:val="000000"/>
                <w:sz w:val="12"/>
                <w:szCs w:val="12"/>
              </w:rPr>
              <w:t>KZT</w:t>
            </w:r>
          </w:p>
        </w:tc>
        <w:tc>
          <w:tcPr>
            <w:tcW w:w="891" w:type="dxa"/>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D00F5B" w:rsidRPr="002451D5" w:rsidRDefault="00D00F5B" w:rsidP="00200368">
            <w:pPr>
              <w:jc w:val="center"/>
              <w:rPr>
                <w:color w:val="000000"/>
                <w:sz w:val="12"/>
                <w:szCs w:val="12"/>
              </w:rPr>
            </w:pPr>
            <w:r w:rsidRPr="002451D5">
              <w:rPr>
                <w:color w:val="000000"/>
                <w:sz w:val="12"/>
                <w:szCs w:val="12"/>
              </w:rPr>
              <w:t>Стоимость</w:t>
            </w:r>
          </w:p>
          <w:p w:rsidR="00D00F5B" w:rsidRPr="002451D5" w:rsidRDefault="00D00F5B" w:rsidP="00200368">
            <w:pPr>
              <w:jc w:val="center"/>
              <w:rPr>
                <w:color w:val="000000"/>
                <w:sz w:val="12"/>
                <w:szCs w:val="12"/>
              </w:rPr>
            </w:pPr>
            <w:r w:rsidRPr="002451D5">
              <w:rPr>
                <w:color w:val="000000"/>
                <w:sz w:val="12"/>
                <w:szCs w:val="12"/>
              </w:rPr>
              <w:t>(</w:t>
            </w:r>
            <w:proofErr w:type="spellStart"/>
            <w:r w:rsidRPr="002451D5">
              <w:rPr>
                <w:color w:val="000000"/>
                <w:sz w:val="12"/>
                <w:szCs w:val="12"/>
              </w:rPr>
              <w:t>CTi</w:t>
            </w:r>
            <w:proofErr w:type="spellEnd"/>
            <w:r w:rsidRPr="002451D5">
              <w:rPr>
                <w:color w:val="000000"/>
                <w:sz w:val="12"/>
                <w:szCs w:val="12"/>
              </w:rPr>
              <w:t>)</w:t>
            </w:r>
          </w:p>
          <w:p w:rsidR="00D00F5B" w:rsidRPr="002451D5" w:rsidRDefault="00D00F5B" w:rsidP="00200368">
            <w:pPr>
              <w:jc w:val="center"/>
              <w:rPr>
                <w:color w:val="000000"/>
                <w:sz w:val="12"/>
                <w:szCs w:val="12"/>
              </w:rPr>
            </w:pPr>
            <w:r w:rsidRPr="002451D5">
              <w:rPr>
                <w:b/>
                <w:bCs/>
                <w:color w:val="000000"/>
                <w:sz w:val="12"/>
                <w:szCs w:val="12"/>
              </w:rPr>
              <w:t>KZT</w:t>
            </w:r>
          </w:p>
        </w:tc>
        <w:tc>
          <w:tcPr>
            <w:tcW w:w="1247" w:type="dxa"/>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D00F5B" w:rsidRPr="002451D5" w:rsidRDefault="00D00F5B" w:rsidP="00200368">
            <w:pPr>
              <w:jc w:val="center"/>
              <w:rPr>
                <w:color w:val="000000"/>
                <w:sz w:val="12"/>
                <w:szCs w:val="12"/>
              </w:rPr>
            </w:pPr>
            <w:r w:rsidRPr="002451D5">
              <w:rPr>
                <w:color w:val="000000"/>
                <w:sz w:val="12"/>
                <w:szCs w:val="12"/>
              </w:rPr>
              <w:t>Доля КС согласно</w:t>
            </w:r>
          </w:p>
          <w:p w:rsidR="00D00F5B" w:rsidRPr="002451D5" w:rsidRDefault="00D00F5B" w:rsidP="00200368">
            <w:pPr>
              <w:jc w:val="center"/>
              <w:rPr>
                <w:color w:val="000000"/>
                <w:sz w:val="12"/>
                <w:szCs w:val="12"/>
              </w:rPr>
            </w:pPr>
            <w:r w:rsidRPr="002451D5">
              <w:rPr>
                <w:color w:val="000000"/>
                <w:sz w:val="12"/>
                <w:szCs w:val="12"/>
              </w:rPr>
              <w:t>Сертификата</w:t>
            </w:r>
          </w:p>
          <w:p w:rsidR="00D00F5B" w:rsidRPr="002451D5" w:rsidRDefault="00D00F5B" w:rsidP="00200368">
            <w:pPr>
              <w:jc w:val="center"/>
              <w:rPr>
                <w:color w:val="000000"/>
                <w:sz w:val="12"/>
                <w:szCs w:val="12"/>
              </w:rPr>
            </w:pPr>
            <w:r w:rsidRPr="002451D5">
              <w:rPr>
                <w:color w:val="000000"/>
                <w:sz w:val="12"/>
                <w:szCs w:val="12"/>
              </w:rPr>
              <w:t>СТ-KZ (</w:t>
            </w:r>
            <w:proofErr w:type="spellStart"/>
            <w:r w:rsidRPr="002451D5">
              <w:rPr>
                <w:color w:val="000000"/>
                <w:sz w:val="12"/>
                <w:szCs w:val="12"/>
              </w:rPr>
              <w:t>Ki</w:t>
            </w:r>
            <w:proofErr w:type="spellEnd"/>
            <w:r w:rsidRPr="002451D5">
              <w:rPr>
                <w:color w:val="000000"/>
                <w:sz w:val="12"/>
                <w:szCs w:val="12"/>
              </w:rPr>
              <w:t>)</w:t>
            </w:r>
          </w:p>
          <w:p w:rsidR="00D00F5B" w:rsidRPr="002451D5" w:rsidRDefault="00D00F5B" w:rsidP="00200368">
            <w:pPr>
              <w:jc w:val="center"/>
              <w:rPr>
                <w:color w:val="000000"/>
                <w:sz w:val="12"/>
                <w:szCs w:val="12"/>
              </w:rPr>
            </w:pPr>
            <w:r w:rsidRPr="002451D5">
              <w:rPr>
                <w:b/>
                <w:bCs/>
                <w:color w:val="000000"/>
                <w:sz w:val="12"/>
                <w:szCs w:val="12"/>
              </w:rPr>
              <w:t>%</w:t>
            </w:r>
          </w:p>
        </w:tc>
        <w:tc>
          <w:tcPr>
            <w:tcW w:w="1960" w:type="dxa"/>
            <w:gridSpan w:val="2"/>
            <w:tcBorders>
              <w:top w:val="single" w:sz="4" w:space="0" w:color="auto"/>
              <w:left w:val="nil"/>
              <w:bottom w:val="dotted" w:sz="4" w:space="0" w:color="auto"/>
              <w:right w:val="nil"/>
            </w:tcBorders>
            <w:shd w:val="clear" w:color="auto" w:fill="auto"/>
            <w:vAlign w:val="center"/>
          </w:tcPr>
          <w:p w:rsidR="00D00F5B" w:rsidRPr="002451D5" w:rsidRDefault="00D00F5B" w:rsidP="00200368">
            <w:pPr>
              <w:jc w:val="center"/>
              <w:rPr>
                <w:color w:val="000000"/>
                <w:sz w:val="12"/>
                <w:szCs w:val="12"/>
              </w:rPr>
            </w:pPr>
            <w:r w:rsidRPr="002451D5">
              <w:rPr>
                <w:color w:val="000000"/>
                <w:sz w:val="12"/>
                <w:szCs w:val="12"/>
              </w:rPr>
              <w:t>Сертификат СТ-KZ</w:t>
            </w:r>
          </w:p>
        </w:tc>
        <w:tc>
          <w:tcPr>
            <w:tcW w:w="1155" w:type="dxa"/>
            <w:vMerge w:val="restart"/>
            <w:tcBorders>
              <w:top w:val="single" w:sz="4" w:space="0" w:color="auto"/>
              <w:left w:val="dotted" w:sz="4" w:space="0" w:color="auto"/>
              <w:bottom w:val="dotted" w:sz="4" w:space="0" w:color="000000"/>
              <w:right w:val="single" w:sz="4" w:space="0" w:color="auto"/>
            </w:tcBorders>
            <w:shd w:val="clear" w:color="auto" w:fill="auto"/>
            <w:vAlign w:val="center"/>
          </w:tcPr>
          <w:p w:rsidR="00D00F5B" w:rsidRPr="002451D5" w:rsidRDefault="00D00F5B" w:rsidP="00200368">
            <w:pPr>
              <w:jc w:val="center"/>
              <w:rPr>
                <w:color w:val="000000"/>
                <w:sz w:val="12"/>
                <w:szCs w:val="12"/>
              </w:rPr>
            </w:pPr>
            <w:r w:rsidRPr="002451D5">
              <w:rPr>
                <w:color w:val="000000"/>
                <w:sz w:val="12"/>
                <w:szCs w:val="12"/>
              </w:rPr>
              <w:t>Примечание</w:t>
            </w:r>
          </w:p>
        </w:tc>
      </w:tr>
      <w:tr w:rsidR="00D00F5B" w:rsidRPr="002451D5" w:rsidTr="00200368">
        <w:trPr>
          <w:trHeight w:val="701"/>
        </w:trPr>
        <w:tc>
          <w:tcPr>
            <w:tcW w:w="891" w:type="dxa"/>
            <w:vMerge/>
            <w:tcBorders>
              <w:top w:val="single" w:sz="4" w:space="0" w:color="auto"/>
              <w:left w:val="single" w:sz="4" w:space="0" w:color="auto"/>
              <w:bottom w:val="dotted" w:sz="4" w:space="0" w:color="000000"/>
              <w:right w:val="dotted" w:sz="4" w:space="0" w:color="auto"/>
            </w:tcBorders>
            <w:vAlign w:val="center"/>
          </w:tcPr>
          <w:p w:rsidR="00D00F5B" w:rsidRPr="002451D5" w:rsidRDefault="00D00F5B" w:rsidP="00200368">
            <w:pPr>
              <w:rPr>
                <w:color w:val="000000"/>
                <w:sz w:val="14"/>
              </w:rPr>
            </w:pPr>
          </w:p>
        </w:tc>
        <w:tc>
          <w:tcPr>
            <w:tcW w:w="1247" w:type="dxa"/>
            <w:vMerge/>
            <w:tcBorders>
              <w:top w:val="single" w:sz="4" w:space="0" w:color="auto"/>
              <w:left w:val="dotted" w:sz="4" w:space="0" w:color="auto"/>
              <w:bottom w:val="dotted" w:sz="4" w:space="0" w:color="000000"/>
              <w:right w:val="dotted" w:sz="4" w:space="0" w:color="auto"/>
            </w:tcBorders>
            <w:vAlign w:val="center"/>
          </w:tcPr>
          <w:p w:rsidR="00D00F5B" w:rsidRPr="002451D5" w:rsidRDefault="00D00F5B" w:rsidP="00200368">
            <w:pPr>
              <w:rPr>
                <w:color w:val="000000"/>
                <w:sz w:val="14"/>
              </w:rPr>
            </w:pPr>
          </w:p>
        </w:tc>
        <w:tc>
          <w:tcPr>
            <w:tcW w:w="1603" w:type="dxa"/>
            <w:vMerge/>
            <w:tcBorders>
              <w:top w:val="single" w:sz="4" w:space="0" w:color="auto"/>
              <w:left w:val="dotted" w:sz="4" w:space="0" w:color="auto"/>
              <w:bottom w:val="dotted" w:sz="4" w:space="0" w:color="000000"/>
              <w:right w:val="dotted" w:sz="4" w:space="0" w:color="auto"/>
            </w:tcBorders>
            <w:vAlign w:val="center"/>
          </w:tcPr>
          <w:p w:rsidR="00D00F5B" w:rsidRPr="002451D5" w:rsidRDefault="00D00F5B" w:rsidP="00200368">
            <w:pPr>
              <w:rPr>
                <w:color w:val="000000"/>
                <w:sz w:val="14"/>
              </w:rPr>
            </w:pPr>
          </w:p>
        </w:tc>
        <w:tc>
          <w:tcPr>
            <w:tcW w:w="1782" w:type="dxa"/>
            <w:vMerge/>
            <w:tcBorders>
              <w:top w:val="single" w:sz="4" w:space="0" w:color="auto"/>
              <w:left w:val="dotted" w:sz="4" w:space="0" w:color="auto"/>
              <w:bottom w:val="dotted" w:sz="4" w:space="0" w:color="000000"/>
              <w:right w:val="dotted" w:sz="4" w:space="0" w:color="auto"/>
            </w:tcBorders>
            <w:vAlign w:val="center"/>
          </w:tcPr>
          <w:p w:rsidR="00D00F5B" w:rsidRPr="002451D5" w:rsidRDefault="00D00F5B" w:rsidP="00200368">
            <w:pPr>
              <w:rPr>
                <w:color w:val="000000"/>
                <w:sz w:val="14"/>
              </w:rPr>
            </w:pPr>
          </w:p>
        </w:tc>
        <w:tc>
          <w:tcPr>
            <w:tcW w:w="1425" w:type="dxa"/>
            <w:vMerge/>
            <w:tcBorders>
              <w:top w:val="single" w:sz="4" w:space="0" w:color="auto"/>
              <w:left w:val="dotted" w:sz="4" w:space="0" w:color="auto"/>
              <w:bottom w:val="dotted" w:sz="4" w:space="0" w:color="000000"/>
              <w:right w:val="dotted" w:sz="4" w:space="0" w:color="auto"/>
            </w:tcBorders>
            <w:vAlign w:val="center"/>
          </w:tcPr>
          <w:p w:rsidR="00D00F5B" w:rsidRPr="002451D5" w:rsidRDefault="00D00F5B" w:rsidP="00200368">
            <w:pPr>
              <w:rPr>
                <w:color w:val="000000"/>
                <w:sz w:val="14"/>
              </w:rPr>
            </w:pPr>
          </w:p>
        </w:tc>
        <w:tc>
          <w:tcPr>
            <w:tcW w:w="713" w:type="dxa"/>
            <w:vMerge/>
            <w:tcBorders>
              <w:top w:val="single" w:sz="4" w:space="0" w:color="auto"/>
              <w:left w:val="dotted" w:sz="4" w:space="0" w:color="auto"/>
              <w:bottom w:val="dotted" w:sz="4" w:space="0" w:color="000000"/>
              <w:right w:val="dotted" w:sz="4" w:space="0" w:color="auto"/>
            </w:tcBorders>
            <w:vAlign w:val="center"/>
          </w:tcPr>
          <w:p w:rsidR="00D00F5B" w:rsidRPr="002451D5" w:rsidRDefault="00D00F5B" w:rsidP="00200368">
            <w:pPr>
              <w:rPr>
                <w:color w:val="000000"/>
                <w:sz w:val="14"/>
              </w:rPr>
            </w:pPr>
          </w:p>
        </w:tc>
        <w:tc>
          <w:tcPr>
            <w:tcW w:w="1425" w:type="dxa"/>
            <w:vMerge/>
            <w:tcBorders>
              <w:top w:val="single" w:sz="4" w:space="0" w:color="auto"/>
              <w:left w:val="dotted" w:sz="4" w:space="0" w:color="auto"/>
              <w:bottom w:val="dotted" w:sz="4" w:space="0" w:color="000000"/>
              <w:right w:val="dotted" w:sz="4" w:space="0" w:color="auto"/>
            </w:tcBorders>
            <w:vAlign w:val="center"/>
          </w:tcPr>
          <w:p w:rsidR="00D00F5B" w:rsidRPr="002451D5" w:rsidRDefault="00D00F5B" w:rsidP="00200368">
            <w:pPr>
              <w:rPr>
                <w:color w:val="000000"/>
                <w:sz w:val="14"/>
              </w:rPr>
            </w:pPr>
          </w:p>
        </w:tc>
        <w:tc>
          <w:tcPr>
            <w:tcW w:w="1069" w:type="dxa"/>
            <w:vMerge/>
            <w:tcBorders>
              <w:top w:val="single" w:sz="4" w:space="0" w:color="auto"/>
              <w:left w:val="dotted" w:sz="4" w:space="0" w:color="auto"/>
              <w:bottom w:val="dotted" w:sz="4" w:space="0" w:color="000000"/>
              <w:right w:val="dotted" w:sz="4" w:space="0" w:color="auto"/>
            </w:tcBorders>
            <w:vAlign w:val="center"/>
          </w:tcPr>
          <w:p w:rsidR="00D00F5B" w:rsidRPr="002451D5" w:rsidRDefault="00D00F5B" w:rsidP="00200368">
            <w:pPr>
              <w:rPr>
                <w:color w:val="000000"/>
                <w:sz w:val="14"/>
              </w:rPr>
            </w:pPr>
          </w:p>
        </w:tc>
        <w:tc>
          <w:tcPr>
            <w:tcW w:w="891" w:type="dxa"/>
            <w:vMerge/>
            <w:tcBorders>
              <w:top w:val="single" w:sz="4" w:space="0" w:color="auto"/>
              <w:left w:val="dotted" w:sz="4" w:space="0" w:color="auto"/>
              <w:bottom w:val="dotted" w:sz="4" w:space="0" w:color="000000"/>
              <w:right w:val="dotted" w:sz="4" w:space="0" w:color="auto"/>
            </w:tcBorders>
            <w:vAlign w:val="center"/>
          </w:tcPr>
          <w:p w:rsidR="00D00F5B" w:rsidRPr="002451D5" w:rsidRDefault="00D00F5B" w:rsidP="00200368">
            <w:pPr>
              <w:rPr>
                <w:color w:val="000000"/>
                <w:sz w:val="14"/>
              </w:rPr>
            </w:pPr>
          </w:p>
        </w:tc>
        <w:tc>
          <w:tcPr>
            <w:tcW w:w="1247" w:type="dxa"/>
            <w:vMerge/>
            <w:tcBorders>
              <w:top w:val="single" w:sz="4" w:space="0" w:color="auto"/>
              <w:left w:val="dotted" w:sz="4" w:space="0" w:color="auto"/>
              <w:bottom w:val="dotted" w:sz="4" w:space="0" w:color="000000"/>
              <w:right w:val="dotted" w:sz="4" w:space="0" w:color="auto"/>
            </w:tcBorders>
            <w:vAlign w:val="center"/>
          </w:tcPr>
          <w:p w:rsidR="00D00F5B" w:rsidRPr="002451D5" w:rsidRDefault="00D00F5B" w:rsidP="00200368">
            <w:pPr>
              <w:rPr>
                <w:color w:val="000000"/>
                <w:sz w:val="20"/>
              </w:rPr>
            </w:pPr>
          </w:p>
        </w:tc>
        <w:tc>
          <w:tcPr>
            <w:tcW w:w="891" w:type="dxa"/>
            <w:tcBorders>
              <w:top w:val="nil"/>
              <w:left w:val="nil"/>
              <w:bottom w:val="dotted" w:sz="4" w:space="0" w:color="auto"/>
              <w:right w:val="nil"/>
            </w:tcBorders>
            <w:shd w:val="clear" w:color="auto" w:fill="auto"/>
            <w:vAlign w:val="center"/>
          </w:tcPr>
          <w:p w:rsidR="00D00F5B" w:rsidRPr="002451D5" w:rsidRDefault="00D00F5B" w:rsidP="00200368">
            <w:pPr>
              <w:jc w:val="center"/>
              <w:rPr>
                <w:color w:val="000000"/>
                <w:sz w:val="12"/>
                <w:szCs w:val="12"/>
              </w:rPr>
            </w:pPr>
            <w:r w:rsidRPr="002451D5">
              <w:rPr>
                <w:color w:val="000000"/>
                <w:sz w:val="12"/>
                <w:szCs w:val="12"/>
              </w:rPr>
              <w:t>Номер</w:t>
            </w:r>
          </w:p>
        </w:tc>
        <w:tc>
          <w:tcPr>
            <w:tcW w:w="1069" w:type="dxa"/>
            <w:tcBorders>
              <w:top w:val="nil"/>
              <w:left w:val="dotted" w:sz="4" w:space="0" w:color="auto"/>
              <w:bottom w:val="dotted" w:sz="4" w:space="0" w:color="auto"/>
              <w:right w:val="nil"/>
            </w:tcBorders>
            <w:shd w:val="clear" w:color="auto" w:fill="auto"/>
            <w:vAlign w:val="center"/>
          </w:tcPr>
          <w:p w:rsidR="00D00F5B" w:rsidRPr="002451D5" w:rsidRDefault="00D00F5B" w:rsidP="00200368">
            <w:pPr>
              <w:jc w:val="center"/>
              <w:rPr>
                <w:color w:val="000000"/>
                <w:sz w:val="12"/>
                <w:szCs w:val="12"/>
              </w:rPr>
            </w:pPr>
            <w:r w:rsidRPr="002451D5">
              <w:rPr>
                <w:color w:val="000000"/>
                <w:sz w:val="12"/>
                <w:szCs w:val="12"/>
              </w:rPr>
              <w:t>Дата выдачи</w:t>
            </w:r>
          </w:p>
        </w:tc>
        <w:tc>
          <w:tcPr>
            <w:tcW w:w="1155" w:type="dxa"/>
            <w:vMerge/>
            <w:tcBorders>
              <w:top w:val="single" w:sz="4" w:space="0" w:color="auto"/>
              <w:left w:val="dotted" w:sz="4" w:space="0" w:color="auto"/>
              <w:bottom w:val="dotted" w:sz="4" w:space="0" w:color="000000"/>
              <w:right w:val="single" w:sz="4" w:space="0" w:color="auto"/>
            </w:tcBorders>
            <w:vAlign w:val="center"/>
          </w:tcPr>
          <w:p w:rsidR="00D00F5B" w:rsidRPr="002451D5" w:rsidRDefault="00D00F5B" w:rsidP="00200368">
            <w:pPr>
              <w:rPr>
                <w:color w:val="000000"/>
                <w:sz w:val="20"/>
              </w:rPr>
            </w:pPr>
          </w:p>
        </w:tc>
      </w:tr>
      <w:tr w:rsidR="00D00F5B" w:rsidRPr="002451D5" w:rsidTr="00200368">
        <w:trPr>
          <w:trHeight w:val="352"/>
        </w:trPr>
        <w:tc>
          <w:tcPr>
            <w:tcW w:w="891" w:type="dxa"/>
            <w:tcBorders>
              <w:top w:val="nil"/>
              <w:left w:val="single" w:sz="4" w:space="0" w:color="auto"/>
              <w:bottom w:val="dotted" w:sz="4" w:space="0" w:color="auto"/>
              <w:right w:val="dotted" w:sz="4" w:space="0" w:color="auto"/>
            </w:tcBorders>
            <w:shd w:val="clear" w:color="auto" w:fill="auto"/>
            <w:noWrap/>
            <w:vAlign w:val="center"/>
          </w:tcPr>
          <w:p w:rsidR="00D00F5B" w:rsidRPr="002451D5" w:rsidRDefault="00D00F5B" w:rsidP="00200368">
            <w:pPr>
              <w:ind w:firstLineChars="100" w:firstLine="140"/>
              <w:jc w:val="center"/>
              <w:rPr>
                <w:color w:val="000000"/>
                <w:sz w:val="14"/>
                <w:szCs w:val="22"/>
              </w:rPr>
            </w:pPr>
            <w:r w:rsidRPr="002451D5">
              <w:rPr>
                <w:color w:val="000000"/>
                <w:sz w:val="14"/>
                <w:szCs w:val="22"/>
              </w:rPr>
              <w:t>1</w:t>
            </w:r>
          </w:p>
        </w:tc>
        <w:tc>
          <w:tcPr>
            <w:tcW w:w="1247" w:type="dxa"/>
            <w:tcBorders>
              <w:top w:val="nil"/>
              <w:left w:val="nil"/>
              <w:bottom w:val="dotted" w:sz="4" w:space="0" w:color="auto"/>
              <w:right w:val="dotted" w:sz="4" w:space="0" w:color="auto"/>
            </w:tcBorders>
            <w:shd w:val="clear" w:color="auto" w:fill="auto"/>
            <w:noWrap/>
            <w:vAlign w:val="center"/>
          </w:tcPr>
          <w:p w:rsidR="00D00F5B" w:rsidRPr="002451D5" w:rsidRDefault="00D00F5B" w:rsidP="00200368">
            <w:pPr>
              <w:jc w:val="center"/>
              <w:rPr>
                <w:b/>
                <w:bCs/>
                <w:color w:val="FF0000"/>
                <w:sz w:val="14"/>
                <w:szCs w:val="22"/>
              </w:rPr>
            </w:pPr>
          </w:p>
        </w:tc>
        <w:tc>
          <w:tcPr>
            <w:tcW w:w="1603" w:type="dxa"/>
            <w:tcBorders>
              <w:top w:val="nil"/>
              <w:left w:val="nil"/>
              <w:bottom w:val="dotted" w:sz="4" w:space="0" w:color="auto"/>
              <w:right w:val="dotted" w:sz="4" w:space="0" w:color="auto"/>
            </w:tcBorders>
            <w:shd w:val="clear" w:color="auto" w:fill="auto"/>
            <w:noWrap/>
            <w:vAlign w:val="center"/>
          </w:tcPr>
          <w:p w:rsidR="00D00F5B" w:rsidRPr="002451D5" w:rsidRDefault="00D00F5B" w:rsidP="00200368">
            <w:pPr>
              <w:jc w:val="center"/>
              <w:rPr>
                <w:color w:val="0000FF"/>
                <w:sz w:val="14"/>
                <w:szCs w:val="22"/>
              </w:rPr>
            </w:pPr>
          </w:p>
        </w:tc>
        <w:tc>
          <w:tcPr>
            <w:tcW w:w="1782" w:type="dxa"/>
            <w:tcBorders>
              <w:top w:val="nil"/>
              <w:left w:val="nil"/>
              <w:bottom w:val="dotted" w:sz="4" w:space="0" w:color="auto"/>
              <w:right w:val="dotted" w:sz="4" w:space="0" w:color="auto"/>
            </w:tcBorders>
            <w:shd w:val="clear" w:color="auto" w:fill="auto"/>
            <w:noWrap/>
            <w:vAlign w:val="center"/>
          </w:tcPr>
          <w:p w:rsidR="00D00F5B" w:rsidRPr="002451D5" w:rsidRDefault="00D00F5B" w:rsidP="00200368">
            <w:pPr>
              <w:jc w:val="center"/>
              <w:rPr>
                <w:color w:val="000000"/>
                <w:sz w:val="14"/>
                <w:szCs w:val="22"/>
              </w:rPr>
            </w:pPr>
          </w:p>
        </w:tc>
        <w:tc>
          <w:tcPr>
            <w:tcW w:w="1425" w:type="dxa"/>
            <w:tcBorders>
              <w:top w:val="nil"/>
              <w:left w:val="nil"/>
              <w:bottom w:val="dotted" w:sz="4" w:space="0" w:color="auto"/>
              <w:right w:val="dotted" w:sz="4" w:space="0" w:color="auto"/>
            </w:tcBorders>
            <w:shd w:val="clear" w:color="auto" w:fill="auto"/>
            <w:noWrap/>
            <w:vAlign w:val="center"/>
          </w:tcPr>
          <w:p w:rsidR="00D00F5B" w:rsidRPr="002451D5" w:rsidRDefault="00D00F5B" w:rsidP="00200368">
            <w:pPr>
              <w:jc w:val="center"/>
              <w:rPr>
                <w:color w:val="000000"/>
                <w:sz w:val="14"/>
                <w:szCs w:val="22"/>
              </w:rPr>
            </w:pPr>
          </w:p>
        </w:tc>
        <w:tc>
          <w:tcPr>
            <w:tcW w:w="713" w:type="dxa"/>
            <w:tcBorders>
              <w:top w:val="nil"/>
              <w:left w:val="nil"/>
              <w:bottom w:val="dotted" w:sz="4" w:space="0" w:color="auto"/>
              <w:right w:val="dotted" w:sz="4" w:space="0" w:color="auto"/>
            </w:tcBorders>
            <w:shd w:val="clear" w:color="auto" w:fill="auto"/>
            <w:noWrap/>
            <w:vAlign w:val="center"/>
          </w:tcPr>
          <w:p w:rsidR="00D00F5B" w:rsidRPr="002451D5" w:rsidRDefault="00D00F5B" w:rsidP="00200368">
            <w:pPr>
              <w:ind w:firstLineChars="100" w:firstLine="140"/>
              <w:jc w:val="center"/>
              <w:rPr>
                <w:color w:val="000000"/>
                <w:sz w:val="14"/>
                <w:szCs w:val="22"/>
                <w:lang w:val="en-US"/>
              </w:rPr>
            </w:pPr>
            <w:r w:rsidRPr="002451D5">
              <w:rPr>
                <w:color w:val="000000"/>
                <w:sz w:val="14"/>
                <w:szCs w:val="22"/>
                <w:lang w:val="en-US"/>
              </w:rPr>
              <w:t>1</w:t>
            </w:r>
          </w:p>
        </w:tc>
        <w:tc>
          <w:tcPr>
            <w:tcW w:w="1425" w:type="dxa"/>
            <w:tcBorders>
              <w:top w:val="nil"/>
              <w:left w:val="nil"/>
              <w:bottom w:val="dotted" w:sz="4" w:space="0" w:color="auto"/>
              <w:right w:val="dotted" w:sz="4" w:space="0" w:color="auto"/>
            </w:tcBorders>
            <w:shd w:val="clear" w:color="auto" w:fill="auto"/>
            <w:noWrap/>
            <w:vAlign w:val="center"/>
          </w:tcPr>
          <w:p w:rsidR="00D00F5B" w:rsidRPr="002451D5" w:rsidRDefault="00D00F5B" w:rsidP="00200368">
            <w:pPr>
              <w:jc w:val="center"/>
              <w:rPr>
                <w:color w:val="000000"/>
                <w:sz w:val="14"/>
                <w:szCs w:val="22"/>
              </w:rPr>
            </w:pPr>
          </w:p>
        </w:tc>
        <w:tc>
          <w:tcPr>
            <w:tcW w:w="1069" w:type="dxa"/>
            <w:tcBorders>
              <w:top w:val="nil"/>
              <w:left w:val="nil"/>
              <w:bottom w:val="dotted" w:sz="4" w:space="0" w:color="auto"/>
              <w:right w:val="dotted" w:sz="4" w:space="0" w:color="auto"/>
            </w:tcBorders>
            <w:shd w:val="clear" w:color="auto" w:fill="auto"/>
            <w:noWrap/>
            <w:vAlign w:val="center"/>
          </w:tcPr>
          <w:p w:rsidR="00D00F5B" w:rsidRPr="002451D5" w:rsidRDefault="00D00F5B" w:rsidP="00200368">
            <w:pPr>
              <w:jc w:val="center"/>
              <w:rPr>
                <w:color w:val="000000"/>
                <w:sz w:val="14"/>
                <w:szCs w:val="22"/>
              </w:rPr>
            </w:pPr>
          </w:p>
        </w:tc>
        <w:tc>
          <w:tcPr>
            <w:tcW w:w="891" w:type="dxa"/>
            <w:tcBorders>
              <w:top w:val="nil"/>
              <w:left w:val="nil"/>
              <w:bottom w:val="dotted" w:sz="4" w:space="0" w:color="auto"/>
              <w:right w:val="dotted" w:sz="4" w:space="0" w:color="auto"/>
            </w:tcBorders>
            <w:shd w:val="clear" w:color="auto" w:fill="auto"/>
            <w:noWrap/>
            <w:vAlign w:val="center"/>
          </w:tcPr>
          <w:p w:rsidR="00D00F5B" w:rsidRPr="002451D5" w:rsidRDefault="00D00F5B" w:rsidP="00200368">
            <w:pPr>
              <w:jc w:val="center"/>
              <w:rPr>
                <w:color w:val="0000FF"/>
                <w:sz w:val="14"/>
                <w:szCs w:val="22"/>
              </w:rPr>
            </w:pPr>
          </w:p>
        </w:tc>
        <w:tc>
          <w:tcPr>
            <w:tcW w:w="1247" w:type="dxa"/>
            <w:tcBorders>
              <w:top w:val="nil"/>
              <w:left w:val="nil"/>
              <w:bottom w:val="dotted" w:sz="4" w:space="0" w:color="auto"/>
              <w:right w:val="dotted" w:sz="4" w:space="0" w:color="auto"/>
            </w:tcBorders>
            <w:shd w:val="clear" w:color="auto" w:fill="auto"/>
            <w:noWrap/>
            <w:vAlign w:val="center"/>
          </w:tcPr>
          <w:p w:rsidR="00D00F5B" w:rsidRPr="002451D5" w:rsidRDefault="00D00F5B" w:rsidP="00200368">
            <w:pPr>
              <w:jc w:val="center"/>
              <w:rPr>
                <w:color w:val="000000"/>
                <w:sz w:val="22"/>
                <w:szCs w:val="22"/>
              </w:rPr>
            </w:pPr>
          </w:p>
        </w:tc>
        <w:tc>
          <w:tcPr>
            <w:tcW w:w="891" w:type="dxa"/>
            <w:tcBorders>
              <w:top w:val="nil"/>
              <w:left w:val="nil"/>
              <w:bottom w:val="dotted" w:sz="4" w:space="0" w:color="auto"/>
              <w:right w:val="dotted" w:sz="4" w:space="0" w:color="auto"/>
            </w:tcBorders>
            <w:shd w:val="clear" w:color="auto" w:fill="auto"/>
            <w:noWrap/>
            <w:vAlign w:val="center"/>
          </w:tcPr>
          <w:p w:rsidR="00D00F5B" w:rsidRPr="002451D5" w:rsidRDefault="00D00F5B" w:rsidP="00200368">
            <w:pPr>
              <w:jc w:val="center"/>
              <w:rPr>
                <w:color w:val="000000"/>
                <w:sz w:val="22"/>
                <w:szCs w:val="22"/>
              </w:rPr>
            </w:pPr>
          </w:p>
        </w:tc>
        <w:tc>
          <w:tcPr>
            <w:tcW w:w="1069" w:type="dxa"/>
            <w:tcBorders>
              <w:top w:val="nil"/>
              <w:left w:val="nil"/>
              <w:bottom w:val="dotted" w:sz="4" w:space="0" w:color="auto"/>
              <w:right w:val="dotted" w:sz="4" w:space="0" w:color="auto"/>
            </w:tcBorders>
            <w:shd w:val="clear" w:color="auto" w:fill="auto"/>
            <w:noWrap/>
            <w:vAlign w:val="center"/>
          </w:tcPr>
          <w:p w:rsidR="00D00F5B" w:rsidRPr="002451D5" w:rsidRDefault="00D00F5B" w:rsidP="00200368">
            <w:pPr>
              <w:jc w:val="center"/>
              <w:rPr>
                <w:color w:val="000000"/>
                <w:sz w:val="22"/>
                <w:szCs w:val="22"/>
              </w:rPr>
            </w:pPr>
          </w:p>
        </w:tc>
        <w:tc>
          <w:tcPr>
            <w:tcW w:w="1155" w:type="dxa"/>
            <w:tcBorders>
              <w:top w:val="nil"/>
              <w:left w:val="nil"/>
              <w:bottom w:val="dotted" w:sz="4" w:space="0" w:color="auto"/>
              <w:right w:val="single" w:sz="4" w:space="0" w:color="auto"/>
            </w:tcBorders>
            <w:shd w:val="clear" w:color="auto" w:fill="auto"/>
            <w:noWrap/>
            <w:vAlign w:val="center"/>
          </w:tcPr>
          <w:p w:rsidR="00D00F5B" w:rsidRPr="002451D5" w:rsidRDefault="00D00F5B" w:rsidP="00200368">
            <w:pPr>
              <w:ind w:firstLineChars="100" w:firstLine="200"/>
              <w:jc w:val="center"/>
              <w:rPr>
                <w:i/>
                <w:iCs/>
                <w:color w:val="000000"/>
                <w:sz w:val="20"/>
              </w:rPr>
            </w:pPr>
          </w:p>
        </w:tc>
      </w:tr>
      <w:tr w:rsidR="00D00F5B" w:rsidRPr="002451D5" w:rsidTr="00200368">
        <w:trPr>
          <w:trHeight w:val="279"/>
        </w:trPr>
        <w:tc>
          <w:tcPr>
            <w:tcW w:w="891" w:type="dxa"/>
            <w:tcBorders>
              <w:top w:val="nil"/>
              <w:left w:val="single" w:sz="4" w:space="0" w:color="auto"/>
              <w:bottom w:val="dotted" w:sz="4" w:space="0" w:color="auto"/>
              <w:right w:val="dotted" w:sz="4" w:space="0" w:color="auto"/>
            </w:tcBorders>
            <w:shd w:val="clear" w:color="auto" w:fill="auto"/>
            <w:noWrap/>
            <w:vAlign w:val="center"/>
          </w:tcPr>
          <w:p w:rsidR="00D00F5B" w:rsidRPr="002451D5" w:rsidRDefault="00D00F5B" w:rsidP="00200368">
            <w:pPr>
              <w:ind w:firstLineChars="100" w:firstLine="140"/>
              <w:jc w:val="center"/>
              <w:rPr>
                <w:color w:val="000000"/>
                <w:sz w:val="14"/>
                <w:szCs w:val="22"/>
              </w:rPr>
            </w:pPr>
            <w:r w:rsidRPr="002451D5">
              <w:rPr>
                <w:color w:val="000000"/>
                <w:sz w:val="14"/>
                <w:szCs w:val="22"/>
              </w:rPr>
              <w:t>2</w:t>
            </w:r>
          </w:p>
        </w:tc>
        <w:tc>
          <w:tcPr>
            <w:tcW w:w="1247" w:type="dxa"/>
            <w:tcBorders>
              <w:top w:val="nil"/>
              <w:left w:val="nil"/>
              <w:bottom w:val="dotted" w:sz="4" w:space="0" w:color="auto"/>
              <w:right w:val="dotted" w:sz="4" w:space="0" w:color="auto"/>
            </w:tcBorders>
            <w:shd w:val="clear" w:color="auto" w:fill="auto"/>
            <w:noWrap/>
            <w:vAlign w:val="center"/>
          </w:tcPr>
          <w:p w:rsidR="00D00F5B" w:rsidRPr="002451D5" w:rsidRDefault="00D00F5B" w:rsidP="00200368">
            <w:pPr>
              <w:jc w:val="center"/>
              <w:rPr>
                <w:color w:val="000000"/>
                <w:sz w:val="14"/>
                <w:szCs w:val="22"/>
              </w:rPr>
            </w:pPr>
          </w:p>
        </w:tc>
        <w:tc>
          <w:tcPr>
            <w:tcW w:w="1603" w:type="dxa"/>
            <w:tcBorders>
              <w:top w:val="nil"/>
              <w:left w:val="nil"/>
              <w:bottom w:val="dotted" w:sz="4" w:space="0" w:color="auto"/>
              <w:right w:val="dotted" w:sz="4" w:space="0" w:color="auto"/>
            </w:tcBorders>
            <w:shd w:val="clear" w:color="auto" w:fill="auto"/>
            <w:noWrap/>
            <w:vAlign w:val="center"/>
          </w:tcPr>
          <w:p w:rsidR="00D00F5B" w:rsidRPr="002451D5" w:rsidRDefault="00D00F5B" w:rsidP="00200368">
            <w:pPr>
              <w:jc w:val="center"/>
              <w:rPr>
                <w:color w:val="000000"/>
                <w:sz w:val="14"/>
                <w:szCs w:val="22"/>
              </w:rPr>
            </w:pPr>
          </w:p>
        </w:tc>
        <w:tc>
          <w:tcPr>
            <w:tcW w:w="1782" w:type="dxa"/>
            <w:tcBorders>
              <w:top w:val="nil"/>
              <w:left w:val="nil"/>
              <w:bottom w:val="dotted" w:sz="4" w:space="0" w:color="auto"/>
              <w:right w:val="dotted" w:sz="4" w:space="0" w:color="auto"/>
            </w:tcBorders>
            <w:shd w:val="clear" w:color="auto" w:fill="auto"/>
            <w:noWrap/>
            <w:vAlign w:val="center"/>
          </w:tcPr>
          <w:p w:rsidR="00D00F5B" w:rsidRPr="002451D5" w:rsidRDefault="00D00F5B" w:rsidP="00200368">
            <w:pPr>
              <w:jc w:val="center"/>
              <w:rPr>
                <w:color w:val="000000"/>
                <w:sz w:val="14"/>
                <w:szCs w:val="22"/>
              </w:rPr>
            </w:pPr>
          </w:p>
        </w:tc>
        <w:tc>
          <w:tcPr>
            <w:tcW w:w="1425" w:type="dxa"/>
            <w:tcBorders>
              <w:top w:val="nil"/>
              <w:left w:val="nil"/>
              <w:bottom w:val="dotted" w:sz="4" w:space="0" w:color="auto"/>
              <w:right w:val="dotted" w:sz="4" w:space="0" w:color="auto"/>
            </w:tcBorders>
            <w:shd w:val="clear" w:color="auto" w:fill="auto"/>
            <w:noWrap/>
            <w:vAlign w:val="center"/>
          </w:tcPr>
          <w:p w:rsidR="00D00F5B" w:rsidRPr="002451D5" w:rsidRDefault="00D00F5B" w:rsidP="00200368">
            <w:pPr>
              <w:jc w:val="center"/>
              <w:rPr>
                <w:color w:val="000000"/>
                <w:sz w:val="14"/>
                <w:szCs w:val="22"/>
              </w:rPr>
            </w:pPr>
          </w:p>
        </w:tc>
        <w:tc>
          <w:tcPr>
            <w:tcW w:w="713" w:type="dxa"/>
            <w:tcBorders>
              <w:top w:val="nil"/>
              <w:left w:val="nil"/>
              <w:bottom w:val="dotted" w:sz="4" w:space="0" w:color="auto"/>
              <w:right w:val="dotted" w:sz="4" w:space="0" w:color="auto"/>
            </w:tcBorders>
            <w:shd w:val="clear" w:color="auto" w:fill="auto"/>
            <w:noWrap/>
            <w:vAlign w:val="center"/>
          </w:tcPr>
          <w:p w:rsidR="00D00F5B" w:rsidRPr="002451D5" w:rsidRDefault="00D00F5B" w:rsidP="00200368">
            <w:pPr>
              <w:ind w:firstLineChars="100" w:firstLine="140"/>
              <w:jc w:val="center"/>
              <w:rPr>
                <w:iCs/>
                <w:color w:val="000000"/>
                <w:sz w:val="14"/>
                <w:lang w:val="en-US"/>
              </w:rPr>
            </w:pPr>
            <w:r w:rsidRPr="002451D5">
              <w:rPr>
                <w:iCs/>
                <w:color w:val="000000"/>
                <w:sz w:val="14"/>
                <w:lang w:val="en-US"/>
              </w:rPr>
              <w:t>2</w:t>
            </w:r>
          </w:p>
        </w:tc>
        <w:tc>
          <w:tcPr>
            <w:tcW w:w="1425" w:type="dxa"/>
            <w:tcBorders>
              <w:top w:val="nil"/>
              <w:left w:val="nil"/>
              <w:bottom w:val="dotted" w:sz="4" w:space="0" w:color="auto"/>
              <w:right w:val="dotted" w:sz="4" w:space="0" w:color="auto"/>
            </w:tcBorders>
            <w:shd w:val="clear" w:color="auto" w:fill="auto"/>
            <w:noWrap/>
            <w:vAlign w:val="center"/>
          </w:tcPr>
          <w:p w:rsidR="00D00F5B" w:rsidRPr="002451D5" w:rsidRDefault="00D00F5B" w:rsidP="00200368">
            <w:pPr>
              <w:jc w:val="center"/>
              <w:rPr>
                <w:color w:val="000000"/>
                <w:sz w:val="14"/>
                <w:szCs w:val="22"/>
              </w:rPr>
            </w:pPr>
          </w:p>
        </w:tc>
        <w:tc>
          <w:tcPr>
            <w:tcW w:w="1069" w:type="dxa"/>
            <w:tcBorders>
              <w:top w:val="nil"/>
              <w:left w:val="nil"/>
              <w:bottom w:val="dotted" w:sz="4" w:space="0" w:color="auto"/>
              <w:right w:val="dotted" w:sz="4" w:space="0" w:color="auto"/>
            </w:tcBorders>
            <w:shd w:val="clear" w:color="auto" w:fill="auto"/>
            <w:noWrap/>
            <w:vAlign w:val="center"/>
          </w:tcPr>
          <w:p w:rsidR="00D00F5B" w:rsidRPr="002451D5" w:rsidRDefault="00D00F5B" w:rsidP="00200368">
            <w:pPr>
              <w:jc w:val="center"/>
              <w:rPr>
                <w:color w:val="000000"/>
                <w:sz w:val="14"/>
                <w:szCs w:val="22"/>
              </w:rPr>
            </w:pPr>
          </w:p>
        </w:tc>
        <w:tc>
          <w:tcPr>
            <w:tcW w:w="891" w:type="dxa"/>
            <w:tcBorders>
              <w:top w:val="nil"/>
              <w:left w:val="nil"/>
              <w:bottom w:val="dotted" w:sz="4" w:space="0" w:color="auto"/>
              <w:right w:val="dotted" w:sz="4" w:space="0" w:color="auto"/>
            </w:tcBorders>
            <w:shd w:val="clear" w:color="auto" w:fill="auto"/>
            <w:noWrap/>
            <w:vAlign w:val="center"/>
          </w:tcPr>
          <w:p w:rsidR="00D00F5B" w:rsidRPr="002451D5" w:rsidRDefault="00D00F5B" w:rsidP="00200368">
            <w:pPr>
              <w:jc w:val="center"/>
              <w:rPr>
                <w:color w:val="000000"/>
                <w:sz w:val="14"/>
                <w:szCs w:val="22"/>
              </w:rPr>
            </w:pPr>
          </w:p>
        </w:tc>
        <w:tc>
          <w:tcPr>
            <w:tcW w:w="1247" w:type="dxa"/>
            <w:tcBorders>
              <w:top w:val="nil"/>
              <w:left w:val="nil"/>
              <w:bottom w:val="dotted" w:sz="4" w:space="0" w:color="auto"/>
              <w:right w:val="dotted" w:sz="4" w:space="0" w:color="auto"/>
            </w:tcBorders>
            <w:shd w:val="clear" w:color="auto" w:fill="auto"/>
            <w:noWrap/>
            <w:vAlign w:val="center"/>
          </w:tcPr>
          <w:p w:rsidR="00D00F5B" w:rsidRPr="002451D5" w:rsidRDefault="00D00F5B" w:rsidP="00200368">
            <w:pPr>
              <w:jc w:val="center"/>
              <w:rPr>
                <w:color w:val="000000"/>
                <w:sz w:val="22"/>
                <w:szCs w:val="22"/>
              </w:rPr>
            </w:pPr>
          </w:p>
        </w:tc>
        <w:tc>
          <w:tcPr>
            <w:tcW w:w="891" w:type="dxa"/>
            <w:tcBorders>
              <w:top w:val="nil"/>
              <w:left w:val="nil"/>
              <w:bottom w:val="dotted" w:sz="4" w:space="0" w:color="auto"/>
              <w:right w:val="dotted" w:sz="4" w:space="0" w:color="auto"/>
            </w:tcBorders>
            <w:shd w:val="clear" w:color="auto" w:fill="auto"/>
            <w:noWrap/>
            <w:vAlign w:val="center"/>
          </w:tcPr>
          <w:p w:rsidR="00D00F5B" w:rsidRPr="002451D5" w:rsidRDefault="00D00F5B" w:rsidP="00200368">
            <w:pPr>
              <w:jc w:val="center"/>
              <w:rPr>
                <w:color w:val="000000"/>
                <w:sz w:val="22"/>
                <w:szCs w:val="22"/>
              </w:rPr>
            </w:pPr>
          </w:p>
        </w:tc>
        <w:tc>
          <w:tcPr>
            <w:tcW w:w="1069" w:type="dxa"/>
            <w:tcBorders>
              <w:top w:val="nil"/>
              <w:left w:val="nil"/>
              <w:bottom w:val="dotted" w:sz="4" w:space="0" w:color="auto"/>
              <w:right w:val="dotted" w:sz="4" w:space="0" w:color="auto"/>
            </w:tcBorders>
            <w:shd w:val="clear" w:color="auto" w:fill="auto"/>
            <w:noWrap/>
            <w:vAlign w:val="center"/>
          </w:tcPr>
          <w:p w:rsidR="00D00F5B" w:rsidRPr="002451D5" w:rsidRDefault="00D00F5B" w:rsidP="00200368">
            <w:pPr>
              <w:jc w:val="center"/>
              <w:rPr>
                <w:color w:val="000000"/>
                <w:sz w:val="22"/>
                <w:szCs w:val="22"/>
              </w:rPr>
            </w:pPr>
          </w:p>
        </w:tc>
        <w:tc>
          <w:tcPr>
            <w:tcW w:w="1155" w:type="dxa"/>
            <w:tcBorders>
              <w:top w:val="nil"/>
              <w:left w:val="nil"/>
              <w:bottom w:val="dotted" w:sz="4" w:space="0" w:color="auto"/>
              <w:right w:val="single" w:sz="4" w:space="0" w:color="auto"/>
            </w:tcBorders>
            <w:shd w:val="clear" w:color="auto" w:fill="auto"/>
            <w:noWrap/>
            <w:vAlign w:val="center"/>
          </w:tcPr>
          <w:p w:rsidR="00D00F5B" w:rsidRPr="002451D5" w:rsidRDefault="00D00F5B" w:rsidP="00200368">
            <w:pPr>
              <w:jc w:val="center"/>
              <w:rPr>
                <w:color w:val="000000"/>
                <w:sz w:val="22"/>
                <w:szCs w:val="22"/>
              </w:rPr>
            </w:pPr>
          </w:p>
        </w:tc>
      </w:tr>
      <w:tr w:rsidR="00D00F5B" w:rsidRPr="002451D5" w:rsidTr="00200368">
        <w:trPr>
          <w:trHeight w:val="279"/>
        </w:trPr>
        <w:tc>
          <w:tcPr>
            <w:tcW w:w="891" w:type="dxa"/>
            <w:tcBorders>
              <w:top w:val="nil"/>
              <w:left w:val="single" w:sz="4" w:space="0" w:color="auto"/>
              <w:bottom w:val="dotted" w:sz="4" w:space="0" w:color="auto"/>
              <w:right w:val="dotted" w:sz="4" w:space="0" w:color="auto"/>
            </w:tcBorders>
            <w:shd w:val="clear" w:color="auto" w:fill="auto"/>
            <w:noWrap/>
            <w:vAlign w:val="center"/>
          </w:tcPr>
          <w:p w:rsidR="00D00F5B" w:rsidRPr="002451D5" w:rsidRDefault="00D00F5B" w:rsidP="00200368">
            <w:pPr>
              <w:jc w:val="center"/>
              <w:rPr>
                <w:color w:val="000000"/>
                <w:sz w:val="14"/>
                <w:szCs w:val="22"/>
                <w:lang w:val="en-US"/>
              </w:rPr>
            </w:pPr>
            <w:r w:rsidRPr="002451D5">
              <w:rPr>
                <w:color w:val="000000"/>
                <w:sz w:val="14"/>
                <w:szCs w:val="22"/>
                <w:lang w:val="en-US"/>
              </w:rPr>
              <w:t>m</w:t>
            </w:r>
          </w:p>
        </w:tc>
        <w:tc>
          <w:tcPr>
            <w:tcW w:w="1247" w:type="dxa"/>
            <w:tcBorders>
              <w:top w:val="nil"/>
              <w:left w:val="nil"/>
              <w:bottom w:val="dotted" w:sz="4" w:space="0" w:color="auto"/>
              <w:right w:val="dotted" w:sz="4" w:space="0" w:color="auto"/>
            </w:tcBorders>
            <w:shd w:val="clear" w:color="auto" w:fill="auto"/>
            <w:noWrap/>
            <w:vAlign w:val="center"/>
          </w:tcPr>
          <w:p w:rsidR="00D00F5B" w:rsidRPr="002451D5" w:rsidRDefault="00D00F5B" w:rsidP="00200368">
            <w:pPr>
              <w:jc w:val="center"/>
              <w:rPr>
                <w:color w:val="000000"/>
                <w:sz w:val="14"/>
                <w:szCs w:val="22"/>
              </w:rPr>
            </w:pPr>
          </w:p>
        </w:tc>
        <w:tc>
          <w:tcPr>
            <w:tcW w:w="1603" w:type="dxa"/>
            <w:tcBorders>
              <w:top w:val="nil"/>
              <w:left w:val="nil"/>
              <w:bottom w:val="dotted" w:sz="4" w:space="0" w:color="auto"/>
              <w:right w:val="dotted" w:sz="4" w:space="0" w:color="auto"/>
            </w:tcBorders>
            <w:shd w:val="clear" w:color="auto" w:fill="auto"/>
            <w:noWrap/>
            <w:vAlign w:val="center"/>
          </w:tcPr>
          <w:p w:rsidR="00D00F5B" w:rsidRPr="002451D5" w:rsidRDefault="00D00F5B" w:rsidP="00200368">
            <w:pPr>
              <w:jc w:val="center"/>
              <w:rPr>
                <w:color w:val="000000"/>
                <w:sz w:val="14"/>
                <w:szCs w:val="22"/>
              </w:rPr>
            </w:pPr>
          </w:p>
        </w:tc>
        <w:tc>
          <w:tcPr>
            <w:tcW w:w="1782" w:type="dxa"/>
            <w:tcBorders>
              <w:top w:val="nil"/>
              <w:left w:val="nil"/>
              <w:bottom w:val="dotted" w:sz="4" w:space="0" w:color="auto"/>
              <w:right w:val="dotted" w:sz="4" w:space="0" w:color="auto"/>
            </w:tcBorders>
            <w:shd w:val="clear" w:color="auto" w:fill="auto"/>
            <w:noWrap/>
            <w:vAlign w:val="center"/>
          </w:tcPr>
          <w:p w:rsidR="00D00F5B" w:rsidRPr="002451D5" w:rsidRDefault="00D00F5B" w:rsidP="00200368">
            <w:pPr>
              <w:jc w:val="center"/>
              <w:rPr>
                <w:color w:val="000000"/>
                <w:sz w:val="14"/>
                <w:szCs w:val="22"/>
              </w:rPr>
            </w:pPr>
          </w:p>
        </w:tc>
        <w:tc>
          <w:tcPr>
            <w:tcW w:w="1425" w:type="dxa"/>
            <w:tcBorders>
              <w:top w:val="nil"/>
              <w:left w:val="nil"/>
              <w:bottom w:val="dotted" w:sz="4" w:space="0" w:color="auto"/>
              <w:right w:val="dotted" w:sz="4" w:space="0" w:color="auto"/>
            </w:tcBorders>
            <w:shd w:val="clear" w:color="auto" w:fill="auto"/>
            <w:noWrap/>
            <w:vAlign w:val="center"/>
          </w:tcPr>
          <w:p w:rsidR="00D00F5B" w:rsidRPr="002451D5" w:rsidRDefault="00D00F5B" w:rsidP="00200368">
            <w:pPr>
              <w:jc w:val="center"/>
              <w:rPr>
                <w:color w:val="000000"/>
                <w:sz w:val="14"/>
                <w:szCs w:val="22"/>
              </w:rPr>
            </w:pPr>
          </w:p>
        </w:tc>
        <w:tc>
          <w:tcPr>
            <w:tcW w:w="713" w:type="dxa"/>
            <w:tcBorders>
              <w:top w:val="nil"/>
              <w:left w:val="nil"/>
              <w:bottom w:val="dotted" w:sz="4" w:space="0" w:color="auto"/>
              <w:right w:val="dotted" w:sz="4" w:space="0" w:color="auto"/>
            </w:tcBorders>
            <w:shd w:val="clear" w:color="auto" w:fill="auto"/>
            <w:noWrap/>
            <w:vAlign w:val="center"/>
          </w:tcPr>
          <w:p w:rsidR="00D00F5B" w:rsidRPr="002451D5" w:rsidRDefault="00D00F5B" w:rsidP="00200368">
            <w:pPr>
              <w:ind w:firstLineChars="100" w:firstLine="140"/>
              <w:jc w:val="center"/>
              <w:rPr>
                <w:iCs/>
                <w:color w:val="000000"/>
                <w:sz w:val="14"/>
                <w:lang w:val="en-US"/>
              </w:rPr>
            </w:pPr>
            <w:r w:rsidRPr="002451D5">
              <w:rPr>
                <w:iCs/>
                <w:color w:val="000000"/>
                <w:sz w:val="14"/>
                <w:lang w:val="en-US"/>
              </w:rPr>
              <w:t>n</w:t>
            </w:r>
          </w:p>
        </w:tc>
        <w:tc>
          <w:tcPr>
            <w:tcW w:w="1425" w:type="dxa"/>
            <w:tcBorders>
              <w:top w:val="nil"/>
              <w:left w:val="nil"/>
              <w:bottom w:val="dotted" w:sz="4" w:space="0" w:color="auto"/>
              <w:right w:val="dotted" w:sz="4" w:space="0" w:color="auto"/>
            </w:tcBorders>
            <w:shd w:val="clear" w:color="auto" w:fill="auto"/>
            <w:noWrap/>
            <w:vAlign w:val="center"/>
          </w:tcPr>
          <w:p w:rsidR="00D00F5B" w:rsidRPr="002451D5" w:rsidRDefault="00D00F5B" w:rsidP="00200368">
            <w:pPr>
              <w:jc w:val="center"/>
              <w:rPr>
                <w:color w:val="000000"/>
                <w:sz w:val="14"/>
                <w:szCs w:val="22"/>
              </w:rPr>
            </w:pPr>
          </w:p>
        </w:tc>
        <w:tc>
          <w:tcPr>
            <w:tcW w:w="1069" w:type="dxa"/>
            <w:tcBorders>
              <w:top w:val="nil"/>
              <w:left w:val="nil"/>
              <w:bottom w:val="dotted" w:sz="4" w:space="0" w:color="auto"/>
              <w:right w:val="dotted" w:sz="4" w:space="0" w:color="auto"/>
            </w:tcBorders>
            <w:shd w:val="clear" w:color="auto" w:fill="auto"/>
            <w:noWrap/>
            <w:vAlign w:val="center"/>
          </w:tcPr>
          <w:p w:rsidR="00D00F5B" w:rsidRPr="002451D5" w:rsidRDefault="00D00F5B" w:rsidP="00200368">
            <w:pPr>
              <w:jc w:val="center"/>
              <w:rPr>
                <w:color w:val="000000"/>
                <w:sz w:val="14"/>
                <w:szCs w:val="22"/>
              </w:rPr>
            </w:pPr>
          </w:p>
        </w:tc>
        <w:tc>
          <w:tcPr>
            <w:tcW w:w="891" w:type="dxa"/>
            <w:tcBorders>
              <w:top w:val="nil"/>
              <w:left w:val="nil"/>
              <w:bottom w:val="dotted" w:sz="4" w:space="0" w:color="auto"/>
              <w:right w:val="dotted" w:sz="4" w:space="0" w:color="auto"/>
            </w:tcBorders>
            <w:shd w:val="clear" w:color="auto" w:fill="auto"/>
            <w:noWrap/>
            <w:vAlign w:val="center"/>
          </w:tcPr>
          <w:p w:rsidR="00D00F5B" w:rsidRPr="002451D5" w:rsidRDefault="00D00F5B" w:rsidP="00200368">
            <w:pPr>
              <w:jc w:val="center"/>
              <w:rPr>
                <w:color w:val="000000"/>
                <w:sz w:val="14"/>
                <w:szCs w:val="22"/>
              </w:rPr>
            </w:pPr>
          </w:p>
        </w:tc>
        <w:tc>
          <w:tcPr>
            <w:tcW w:w="1247" w:type="dxa"/>
            <w:tcBorders>
              <w:top w:val="nil"/>
              <w:left w:val="nil"/>
              <w:bottom w:val="dotted" w:sz="4" w:space="0" w:color="auto"/>
              <w:right w:val="dotted" w:sz="4" w:space="0" w:color="auto"/>
            </w:tcBorders>
            <w:shd w:val="clear" w:color="auto" w:fill="auto"/>
            <w:noWrap/>
            <w:vAlign w:val="center"/>
          </w:tcPr>
          <w:p w:rsidR="00D00F5B" w:rsidRPr="002451D5" w:rsidRDefault="00D00F5B" w:rsidP="00200368">
            <w:pPr>
              <w:jc w:val="center"/>
              <w:rPr>
                <w:color w:val="000000"/>
                <w:sz w:val="22"/>
                <w:szCs w:val="22"/>
              </w:rPr>
            </w:pPr>
          </w:p>
        </w:tc>
        <w:tc>
          <w:tcPr>
            <w:tcW w:w="891" w:type="dxa"/>
            <w:tcBorders>
              <w:top w:val="nil"/>
              <w:left w:val="nil"/>
              <w:bottom w:val="dotted" w:sz="4" w:space="0" w:color="auto"/>
              <w:right w:val="dotted" w:sz="4" w:space="0" w:color="auto"/>
            </w:tcBorders>
            <w:shd w:val="clear" w:color="auto" w:fill="auto"/>
            <w:noWrap/>
            <w:vAlign w:val="center"/>
          </w:tcPr>
          <w:p w:rsidR="00D00F5B" w:rsidRPr="002451D5" w:rsidRDefault="00D00F5B" w:rsidP="00200368">
            <w:pPr>
              <w:jc w:val="center"/>
              <w:rPr>
                <w:color w:val="000000"/>
                <w:sz w:val="22"/>
                <w:szCs w:val="22"/>
              </w:rPr>
            </w:pPr>
          </w:p>
        </w:tc>
        <w:tc>
          <w:tcPr>
            <w:tcW w:w="1069" w:type="dxa"/>
            <w:tcBorders>
              <w:top w:val="nil"/>
              <w:left w:val="nil"/>
              <w:bottom w:val="dotted" w:sz="4" w:space="0" w:color="auto"/>
              <w:right w:val="dotted" w:sz="4" w:space="0" w:color="auto"/>
            </w:tcBorders>
            <w:shd w:val="clear" w:color="auto" w:fill="auto"/>
            <w:noWrap/>
            <w:vAlign w:val="center"/>
          </w:tcPr>
          <w:p w:rsidR="00D00F5B" w:rsidRPr="002451D5" w:rsidRDefault="00D00F5B" w:rsidP="00200368">
            <w:pPr>
              <w:jc w:val="center"/>
              <w:rPr>
                <w:color w:val="000000"/>
                <w:sz w:val="22"/>
                <w:szCs w:val="22"/>
              </w:rPr>
            </w:pPr>
          </w:p>
        </w:tc>
        <w:tc>
          <w:tcPr>
            <w:tcW w:w="1155" w:type="dxa"/>
            <w:tcBorders>
              <w:top w:val="nil"/>
              <w:left w:val="nil"/>
              <w:bottom w:val="dotted" w:sz="4" w:space="0" w:color="auto"/>
              <w:right w:val="single" w:sz="4" w:space="0" w:color="auto"/>
            </w:tcBorders>
            <w:shd w:val="clear" w:color="auto" w:fill="auto"/>
            <w:noWrap/>
            <w:vAlign w:val="center"/>
          </w:tcPr>
          <w:p w:rsidR="00D00F5B" w:rsidRPr="002451D5" w:rsidRDefault="00D00F5B" w:rsidP="00200368">
            <w:pPr>
              <w:jc w:val="center"/>
              <w:rPr>
                <w:color w:val="000000"/>
                <w:sz w:val="22"/>
                <w:szCs w:val="22"/>
              </w:rPr>
            </w:pPr>
          </w:p>
        </w:tc>
      </w:tr>
      <w:tr w:rsidR="00D00F5B" w:rsidRPr="002451D5" w:rsidTr="00200368">
        <w:trPr>
          <w:trHeight w:val="279"/>
        </w:trPr>
        <w:tc>
          <w:tcPr>
            <w:tcW w:w="891" w:type="dxa"/>
            <w:tcBorders>
              <w:top w:val="nil"/>
              <w:left w:val="single" w:sz="4" w:space="0" w:color="auto"/>
              <w:bottom w:val="single" w:sz="4" w:space="0" w:color="auto"/>
              <w:right w:val="dotted" w:sz="4" w:space="0" w:color="auto"/>
            </w:tcBorders>
            <w:shd w:val="clear" w:color="auto" w:fill="auto"/>
            <w:noWrap/>
            <w:vAlign w:val="center"/>
          </w:tcPr>
          <w:p w:rsidR="00D00F5B" w:rsidRPr="002451D5" w:rsidRDefault="00D00F5B" w:rsidP="00200368">
            <w:pPr>
              <w:rPr>
                <w:b/>
                <w:bCs/>
                <w:color w:val="000000"/>
                <w:sz w:val="14"/>
                <w:szCs w:val="22"/>
              </w:rPr>
            </w:pPr>
            <w:r w:rsidRPr="002451D5">
              <w:rPr>
                <w:b/>
                <w:bCs/>
                <w:color w:val="000000"/>
                <w:sz w:val="14"/>
                <w:szCs w:val="22"/>
              </w:rPr>
              <w:t>И Т О Г О</w:t>
            </w:r>
          </w:p>
        </w:tc>
        <w:tc>
          <w:tcPr>
            <w:tcW w:w="1247" w:type="dxa"/>
            <w:tcBorders>
              <w:top w:val="nil"/>
              <w:left w:val="nil"/>
              <w:bottom w:val="single" w:sz="4" w:space="0" w:color="auto"/>
              <w:right w:val="dotted" w:sz="4" w:space="0" w:color="auto"/>
            </w:tcBorders>
            <w:shd w:val="clear" w:color="auto" w:fill="auto"/>
            <w:noWrap/>
            <w:vAlign w:val="center"/>
          </w:tcPr>
          <w:p w:rsidR="00D00F5B" w:rsidRPr="002451D5" w:rsidRDefault="00D00F5B" w:rsidP="00200368">
            <w:pPr>
              <w:rPr>
                <w:b/>
                <w:bCs/>
                <w:color w:val="000000"/>
                <w:sz w:val="14"/>
                <w:szCs w:val="22"/>
              </w:rPr>
            </w:pPr>
            <w:r w:rsidRPr="002451D5">
              <w:rPr>
                <w:b/>
                <w:bCs/>
                <w:color w:val="000000"/>
                <w:sz w:val="14"/>
                <w:szCs w:val="22"/>
              </w:rPr>
              <w:t> </w:t>
            </w:r>
          </w:p>
        </w:tc>
        <w:tc>
          <w:tcPr>
            <w:tcW w:w="1603" w:type="dxa"/>
            <w:tcBorders>
              <w:top w:val="nil"/>
              <w:left w:val="nil"/>
              <w:bottom w:val="single" w:sz="4" w:space="0" w:color="auto"/>
              <w:right w:val="dotted" w:sz="4" w:space="0" w:color="auto"/>
            </w:tcBorders>
            <w:shd w:val="clear" w:color="auto" w:fill="auto"/>
            <w:noWrap/>
            <w:vAlign w:val="center"/>
          </w:tcPr>
          <w:p w:rsidR="00D00F5B" w:rsidRPr="002451D5" w:rsidRDefault="00D00F5B" w:rsidP="00200368">
            <w:pPr>
              <w:rPr>
                <w:b/>
                <w:bCs/>
                <w:color w:val="000000"/>
                <w:sz w:val="14"/>
                <w:szCs w:val="22"/>
              </w:rPr>
            </w:pPr>
            <w:r w:rsidRPr="002451D5">
              <w:rPr>
                <w:b/>
                <w:bCs/>
                <w:color w:val="000000"/>
                <w:sz w:val="14"/>
                <w:szCs w:val="22"/>
              </w:rPr>
              <w:t> </w:t>
            </w:r>
          </w:p>
        </w:tc>
        <w:tc>
          <w:tcPr>
            <w:tcW w:w="1782" w:type="dxa"/>
            <w:tcBorders>
              <w:top w:val="nil"/>
              <w:left w:val="nil"/>
              <w:bottom w:val="single" w:sz="4" w:space="0" w:color="auto"/>
              <w:right w:val="dotted" w:sz="4" w:space="0" w:color="auto"/>
            </w:tcBorders>
            <w:shd w:val="clear" w:color="auto" w:fill="auto"/>
            <w:noWrap/>
            <w:vAlign w:val="center"/>
          </w:tcPr>
          <w:p w:rsidR="00D00F5B" w:rsidRPr="002451D5" w:rsidRDefault="00D00F5B" w:rsidP="00200368">
            <w:pPr>
              <w:rPr>
                <w:b/>
                <w:bCs/>
                <w:color w:val="000000"/>
                <w:sz w:val="14"/>
                <w:szCs w:val="22"/>
              </w:rPr>
            </w:pPr>
            <w:r w:rsidRPr="002451D5">
              <w:rPr>
                <w:b/>
                <w:bCs/>
                <w:color w:val="000000"/>
                <w:sz w:val="14"/>
                <w:szCs w:val="22"/>
              </w:rPr>
              <w:t> </w:t>
            </w:r>
          </w:p>
        </w:tc>
        <w:tc>
          <w:tcPr>
            <w:tcW w:w="1425" w:type="dxa"/>
            <w:tcBorders>
              <w:top w:val="nil"/>
              <w:left w:val="nil"/>
              <w:bottom w:val="single" w:sz="4" w:space="0" w:color="auto"/>
              <w:right w:val="dotted" w:sz="4" w:space="0" w:color="auto"/>
            </w:tcBorders>
            <w:shd w:val="clear" w:color="auto" w:fill="auto"/>
            <w:noWrap/>
            <w:vAlign w:val="center"/>
          </w:tcPr>
          <w:p w:rsidR="00D00F5B" w:rsidRPr="002451D5" w:rsidRDefault="00D00F5B" w:rsidP="00200368">
            <w:pPr>
              <w:rPr>
                <w:b/>
                <w:bCs/>
                <w:color w:val="000000"/>
                <w:sz w:val="14"/>
                <w:szCs w:val="22"/>
              </w:rPr>
            </w:pPr>
            <w:r w:rsidRPr="002451D5">
              <w:rPr>
                <w:b/>
                <w:bCs/>
                <w:color w:val="000000"/>
                <w:sz w:val="14"/>
                <w:szCs w:val="22"/>
              </w:rPr>
              <w:t> </w:t>
            </w:r>
          </w:p>
        </w:tc>
        <w:tc>
          <w:tcPr>
            <w:tcW w:w="713" w:type="dxa"/>
            <w:tcBorders>
              <w:top w:val="nil"/>
              <w:left w:val="nil"/>
              <w:bottom w:val="single" w:sz="4" w:space="0" w:color="auto"/>
              <w:right w:val="dotted" w:sz="4" w:space="0" w:color="auto"/>
            </w:tcBorders>
            <w:shd w:val="clear" w:color="auto" w:fill="auto"/>
            <w:noWrap/>
            <w:vAlign w:val="center"/>
          </w:tcPr>
          <w:p w:rsidR="00D00F5B" w:rsidRPr="002451D5" w:rsidRDefault="00D00F5B" w:rsidP="00200368">
            <w:pPr>
              <w:ind w:firstLineChars="100" w:firstLine="137"/>
              <w:rPr>
                <w:b/>
                <w:bCs/>
                <w:i/>
                <w:iCs/>
                <w:color w:val="000000"/>
                <w:sz w:val="14"/>
              </w:rPr>
            </w:pPr>
            <w:r w:rsidRPr="002451D5">
              <w:rPr>
                <w:b/>
                <w:bCs/>
                <w:i/>
                <w:iCs/>
                <w:color w:val="000000"/>
                <w:sz w:val="14"/>
              </w:rPr>
              <w:t> </w:t>
            </w:r>
          </w:p>
        </w:tc>
        <w:tc>
          <w:tcPr>
            <w:tcW w:w="1425" w:type="dxa"/>
            <w:tcBorders>
              <w:top w:val="nil"/>
              <w:left w:val="nil"/>
              <w:bottom w:val="single" w:sz="4" w:space="0" w:color="auto"/>
              <w:right w:val="dotted" w:sz="4" w:space="0" w:color="auto"/>
            </w:tcBorders>
            <w:shd w:val="clear" w:color="auto" w:fill="auto"/>
            <w:noWrap/>
            <w:vAlign w:val="center"/>
          </w:tcPr>
          <w:p w:rsidR="00D00F5B" w:rsidRPr="002451D5" w:rsidRDefault="00D00F5B" w:rsidP="00200368">
            <w:pPr>
              <w:rPr>
                <w:b/>
                <w:bCs/>
                <w:color w:val="000000"/>
                <w:sz w:val="14"/>
                <w:szCs w:val="22"/>
              </w:rPr>
            </w:pPr>
            <w:r w:rsidRPr="002451D5">
              <w:rPr>
                <w:b/>
                <w:bCs/>
                <w:color w:val="000000"/>
                <w:sz w:val="14"/>
                <w:szCs w:val="22"/>
              </w:rPr>
              <w:t> </w:t>
            </w:r>
          </w:p>
        </w:tc>
        <w:tc>
          <w:tcPr>
            <w:tcW w:w="1069" w:type="dxa"/>
            <w:tcBorders>
              <w:top w:val="nil"/>
              <w:left w:val="nil"/>
              <w:bottom w:val="single" w:sz="4" w:space="0" w:color="auto"/>
              <w:right w:val="dotted" w:sz="4" w:space="0" w:color="auto"/>
            </w:tcBorders>
            <w:shd w:val="clear" w:color="auto" w:fill="auto"/>
            <w:noWrap/>
            <w:vAlign w:val="center"/>
          </w:tcPr>
          <w:p w:rsidR="00D00F5B" w:rsidRPr="002451D5" w:rsidRDefault="00D00F5B" w:rsidP="00200368">
            <w:pPr>
              <w:rPr>
                <w:b/>
                <w:bCs/>
                <w:color w:val="000000"/>
                <w:sz w:val="14"/>
                <w:szCs w:val="22"/>
              </w:rPr>
            </w:pPr>
            <w:r w:rsidRPr="002451D5">
              <w:rPr>
                <w:b/>
                <w:bCs/>
                <w:color w:val="000000"/>
                <w:sz w:val="14"/>
                <w:szCs w:val="22"/>
              </w:rPr>
              <w:t> </w:t>
            </w:r>
          </w:p>
        </w:tc>
        <w:tc>
          <w:tcPr>
            <w:tcW w:w="891" w:type="dxa"/>
            <w:tcBorders>
              <w:top w:val="nil"/>
              <w:left w:val="nil"/>
              <w:bottom w:val="single" w:sz="4" w:space="0" w:color="auto"/>
              <w:right w:val="dotted" w:sz="4" w:space="0" w:color="auto"/>
            </w:tcBorders>
            <w:shd w:val="clear" w:color="auto" w:fill="auto"/>
            <w:noWrap/>
            <w:vAlign w:val="center"/>
          </w:tcPr>
          <w:p w:rsidR="00D00F5B" w:rsidRPr="002451D5" w:rsidRDefault="00D00F5B" w:rsidP="00200368">
            <w:pPr>
              <w:rPr>
                <w:b/>
                <w:bCs/>
                <w:color w:val="000000"/>
                <w:sz w:val="14"/>
                <w:szCs w:val="22"/>
              </w:rPr>
            </w:pPr>
            <w:r w:rsidRPr="002451D5">
              <w:rPr>
                <w:b/>
                <w:bCs/>
                <w:color w:val="000000"/>
                <w:sz w:val="14"/>
                <w:szCs w:val="22"/>
              </w:rPr>
              <w:t> </w:t>
            </w:r>
          </w:p>
        </w:tc>
        <w:tc>
          <w:tcPr>
            <w:tcW w:w="1247" w:type="dxa"/>
            <w:tcBorders>
              <w:top w:val="nil"/>
              <w:left w:val="nil"/>
              <w:bottom w:val="single" w:sz="4" w:space="0" w:color="auto"/>
              <w:right w:val="dotted" w:sz="4" w:space="0" w:color="auto"/>
            </w:tcBorders>
            <w:shd w:val="clear" w:color="auto" w:fill="auto"/>
            <w:noWrap/>
            <w:vAlign w:val="center"/>
          </w:tcPr>
          <w:p w:rsidR="00D00F5B" w:rsidRPr="002451D5" w:rsidRDefault="00D00F5B" w:rsidP="00200368">
            <w:pPr>
              <w:rPr>
                <w:b/>
                <w:bCs/>
                <w:color w:val="000000"/>
                <w:sz w:val="22"/>
                <w:szCs w:val="22"/>
              </w:rPr>
            </w:pPr>
            <w:r w:rsidRPr="002451D5">
              <w:rPr>
                <w:b/>
                <w:bCs/>
                <w:color w:val="000000"/>
                <w:sz w:val="22"/>
                <w:szCs w:val="22"/>
              </w:rPr>
              <w:t> </w:t>
            </w:r>
          </w:p>
        </w:tc>
        <w:tc>
          <w:tcPr>
            <w:tcW w:w="891" w:type="dxa"/>
            <w:tcBorders>
              <w:top w:val="nil"/>
              <w:left w:val="nil"/>
              <w:bottom w:val="single" w:sz="4" w:space="0" w:color="auto"/>
              <w:right w:val="dotted" w:sz="4" w:space="0" w:color="auto"/>
            </w:tcBorders>
            <w:shd w:val="clear" w:color="auto" w:fill="auto"/>
            <w:noWrap/>
            <w:vAlign w:val="center"/>
          </w:tcPr>
          <w:p w:rsidR="00D00F5B" w:rsidRPr="002451D5" w:rsidRDefault="00D00F5B" w:rsidP="00200368">
            <w:pPr>
              <w:rPr>
                <w:b/>
                <w:bCs/>
                <w:color w:val="000000"/>
                <w:sz w:val="22"/>
                <w:szCs w:val="22"/>
              </w:rPr>
            </w:pPr>
            <w:r w:rsidRPr="002451D5">
              <w:rPr>
                <w:b/>
                <w:bCs/>
                <w:color w:val="000000"/>
                <w:sz w:val="22"/>
                <w:szCs w:val="22"/>
              </w:rPr>
              <w:t> </w:t>
            </w:r>
          </w:p>
        </w:tc>
        <w:tc>
          <w:tcPr>
            <w:tcW w:w="1069" w:type="dxa"/>
            <w:tcBorders>
              <w:top w:val="nil"/>
              <w:left w:val="nil"/>
              <w:bottom w:val="single" w:sz="4" w:space="0" w:color="auto"/>
              <w:right w:val="dotted" w:sz="4" w:space="0" w:color="auto"/>
            </w:tcBorders>
            <w:shd w:val="clear" w:color="auto" w:fill="auto"/>
            <w:noWrap/>
            <w:vAlign w:val="center"/>
          </w:tcPr>
          <w:p w:rsidR="00D00F5B" w:rsidRPr="002451D5" w:rsidRDefault="00D00F5B" w:rsidP="00200368">
            <w:pPr>
              <w:rPr>
                <w:b/>
                <w:bCs/>
                <w:color w:val="000000"/>
                <w:sz w:val="22"/>
                <w:szCs w:val="22"/>
              </w:rPr>
            </w:pPr>
            <w:r w:rsidRPr="002451D5">
              <w:rPr>
                <w:b/>
                <w:bCs/>
                <w:color w:val="000000"/>
                <w:sz w:val="22"/>
                <w:szCs w:val="22"/>
              </w:rPr>
              <w:t> </w:t>
            </w:r>
          </w:p>
        </w:tc>
        <w:tc>
          <w:tcPr>
            <w:tcW w:w="1155" w:type="dxa"/>
            <w:tcBorders>
              <w:top w:val="nil"/>
              <w:left w:val="nil"/>
              <w:bottom w:val="single" w:sz="4" w:space="0" w:color="auto"/>
              <w:right w:val="single" w:sz="4" w:space="0" w:color="auto"/>
            </w:tcBorders>
            <w:shd w:val="clear" w:color="auto" w:fill="auto"/>
            <w:noWrap/>
            <w:vAlign w:val="center"/>
          </w:tcPr>
          <w:p w:rsidR="00D00F5B" w:rsidRPr="002451D5" w:rsidRDefault="00D00F5B" w:rsidP="00200368">
            <w:pPr>
              <w:rPr>
                <w:b/>
                <w:bCs/>
                <w:color w:val="000000"/>
                <w:sz w:val="22"/>
                <w:szCs w:val="22"/>
              </w:rPr>
            </w:pPr>
            <w:r w:rsidRPr="002451D5">
              <w:rPr>
                <w:b/>
                <w:bCs/>
                <w:color w:val="000000"/>
                <w:sz w:val="22"/>
                <w:szCs w:val="22"/>
              </w:rPr>
              <w:t> </w:t>
            </w:r>
          </w:p>
        </w:tc>
      </w:tr>
    </w:tbl>
    <w:p w:rsidR="00D00F5B" w:rsidRPr="002451D5" w:rsidRDefault="00D00F5B" w:rsidP="00D00F5B">
      <w:pPr>
        <w:rPr>
          <w:iCs/>
          <w:color w:val="000000"/>
          <w:sz w:val="16"/>
          <w:szCs w:val="22"/>
        </w:rPr>
      </w:pPr>
    </w:p>
    <w:p w:rsidR="00D00F5B" w:rsidRPr="00DA1CC4" w:rsidRDefault="00D00F5B" w:rsidP="00D00F5B">
      <w:pPr>
        <w:rPr>
          <w:iCs/>
          <w:color w:val="000000"/>
          <w:sz w:val="14"/>
          <w:szCs w:val="22"/>
        </w:rPr>
      </w:pPr>
      <w:r w:rsidRPr="007B5D43">
        <w:rPr>
          <w:iCs/>
          <w:color w:val="000000"/>
          <w:sz w:val="16"/>
          <w:szCs w:val="22"/>
        </w:rPr>
        <w:t xml:space="preserve">Доля </w:t>
      </w:r>
      <w:r>
        <w:rPr>
          <w:iCs/>
          <w:color w:val="000000"/>
          <w:sz w:val="16"/>
          <w:szCs w:val="22"/>
        </w:rPr>
        <w:t>местного</w:t>
      </w:r>
      <w:r w:rsidRPr="007B5D43">
        <w:rPr>
          <w:iCs/>
          <w:color w:val="000000"/>
          <w:sz w:val="16"/>
          <w:szCs w:val="22"/>
        </w:rPr>
        <w:t xml:space="preserve"> содержания рассчитывается согласно Единой методики расчета организациями </w:t>
      </w:r>
      <w:r>
        <w:rPr>
          <w:iCs/>
          <w:color w:val="000000"/>
          <w:sz w:val="16"/>
          <w:szCs w:val="22"/>
        </w:rPr>
        <w:t>местного</w:t>
      </w:r>
      <w:r w:rsidRPr="007B5D43">
        <w:rPr>
          <w:iCs/>
          <w:color w:val="000000"/>
          <w:sz w:val="16"/>
          <w:szCs w:val="22"/>
        </w:rPr>
        <w:t xml:space="preserve"> содержания,</w:t>
      </w:r>
      <w:r>
        <w:rPr>
          <w:iCs/>
          <w:color w:val="000000"/>
          <w:sz w:val="16"/>
          <w:szCs w:val="22"/>
        </w:rPr>
        <w:t xml:space="preserve"> </w:t>
      </w:r>
      <w:r w:rsidRPr="007B5D43">
        <w:rPr>
          <w:iCs/>
          <w:color w:val="000000"/>
          <w:sz w:val="16"/>
          <w:szCs w:val="22"/>
        </w:rPr>
        <w:t>утвержденной постановлением Правительства №</w:t>
      </w:r>
      <w:r>
        <w:rPr>
          <w:iCs/>
          <w:color w:val="000000"/>
          <w:sz w:val="16"/>
          <w:szCs w:val="22"/>
        </w:rPr>
        <w:t>964 от 20.09.10</w:t>
      </w:r>
      <w:r w:rsidRPr="007B5D43">
        <w:rPr>
          <w:iCs/>
          <w:color w:val="000000"/>
          <w:sz w:val="16"/>
          <w:szCs w:val="22"/>
        </w:rPr>
        <w:t xml:space="preserve">.  </w:t>
      </w:r>
      <w:proofErr w:type="gramStart"/>
      <w:r w:rsidRPr="007B5D43">
        <w:rPr>
          <w:iCs/>
          <w:color w:val="000000"/>
          <w:sz w:val="16"/>
          <w:szCs w:val="22"/>
        </w:rPr>
        <w:t>по</w:t>
      </w:r>
      <w:proofErr w:type="gramEnd"/>
      <w:r w:rsidRPr="007B5D43">
        <w:rPr>
          <w:iCs/>
          <w:color w:val="000000"/>
          <w:sz w:val="16"/>
          <w:szCs w:val="22"/>
        </w:rPr>
        <w:t xml:space="preserve"> следующей формуле:</w:t>
      </w:r>
    </w:p>
    <w:p w:rsidR="00D00F5B" w:rsidRPr="007B5D43" w:rsidRDefault="00D00F5B" w:rsidP="00D00F5B">
      <w:r>
        <w:rPr>
          <w:noProof/>
          <w:lang w:eastAsia="ko-KR"/>
        </w:rPr>
        <mc:AlternateContent>
          <mc:Choice Requires="wps">
            <w:drawing>
              <wp:anchor distT="0" distB="0" distL="114300" distR="114300" simplePos="0" relativeHeight="251659264" behindDoc="0" locked="0" layoutInCell="1" allowOverlap="1" wp14:anchorId="61635E85" wp14:editId="3C2E0502">
                <wp:simplePos x="0" y="0"/>
                <wp:positionH relativeFrom="column">
                  <wp:posOffset>4209415</wp:posOffset>
                </wp:positionH>
                <wp:positionV relativeFrom="paragraph">
                  <wp:posOffset>34925</wp:posOffset>
                </wp:positionV>
                <wp:extent cx="5360035" cy="2771775"/>
                <wp:effectExtent l="0" t="0" r="0" b="9525"/>
                <wp:wrapSquare wrapText="bothSides"/>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60035" cy="27717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2600D" w:rsidRPr="004E23D9" w:rsidRDefault="0022600D" w:rsidP="00D00F5B">
                            <w:pPr>
                              <w:spacing w:line="360" w:lineRule="auto"/>
                              <w:rPr>
                                <w:sz w:val="16"/>
                                <w:szCs w:val="18"/>
                              </w:rPr>
                            </w:pPr>
                            <w:proofErr w:type="gramStart"/>
                            <w:r w:rsidRPr="004E23D9">
                              <w:rPr>
                                <w:b/>
                                <w:bCs/>
                                <w:sz w:val="14"/>
                              </w:rPr>
                              <w:t>m</w:t>
                            </w:r>
                            <w:proofErr w:type="gramEnd"/>
                            <w:r w:rsidRPr="004E23D9">
                              <w:rPr>
                                <w:b/>
                                <w:bCs/>
                                <w:sz w:val="16"/>
                                <w:szCs w:val="18"/>
                              </w:rPr>
                              <w:tab/>
                            </w:r>
                            <w:r w:rsidRPr="004E23D9">
                              <w:rPr>
                                <w:sz w:val="16"/>
                                <w:szCs w:val="18"/>
                              </w:rPr>
                              <w:t>Общее количество договоров, заключенных в целях поставки работы (услуги),</w:t>
                            </w:r>
                          </w:p>
                          <w:p w:rsidR="0022600D" w:rsidRPr="004E23D9" w:rsidRDefault="0022600D" w:rsidP="00D00F5B">
                            <w:pPr>
                              <w:spacing w:line="360" w:lineRule="auto"/>
                              <w:rPr>
                                <w:sz w:val="16"/>
                                <w:szCs w:val="18"/>
                              </w:rPr>
                            </w:pPr>
                            <w:r w:rsidRPr="004E23D9">
                              <w:rPr>
                                <w:b/>
                                <w:bCs/>
                                <w:sz w:val="16"/>
                                <w:szCs w:val="18"/>
                              </w:rPr>
                              <w:tab/>
                            </w:r>
                            <w:proofErr w:type="gramStart"/>
                            <w:r w:rsidRPr="004E23D9">
                              <w:rPr>
                                <w:sz w:val="16"/>
                                <w:szCs w:val="18"/>
                              </w:rPr>
                              <w:t>включая</w:t>
                            </w:r>
                            <w:proofErr w:type="gramEnd"/>
                            <w:r w:rsidRPr="004E23D9">
                              <w:rPr>
                                <w:sz w:val="16"/>
                                <w:szCs w:val="18"/>
                              </w:rPr>
                              <w:t xml:space="preserve"> договор между Заказчиком и подрядчиком, договоры между подрядчиком и субподрядчиками и т.д.</w:t>
                            </w:r>
                          </w:p>
                          <w:p w:rsidR="0022600D" w:rsidRPr="004E23D9" w:rsidRDefault="0022600D" w:rsidP="00D00F5B">
                            <w:pPr>
                              <w:spacing w:line="360" w:lineRule="auto"/>
                              <w:rPr>
                                <w:sz w:val="16"/>
                                <w:szCs w:val="18"/>
                              </w:rPr>
                            </w:pPr>
                            <w:proofErr w:type="gramStart"/>
                            <w:r w:rsidRPr="004E23D9">
                              <w:rPr>
                                <w:b/>
                                <w:bCs/>
                                <w:sz w:val="14"/>
                              </w:rPr>
                              <w:t>j</w:t>
                            </w:r>
                            <w:proofErr w:type="gramEnd"/>
                            <w:r w:rsidRPr="004E23D9">
                              <w:rPr>
                                <w:sz w:val="16"/>
                                <w:szCs w:val="18"/>
                              </w:rPr>
                              <w:tab/>
                              <w:t>Порядковый номер договора;</w:t>
                            </w:r>
                          </w:p>
                          <w:p w:rsidR="0022600D" w:rsidRPr="004E23D9" w:rsidRDefault="0022600D" w:rsidP="00D00F5B">
                            <w:pPr>
                              <w:spacing w:line="360" w:lineRule="auto"/>
                              <w:rPr>
                                <w:sz w:val="16"/>
                                <w:szCs w:val="18"/>
                              </w:rPr>
                            </w:pPr>
                            <w:proofErr w:type="spellStart"/>
                            <w:r w:rsidRPr="004E23D9">
                              <w:rPr>
                                <w:b/>
                                <w:bCs/>
                                <w:sz w:val="14"/>
                              </w:rPr>
                              <w:t>СДj</w:t>
                            </w:r>
                            <w:proofErr w:type="spellEnd"/>
                            <w:r w:rsidRPr="004E23D9">
                              <w:rPr>
                                <w:b/>
                                <w:bCs/>
                                <w:sz w:val="16"/>
                                <w:szCs w:val="18"/>
                              </w:rPr>
                              <w:tab/>
                            </w:r>
                            <w:r w:rsidRPr="004E23D9">
                              <w:rPr>
                                <w:sz w:val="16"/>
                                <w:szCs w:val="18"/>
                              </w:rPr>
                              <w:t>Стоимость j-</w:t>
                            </w:r>
                            <w:proofErr w:type="spellStart"/>
                            <w:r w:rsidRPr="004E23D9">
                              <w:rPr>
                                <w:sz w:val="16"/>
                                <w:szCs w:val="18"/>
                              </w:rPr>
                              <w:t>oгo</w:t>
                            </w:r>
                            <w:proofErr w:type="spellEnd"/>
                            <w:r w:rsidRPr="004E23D9">
                              <w:rPr>
                                <w:sz w:val="16"/>
                                <w:szCs w:val="18"/>
                              </w:rPr>
                              <w:t xml:space="preserve"> договора;</w:t>
                            </w:r>
                          </w:p>
                          <w:p w:rsidR="0022600D" w:rsidRPr="004E23D9" w:rsidRDefault="0022600D" w:rsidP="00D00F5B">
                            <w:pPr>
                              <w:spacing w:line="360" w:lineRule="auto"/>
                              <w:ind w:left="705" w:hanging="705"/>
                              <w:rPr>
                                <w:sz w:val="16"/>
                                <w:szCs w:val="18"/>
                              </w:rPr>
                            </w:pPr>
                            <w:proofErr w:type="spellStart"/>
                            <w:r w:rsidRPr="004E23D9">
                              <w:rPr>
                                <w:b/>
                                <w:bCs/>
                                <w:sz w:val="14"/>
                              </w:rPr>
                              <w:t>CTj</w:t>
                            </w:r>
                            <w:proofErr w:type="spellEnd"/>
                            <w:r w:rsidRPr="004E23D9">
                              <w:rPr>
                                <w:b/>
                                <w:bCs/>
                                <w:sz w:val="16"/>
                                <w:szCs w:val="18"/>
                              </w:rPr>
                              <w:tab/>
                            </w:r>
                            <w:r w:rsidRPr="004E23D9">
                              <w:rPr>
                                <w:sz w:val="16"/>
                                <w:szCs w:val="18"/>
                              </w:rPr>
                              <w:t>Суммарная стоимость товаров, закупленных поставщиком или субподрядчиком в рамках j-ого договора;</w:t>
                            </w:r>
                          </w:p>
                          <w:p w:rsidR="0022600D" w:rsidRPr="004E23D9" w:rsidRDefault="0022600D" w:rsidP="00D00F5B">
                            <w:pPr>
                              <w:spacing w:line="360" w:lineRule="auto"/>
                              <w:ind w:left="705" w:hanging="705"/>
                              <w:rPr>
                                <w:sz w:val="16"/>
                                <w:szCs w:val="18"/>
                              </w:rPr>
                            </w:pPr>
                            <w:r w:rsidRPr="004E23D9">
                              <w:rPr>
                                <w:b/>
                                <w:bCs/>
                                <w:sz w:val="14"/>
                              </w:rPr>
                              <w:t>C</w:t>
                            </w:r>
                            <w:r w:rsidRPr="004E23D9">
                              <w:rPr>
                                <w:b/>
                                <w:bCs/>
                                <w:sz w:val="14"/>
                                <w:lang w:val="kk-KZ"/>
                              </w:rPr>
                              <w:t>СД</w:t>
                            </w:r>
                            <w:r w:rsidRPr="004E23D9">
                              <w:rPr>
                                <w:b/>
                                <w:bCs/>
                                <w:sz w:val="14"/>
                              </w:rPr>
                              <w:t>j</w:t>
                            </w:r>
                            <w:r w:rsidRPr="004E23D9">
                              <w:rPr>
                                <w:b/>
                                <w:bCs/>
                                <w:sz w:val="16"/>
                                <w:szCs w:val="18"/>
                              </w:rPr>
                              <w:tab/>
                            </w:r>
                            <w:r w:rsidRPr="004E23D9">
                              <w:rPr>
                                <w:sz w:val="16"/>
                                <w:szCs w:val="18"/>
                              </w:rPr>
                              <w:t>Суммарная стоимость договоров субподряда, заключенных в рамках исполнения j-</w:t>
                            </w:r>
                            <w:proofErr w:type="spellStart"/>
                            <w:r w:rsidRPr="004E23D9">
                              <w:rPr>
                                <w:sz w:val="16"/>
                                <w:szCs w:val="18"/>
                              </w:rPr>
                              <w:t>oгo</w:t>
                            </w:r>
                            <w:proofErr w:type="spellEnd"/>
                            <w:r w:rsidRPr="004E23D9">
                              <w:rPr>
                                <w:sz w:val="16"/>
                                <w:szCs w:val="18"/>
                              </w:rPr>
                              <w:t xml:space="preserve"> договора</w:t>
                            </w:r>
                          </w:p>
                          <w:p w:rsidR="0022600D" w:rsidRPr="00A96863" w:rsidRDefault="0022600D" w:rsidP="00D00F5B">
                            <w:pPr>
                              <w:spacing w:line="360" w:lineRule="auto"/>
                              <w:ind w:left="705" w:hanging="705"/>
                              <w:rPr>
                                <w:sz w:val="16"/>
                                <w:szCs w:val="18"/>
                              </w:rPr>
                            </w:pPr>
                            <w:proofErr w:type="spellStart"/>
                            <w:r w:rsidRPr="004E23D9">
                              <w:rPr>
                                <w:b/>
                                <w:bCs/>
                                <w:sz w:val="14"/>
                              </w:rPr>
                              <w:t>Rj</w:t>
                            </w:r>
                            <w:proofErr w:type="spellEnd"/>
                            <w:r w:rsidRPr="004E23D9">
                              <w:rPr>
                                <w:b/>
                                <w:bCs/>
                                <w:sz w:val="14"/>
                              </w:rPr>
                              <w:tab/>
                            </w:r>
                            <w:r w:rsidRPr="004E23D9">
                              <w:rPr>
                                <w:sz w:val="16"/>
                                <w:szCs w:val="18"/>
                              </w:rPr>
                              <w:t>Доля фонда оплаты тр</w:t>
                            </w:r>
                            <w:r>
                              <w:rPr>
                                <w:sz w:val="16"/>
                                <w:szCs w:val="18"/>
                              </w:rPr>
                              <w:t xml:space="preserve">уда казахстанских кадров в общем фонде оплаты </w:t>
                            </w:r>
                            <w:proofErr w:type="gramStart"/>
                            <w:r>
                              <w:rPr>
                                <w:sz w:val="16"/>
                                <w:szCs w:val="18"/>
                              </w:rPr>
                              <w:t>труда  работник</w:t>
                            </w:r>
                            <w:proofErr w:type="gramEnd"/>
                            <w:r>
                              <w:rPr>
                                <w:sz w:val="16"/>
                                <w:szCs w:val="18"/>
                              </w:rPr>
                              <w:t xml:space="preserve"> поставщика или субподрядчика, выполняющего</w:t>
                            </w:r>
                            <w:r w:rsidRPr="00DE35DD">
                              <w:rPr>
                                <w:sz w:val="16"/>
                                <w:szCs w:val="18"/>
                              </w:rPr>
                              <w:t xml:space="preserve"> </w:t>
                            </w:r>
                            <w:r>
                              <w:rPr>
                                <w:sz w:val="16"/>
                                <w:szCs w:val="18"/>
                                <w:lang w:val="en-US"/>
                              </w:rPr>
                              <w:t>j</w:t>
                            </w:r>
                            <w:r w:rsidRPr="00DE35DD">
                              <w:rPr>
                                <w:sz w:val="16"/>
                                <w:szCs w:val="18"/>
                              </w:rPr>
                              <w:t>-</w:t>
                            </w:r>
                            <w:proofErr w:type="spellStart"/>
                            <w:r>
                              <w:rPr>
                                <w:sz w:val="16"/>
                                <w:szCs w:val="18"/>
                              </w:rPr>
                              <w:t>ый</w:t>
                            </w:r>
                            <w:proofErr w:type="spellEnd"/>
                            <w:r>
                              <w:rPr>
                                <w:sz w:val="16"/>
                                <w:szCs w:val="18"/>
                              </w:rPr>
                              <w:t xml:space="preserve"> договор, рассчитывается по следующей формуле</w:t>
                            </w:r>
                            <w:r w:rsidRPr="00DE35DD">
                              <w:rPr>
                                <w:sz w:val="16"/>
                                <w:szCs w:val="18"/>
                              </w:rPr>
                              <w:t>:</w:t>
                            </w:r>
                          </w:p>
                          <w:p w:rsidR="0022600D" w:rsidRDefault="0022600D" w:rsidP="00D00F5B">
                            <w:pPr>
                              <w:spacing w:line="360" w:lineRule="auto"/>
                              <w:ind w:left="705" w:hanging="705"/>
                              <w:rPr>
                                <w:b/>
                                <w:bCs/>
                                <w:sz w:val="14"/>
                              </w:rPr>
                            </w:pPr>
                            <w:r w:rsidRPr="002D5F75">
                              <w:rPr>
                                <w:b/>
                                <w:bCs/>
                                <w:sz w:val="14"/>
                              </w:rPr>
                              <w:t xml:space="preserve">                    </w:t>
                            </w:r>
                            <w:proofErr w:type="spellStart"/>
                            <w:proofErr w:type="gramStart"/>
                            <w:r>
                              <w:rPr>
                                <w:b/>
                                <w:bCs/>
                                <w:sz w:val="14"/>
                                <w:lang w:val="en-US"/>
                              </w:rPr>
                              <w:t>Rj</w:t>
                            </w:r>
                            <w:proofErr w:type="spellEnd"/>
                            <w:proofErr w:type="gramEnd"/>
                            <w:r>
                              <w:rPr>
                                <w:b/>
                                <w:bCs/>
                                <w:sz w:val="14"/>
                              </w:rPr>
                              <w:t xml:space="preserve"> </w:t>
                            </w:r>
                            <w:r w:rsidRPr="002D5F75">
                              <w:rPr>
                                <w:b/>
                                <w:bCs/>
                                <w:sz w:val="14"/>
                              </w:rPr>
                              <w:t>=</w:t>
                            </w:r>
                            <w:r>
                              <w:rPr>
                                <w:b/>
                                <w:bCs/>
                                <w:sz w:val="14"/>
                              </w:rPr>
                              <w:t xml:space="preserve"> ФОТРК/ФОТ,</w:t>
                            </w:r>
                          </w:p>
                          <w:p w:rsidR="0022600D" w:rsidRPr="002D5F75" w:rsidRDefault="0022600D" w:rsidP="00D00F5B">
                            <w:pPr>
                              <w:spacing w:line="360" w:lineRule="auto"/>
                              <w:ind w:left="705" w:hanging="705"/>
                              <w:rPr>
                                <w:b/>
                                <w:bCs/>
                                <w:sz w:val="14"/>
                              </w:rPr>
                            </w:pPr>
                            <w:r>
                              <w:rPr>
                                <w:b/>
                                <w:bCs/>
                                <w:sz w:val="14"/>
                              </w:rPr>
                              <w:t>Где</w:t>
                            </w:r>
                            <w:r w:rsidRPr="002D5F75">
                              <w:rPr>
                                <w:b/>
                                <w:bCs/>
                                <w:sz w:val="14"/>
                              </w:rPr>
                              <w:t>:</w:t>
                            </w:r>
                          </w:p>
                          <w:p w:rsidR="0022600D" w:rsidRDefault="0022600D" w:rsidP="00D00F5B">
                            <w:pPr>
                              <w:spacing w:line="360" w:lineRule="auto"/>
                              <w:ind w:left="705" w:hanging="705"/>
                              <w:rPr>
                                <w:sz w:val="16"/>
                                <w:szCs w:val="18"/>
                              </w:rPr>
                            </w:pPr>
                            <w:r>
                              <w:rPr>
                                <w:sz w:val="16"/>
                                <w:szCs w:val="18"/>
                              </w:rPr>
                              <w:t xml:space="preserve">ФОТРК   фонд оплаты труда казахстанских кадров поставщика или субподрядчика, выполняющего </w:t>
                            </w:r>
                            <w:r>
                              <w:rPr>
                                <w:sz w:val="16"/>
                                <w:szCs w:val="18"/>
                                <w:lang w:val="en-US"/>
                              </w:rPr>
                              <w:t>j</w:t>
                            </w:r>
                            <w:r w:rsidRPr="002D5F75">
                              <w:rPr>
                                <w:sz w:val="16"/>
                                <w:szCs w:val="18"/>
                              </w:rPr>
                              <w:t>-</w:t>
                            </w:r>
                            <w:proofErr w:type="spellStart"/>
                            <w:r>
                              <w:rPr>
                                <w:sz w:val="16"/>
                                <w:szCs w:val="18"/>
                              </w:rPr>
                              <w:t>ый</w:t>
                            </w:r>
                            <w:proofErr w:type="spellEnd"/>
                            <w:r>
                              <w:rPr>
                                <w:sz w:val="16"/>
                                <w:szCs w:val="18"/>
                              </w:rPr>
                              <w:t xml:space="preserve"> договор, за период действия </w:t>
                            </w:r>
                            <w:r>
                              <w:rPr>
                                <w:sz w:val="16"/>
                                <w:szCs w:val="18"/>
                                <w:lang w:val="en-US"/>
                              </w:rPr>
                              <w:t>j</w:t>
                            </w:r>
                            <w:r w:rsidRPr="002D5F75">
                              <w:rPr>
                                <w:sz w:val="16"/>
                                <w:szCs w:val="18"/>
                              </w:rPr>
                              <w:t>-</w:t>
                            </w:r>
                            <w:r>
                              <w:rPr>
                                <w:sz w:val="16"/>
                                <w:szCs w:val="18"/>
                              </w:rPr>
                              <w:t>го договора;</w:t>
                            </w:r>
                          </w:p>
                          <w:p w:rsidR="0022600D" w:rsidRPr="002D5F75" w:rsidRDefault="0022600D" w:rsidP="00D00F5B">
                            <w:pPr>
                              <w:spacing w:line="360" w:lineRule="auto"/>
                              <w:ind w:left="705" w:hanging="705"/>
                              <w:rPr>
                                <w:sz w:val="16"/>
                                <w:szCs w:val="18"/>
                              </w:rPr>
                            </w:pPr>
                            <w:r>
                              <w:rPr>
                                <w:sz w:val="16"/>
                                <w:szCs w:val="18"/>
                              </w:rPr>
                              <w:t xml:space="preserve">ФОТ        Общий фонд оплаты труда работников поставщика или субподрядчика, выполняющего </w:t>
                            </w:r>
                            <w:r>
                              <w:rPr>
                                <w:sz w:val="16"/>
                                <w:szCs w:val="18"/>
                                <w:lang w:val="en-US"/>
                              </w:rPr>
                              <w:t>j</w:t>
                            </w:r>
                            <w:r w:rsidRPr="002D5F75">
                              <w:rPr>
                                <w:sz w:val="16"/>
                                <w:szCs w:val="18"/>
                              </w:rPr>
                              <w:t>-</w:t>
                            </w:r>
                            <w:r>
                              <w:rPr>
                                <w:sz w:val="16"/>
                                <w:szCs w:val="18"/>
                              </w:rPr>
                              <w:t xml:space="preserve">договор, за период действия </w:t>
                            </w:r>
                            <w:r>
                              <w:rPr>
                                <w:sz w:val="16"/>
                                <w:szCs w:val="18"/>
                                <w:lang w:val="en-US"/>
                              </w:rPr>
                              <w:t>j</w:t>
                            </w:r>
                            <w:r w:rsidRPr="002D5F75">
                              <w:rPr>
                                <w:sz w:val="16"/>
                                <w:szCs w:val="18"/>
                              </w:rPr>
                              <w:t>-</w:t>
                            </w:r>
                            <w:r>
                              <w:rPr>
                                <w:sz w:val="16"/>
                                <w:szCs w:val="18"/>
                              </w:rPr>
                              <w:t>го договора.</w:t>
                            </w:r>
                          </w:p>
                          <w:p w:rsidR="0022600D" w:rsidRPr="00016926" w:rsidRDefault="0022600D" w:rsidP="00D00F5B">
                            <w:pPr>
                              <w:spacing w:line="360" w:lineRule="auto"/>
                              <w:rPr>
                                <w:sz w:val="16"/>
                                <w:szCs w:val="18"/>
                              </w:rPr>
                            </w:pPr>
                            <w:r w:rsidRPr="004E23D9">
                              <w:rPr>
                                <w:b/>
                                <w:bCs/>
                                <w:sz w:val="14"/>
                              </w:rPr>
                              <w:t>S</w:t>
                            </w:r>
                            <w:r w:rsidRPr="004E23D9">
                              <w:rPr>
                                <w:sz w:val="16"/>
                                <w:szCs w:val="18"/>
                              </w:rPr>
                              <w:tab/>
                            </w:r>
                            <w:r w:rsidRPr="00016926">
                              <w:rPr>
                                <w:color w:val="000000"/>
                                <w:sz w:val="16"/>
                                <w:szCs w:val="18"/>
                              </w:rPr>
                              <w:t>Общая стоимость договора о закупке работы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1635E85" id="_x0000_t202" coordsize="21600,21600" o:spt="202" path="m,l,21600r21600,l21600,xe">
                <v:stroke joinstyle="miter"/>
                <v:path gradientshapeok="t" o:connecttype="rect"/>
              </v:shapetype>
              <v:shape id="Поле 3" o:spid="_x0000_s1026" type="#_x0000_t202" style="position:absolute;margin-left:331.45pt;margin-top:2.75pt;width:422.05pt;height:218.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" stroked="f">
                <v:textbox>
                  <w:txbxContent>
                    <w:p w:rsidR="0022600D" w:rsidRPr="004E23D9" w:rsidRDefault="0022600D" w:rsidP="00D00F5B">
                      <w:pPr>
                        <w:spacing w:line="360" w:lineRule="auto"/>
                        <w:rPr>
                          <w:sz w:val="16"/>
                          <w:szCs w:val="18"/>
                        </w:rPr>
                      </w:pPr>
                      <w:proofErr w:type="gramStart"/>
                      <w:r w:rsidRPr="004E23D9">
                        <w:rPr>
                          <w:b/>
                          <w:bCs/>
                          <w:sz w:val="14"/>
                        </w:rPr>
                        <w:t>m</w:t>
                      </w:r>
                      <w:proofErr w:type="gramEnd"/>
                      <w:r w:rsidRPr="004E23D9">
                        <w:rPr>
                          <w:b/>
                          <w:bCs/>
                          <w:sz w:val="16"/>
                          <w:szCs w:val="18"/>
                        </w:rPr>
                        <w:tab/>
                      </w:r>
                      <w:r w:rsidRPr="004E23D9">
                        <w:rPr>
                          <w:sz w:val="16"/>
                          <w:szCs w:val="18"/>
                        </w:rPr>
                        <w:t>Общее количество договоров, заключенных в целях поставки работы (услуги),</w:t>
                      </w:r>
                    </w:p>
                    <w:p w:rsidR="0022600D" w:rsidRPr="004E23D9" w:rsidRDefault="0022600D" w:rsidP="00D00F5B">
                      <w:pPr>
                        <w:spacing w:line="360" w:lineRule="auto"/>
                        <w:rPr>
                          <w:sz w:val="16"/>
                          <w:szCs w:val="18"/>
                        </w:rPr>
                      </w:pPr>
                      <w:r w:rsidRPr="004E23D9">
                        <w:rPr>
                          <w:b/>
                          <w:bCs/>
                          <w:sz w:val="16"/>
                          <w:szCs w:val="18"/>
                        </w:rPr>
                        <w:tab/>
                      </w:r>
                      <w:proofErr w:type="gramStart"/>
                      <w:r w:rsidRPr="004E23D9">
                        <w:rPr>
                          <w:sz w:val="16"/>
                          <w:szCs w:val="18"/>
                        </w:rPr>
                        <w:t>включая</w:t>
                      </w:r>
                      <w:proofErr w:type="gramEnd"/>
                      <w:r w:rsidRPr="004E23D9">
                        <w:rPr>
                          <w:sz w:val="16"/>
                          <w:szCs w:val="18"/>
                        </w:rPr>
                        <w:t xml:space="preserve"> договор между Заказчиком и подрядчиком, договоры между подрядчиком и субподрядчиками и т.д.</w:t>
                      </w:r>
                    </w:p>
                    <w:p w:rsidR="0022600D" w:rsidRPr="004E23D9" w:rsidRDefault="0022600D" w:rsidP="00D00F5B">
                      <w:pPr>
                        <w:spacing w:line="360" w:lineRule="auto"/>
                        <w:rPr>
                          <w:sz w:val="16"/>
                          <w:szCs w:val="18"/>
                        </w:rPr>
                      </w:pPr>
                      <w:proofErr w:type="gramStart"/>
                      <w:r w:rsidRPr="004E23D9">
                        <w:rPr>
                          <w:b/>
                          <w:bCs/>
                          <w:sz w:val="14"/>
                        </w:rPr>
                        <w:t>j</w:t>
                      </w:r>
                      <w:proofErr w:type="gramEnd"/>
                      <w:r w:rsidRPr="004E23D9">
                        <w:rPr>
                          <w:sz w:val="16"/>
                          <w:szCs w:val="18"/>
                        </w:rPr>
                        <w:tab/>
                        <w:t>Порядковый номер договора;</w:t>
                      </w:r>
                    </w:p>
                    <w:p w:rsidR="0022600D" w:rsidRPr="004E23D9" w:rsidRDefault="0022600D" w:rsidP="00D00F5B">
                      <w:pPr>
                        <w:spacing w:line="360" w:lineRule="auto"/>
                        <w:rPr>
                          <w:sz w:val="16"/>
                          <w:szCs w:val="18"/>
                        </w:rPr>
                      </w:pPr>
                      <w:proofErr w:type="spellStart"/>
                      <w:r w:rsidRPr="004E23D9">
                        <w:rPr>
                          <w:b/>
                          <w:bCs/>
                          <w:sz w:val="14"/>
                        </w:rPr>
                        <w:t>СДj</w:t>
                      </w:r>
                      <w:proofErr w:type="spellEnd"/>
                      <w:r w:rsidRPr="004E23D9">
                        <w:rPr>
                          <w:b/>
                          <w:bCs/>
                          <w:sz w:val="16"/>
                          <w:szCs w:val="18"/>
                        </w:rPr>
                        <w:tab/>
                      </w:r>
                      <w:r w:rsidRPr="004E23D9">
                        <w:rPr>
                          <w:sz w:val="16"/>
                          <w:szCs w:val="18"/>
                        </w:rPr>
                        <w:t>Стоимость j-</w:t>
                      </w:r>
                      <w:proofErr w:type="spellStart"/>
                      <w:r w:rsidRPr="004E23D9">
                        <w:rPr>
                          <w:sz w:val="16"/>
                          <w:szCs w:val="18"/>
                        </w:rPr>
                        <w:t>oгo</w:t>
                      </w:r>
                      <w:proofErr w:type="spellEnd"/>
                      <w:r w:rsidRPr="004E23D9">
                        <w:rPr>
                          <w:sz w:val="16"/>
                          <w:szCs w:val="18"/>
                        </w:rPr>
                        <w:t xml:space="preserve"> договора;</w:t>
                      </w:r>
                    </w:p>
                    <w:p w:rsidR="0022600D" w:rsidRPr="004E23D9" w:rsidRDefault="0022600D" w:rsidP="00D00F5B">
                      <w:pPr>
                        <w:spacing w:line="360" w:lineRule="auto"/>
                        <w:ind w:left="705" w:hanging="705"/>
                        <w:rPr>
                          <w:sz w:val="16"/>
                          <w:szCs w:val="18"/>
                        </w:rPr>
                      </w:pPr>
                      <w:proofErr w:type="spellStart"/>
                      <w:r w:rsidRPr="004E23D9">
                        <w:rPr>
                          <w:b/>
                          <w:bCs/>
                          <w:sz w:val="14"/>
                        </w:rPr>
                        <w:t>CTj</w:t>
                      </w:r>
                      <w:proofErr w:type="spellEnd"/>
                      <w:r w:rsidRPr="004E23D9">
                        <w:rPr>
                          <w:b/>
                          <w:bCs/>
                          <w:sz w:val="16"/>
                          <w:szCs w:val="18"/>
                        </w:rPr>
                        <w:tab/>
                      </w:r>
                      <w:r w:rsidRPr="004E23D9">
                        <w:rPr>
                          <w:sz w:val="16"/>
                          <w:szCs w:val="18"/>
                        </w:rPr>
                        <w:t>Суммарная стоимость товаров, закупленных поставщиком или субподрядчиком в рамках j-ого договора;</w:t>
                      </w:r>
                    </w:p>
                    <w:p w:rsidR="0022600D" w:rsidRPr="004E23D9" w:rsidRDefault="0022600D" w:rsidP="00D00F5B">
                      <w:pPr>
                        <w:spacing w:line="360" w:lineRule="auto"/>
                        <w:ind w:left="705" w:hanging="705"/>
                        <w:rPr>
                          <w:sz w:val="16"/>
                          <w:szCs w:val="18"/>
                        </w:rPr>
                      </w:pPr>
                      <w:r w:rsidRPr="004E23D9">
                        <w:rPr>
                          <w:b/>
                          <w:bCs/>
                          <w:sz w:val="14"/>
                        </w:rPr>
                        <w:t>C</w:t>
                      </w:r>
                      <w:r w:rsidRPr="004E23D9">
                        <w:rPr>
                          <w:b/>
                          <w:bCs/>
                          <w:sz w:val="14"/>
                          <w:lang w:val="kk-KZ"/>
                        </w:rPr>
                        <w:t>СД</w:t>
                      </w:r>
                      <w:r w:rsidRPr="004E23D9">
                        <w:rPr>
                          <w:b/>
                          <w:bCs/>
                          <w:sz w:val="14"/>
                        </w:rPr>
                        <w:t>j</w:t>
                      </w:r>
                      <w:r w:rsidRPr="004E23D9">
                        <w:rPr>
                          <w:b/>
                          <w:bCs/>
                          <w:sz w:val="16"/>
                          <w:szCs w:val="18"/>
                        </w:rPr>
                        <w:tab/>
                      </w:r>
                      <w:r w:rsidRPr="004E23D9">
                        <w:rPr>
                          <w:sz w:val="16"/>
                          <w:szCs w:val="18"/>
                        </w:rPr>
                        <w:t>Суммарная стоимость договоров субподряда, заключенных в рамках исполнения j-</w:t>
                      </w:r>
                      <w:proofErr w:type="spellStart"/>
                      <w:r w:rsidRPr="004E23D9">
                        <w:rPr>
                          <w:sz w:val="16"/>
                          <w:szCs w:val="18"/>
                        </w:rPr>
                        <w:t>oгo</w:t>
                      </w:r>
                      <w:proofErr w:type="spellEnd"/>
                      <w:r w:rsidRPr="004E23D9">
                        <w:rPr>
                          <w:sz w:val="16"/>
                          <w:szCs w:val="18"/>
                        </w:rPr>
                        <w:t xml:space="preserve"> договора</w:t>
                      </w:r>
                    </w:p>
                    <w:p w:rsidR="0022600D" w:rsidRPr="00A96863" w:rsidRDefault="0022600D" w:rsidP="00D00F5B">
                      <w:pPr>
                        <w:spacing w:line="360" w:lineRule="auto"/>
                        <w:ind w:left="705" w:hanging="705"/>
                        <w:rPr>
                          <w:sz w:val="16"/>
                          <w:szCs w:val="18"/>
                        </w:rPr>
                      </w:pPr>
                      <w:proofErr w:type="spellStart"/>
                      <w:r w:rsidRPr="004E23D9">
                        <w:rPr>
                          <w:b/>
                          <w:bCs/>
                          <w:sz w:val="14"/>
                        </w:rPr>
                        <w:t>Rj</w:t>
                      </w:r>
                      <w:proofErr w:type="spellEnd"/>
                      <w:r w:rsidRPr="004E23D9">
                        <w:rPr>
                          <w:b/>
                          <w:bCs/>
                          <w:sz w:val="14"/>
                        </w:rPr>
                        <w:tab/>
                      </w:r>
                      <w:r w:rsidRPr="004E23D9">
                        <w:rPr>
                          <w:sz w:val="16"/>
                          <w:szCs w:val="18"/>
                        </w:rPr>
                        <w:t>Доля фонда оплаты тр</w:t>
                      </w:r>
                      <w:r>
                        <w:rPr>
                          <w:sz w:val="16"/>
                          <w:szCs w:val="18"/>
                        </w:rPr>
                        <w:t xml:space="preserve">уда казахстанских кадров в общем фонде оплаты </w:t>
                      </w:r>
                      <w:proofErr w:type="gramStart"/>
                      <w:r>
                        <w:rPr>
                          <w:sz w:val="16"/>
                          <w:szCs w:val="18"/>
                        </w:rPr>
                        <w:t>труда  работник</w:t>
                      </w:r>
                      <w:proofErr w:type="gramEnd"/>
                      <w:r>
                        <w:rPr>
                          <w:sz w:val="16"/>
                          <w:szCs w:val="18"/>
                        </w:rPr>
                        <w:t xml:space="preserve"> поставщика или субподрядчика, выполняющего</w:t>
                      </w:r>
                      <w:r w:rsidRPr="00DE35DD">
                        <w:rPr>
                          <w:sz w:val="16"/>
                          <w:szCs w:val="18"/>
                        </w:rPr>
                        <w:t xml:space="preserve"> </w:t>
                      </w:r>
                      <w:r>
                        <w:rPr>
                          <w:sz w:val="16"/>
                          <w:szCs w:val="18"/>
                          <w:lang w:val="en-US"/>
                        </w:rPr>
                        <w:t>j</w:t>
                      </w:r>
                      <w:r w:rsidRPr="00DE35DD">
                        <w:rPr>
                          <w:sz w:val="16"/>
                          <w:szCs w:val="18"/>
                        </w:rPr>
                        <w:t>-</w:t>
                      </w:r>
                      <w:proofErr w:type="spellStart"/>
                      <w:r>
                        <w:rPr>
                          <w:sz w:val="16"/>
                          <w:szCs w:val="18"/>
                        </w:rPr>
                        <w:t>ый</w:t>
                      </w:r>
                      <w:proofErr w:type="spellEnd"/>
                      <w:r>
                        <w:rPr>
                          <w:sz w:val="16"/>
                          <w:szCs w:val="18"/>
                        </w:rPr>
                        <w:t xml:space="preserve"> договор, рассчитывается по следующей формуле</w:t>
                      </w:r>
                      <w:r w:rsidRPr="00DE35DD">
                        <w:rPr>
                          <w:sz w:val="16"/>
                          <w:szCs w:val="18"/>
                        </w:rPr>
                        <w:t>:</w:t>
                      </w:r>
                    </w:p>
                    <w:p w:rsidR="0022600D" w:rsidRDefault="0022600D" w:rsidP="00D00F5B">
                      <w:pPr>
                        <w:spacing w:line="360" w:lineRule="auto"/>
                        <w:ind w:left="705" w:hanging="705"/>
                        <w:rPr>
                          <w:b/>
                          <w:bCs/>
                          <w:sz w:val="14"/>
                        </w:rPr>
                      </w:pPr>
                      <w:r w:rsidRPr="002D5F75">
                        <w:rPr>
                          <w:b/>
                          <w:bCs/>
                          <w:sz w:val="14"/>
                        </w:rPr>
                        <w:t xml:space="preserve">                    </w:t>
                      </w:r>
                      <w:proofErr w:type="spellStart"/>
                      <w:proofErr w:type="gramStart"/>
                      <w:r>
                        <w:rPr>
                          <w:b/>
                          <w:bCs/>
                          <w:sz w:val="14"/>
                          <w:lang w:val="en-US"/>
                        </w:rPr>
                        <w:t>Rj</w:t>
                      </w:r>
                      <w:proofErr w:type="spellEnd"/>
                      <w:proofErr w:type="gramEnd"/>
                      <w:r>
                        <w:rPr>
                          <w:b/>
                          <w:bCs/>
                          <w:sz w:val="14"/>
                        </w:rPr>
                        <w:t xml:space="preserve"> </w:t>
                      </w:r>
                      <w:r w:rsidRPr="002D5F75">
                        <w:rPr>
                          <w:b/>
                          <w:bCs/>
                          <w:sz w:val="14"/>
                        </w:rPr>
                        <w:t>=</w:t>
                      </w:r>
                      <w:r>
                        <w:rPr>
                          <w:b/>
                          <w:bCs/>
                          <w:sz w:val="14"/>
                        </w:rPr>
                        <w:t xml:space="preserve"> ФОТРК/ФОТ,</w:t>
                      </w:r>
                    </w:p>
                    <w:p w:rsidR="0022600D" w:rsidRPr="002D5F75" w:rsidRDefault="0022600D" w:rsidP="00D00F5B">
                      <w:pPr>
                        <w:spacing w:line="360" w:lineRule="auto"/>
                        <w:ind w:left="705" w:hanging="705"/>
                        <w:rPr>
                          <w:b/>
                          <w:bCs/>
                          <w:sz w:val="14"/>
                        </w:rPr>
                      </w:pPr>
                      <w:r>
                        <w:rPr>
                          <w:b/>
                          <w:bCs/>
                          <w:sz w:val="14"/>
                        </w:rPr>
                        <w:t>Где</w:t>
                      </w:r>
                      <w:r w:rsidRPr="002D5F75">
                        <w:rPr>
                          <w:b/>
                          <w:bCs/>
                          <w:sz w:val="14"/>
                        </w:rPr>
                        <w:t>:</w:t>
                      </w:r>
                    </w:p>
                    <w:p w:rsidR="0022600D" w:rsidRDefault="0022600D" w:rsidP="00D00F5B">
                      <w:pPr>
                        <w:spacing w:line="360" w:lineRule="auto"/>
                        <w:ind w:left="705" w:hanging="705"/>
                        <w:rPr>
                          <w:sz w:val="16"/>
                          <w:szCs w:val="18"/>
                        </w:rPr>
                      </w:pPr>
                      <w:r>
                        <w:rPr>
                          <w:sz w:val="16"/>
                          <w:szCs w:val="18"/>
                        </w:rPr>
                        <w:t xml:space="preserve">ФОТРК   фонд оплаты труда казахстанских кадров поставщика или субподрядчика, выполняющего </w:t>
                      </w:r>
                      <w:r>
                        <w:rPr>
                          <w:sz w:val="16"/>
                          <w:szCs w:val="18"/>
                          <w:lang w:val="en-US"/>
                        </w:rPr>
                        <w:t>j</w:t>
                      </w:r>
                      <w:r w:rsidRPr="002D5F75">
                        <w:rPr>
                          <w:sz w:val="16"/>
                          <w:szCs w:val="18"/>
                        </w:rPr>
                        <w:t>-</w:t>
                      </w:r>
                      <w:proofErr w:type="spellStart"/>
                      <w:r>
                        <w:rPr>
                          <w:sz w:val="16"/>
                          <w:szCs w:val="18"/>
                        </w:rPr>
                        <w:t>ый</w:t>
                      </w:r>
                      <w:proofErr w:type="spellEnd"/>
                      <w:r>
                        <w:rPr>
                          <w:sz w:val="16"/>
                          <w:szCs w:val="18"/>
                        </w:rPr>
                        <w:t xml:space="preserve"> договор, за период действия </w:t>
                      </w:r>
                      <w:r>
                        <w:rPr>
                          <w:sz w:val="16"/>
                          <w:szCs w:val="18"/>
                          <w:lang w:val="en-US"/>
                        </w:rPr>
                        <w:t>j</w:t>
                      </w:r>
                      <w:r w:rsidRPr="002D5F75">
                        <w:rPr>
                          <w:sz w:val="16"/>
                          <w:szCs w:val="18"/>
                        </w:rPr>
                        <w:t>-</w:t>
                      </w:r>
                      <w:r>
                        <w:rPr>
                          <w:sz w:val="16"/>
                          <w:szCs w:val="18"/>
                        </w:rPr>
                        <w:t>го договора;</w:t>
                      </w:r>
                    </w:p>
                    <w:p w:rsidR="0022600D" w:rsidRPr="002D5F75" w:rsidRDefault="0022600D" w:rsidP="00D00F5B">
                      <w:pPr>
                        <w:spacing w:line="360" w:lineRule="auto"/>
                        <w:ind w:left="705" w:hanging="705"/>
                        <w:rPr>
                          <w:sz w:val="16"/>
                          <w:szCs w:val="18"/>
                        </w:rPr>
                      </w:pPr>
                      <w:r>
                        <w:rPr>
                          <w:sz w:val="16"/>
                          <w:szCs w:val="18"/>
                        </w:rPr>
                        <w:t xml:space="preserve">ФОТ        Общий фонд оплаты труда работников поставщика или субподрядчика, выполняющего </w:t>
                      </w:r>
                      <w:r>
                        <w:rPr>
                          <w:sz w:val="16"/>
                          <w:szCs w:val="18"/>
                          <w:lang w:val="en-US"/>
                        </w:rPr>
                        <w:t>j</w:t>
                      </w:r>
                      <w:r w:rsidRPr="002D5F75">
                        <w:rPr>
                          <w:sz w:val="16"/>
                          <w:szCs w:val="18"/>
                        </w:rPr>
                        <w:t>-</w:t>
                      </w:r>
                      <w:r>
                        <w:rPr>
                          <w:sz w:val="16"/>
                          <w:szCs w:val="18"/>
                        </w:rPr>
                        <w:t xml:space="preserve">договор, за период действия </w:t>
                      </w:r>
                      <w:r>
                        <w:rPr>
                          <w:sz w:val="16"/>
                          <w:szCs w:val="18"/>
                          <w:lang w:val="en-US"/>
                        </w:rPr>
                        <w:t>j</w:t>
                      </w:r>
                      <w:r w:rsidRPr="002D5F75">
                        <w:rPr>
                          <w:sz w:val="16"/>
                          <w:szCs w:val="18"/>
                        </w:rPr>
                        <w:t>-</w:t>
                      </w:r>
                      <w:r>
                        <w:rPr>
                          <w:sz w:val="16"/>
                          <w:szCs w:val="18"/>
                        </w:rPr>
                        <w:t>го договора.</w:t>
                      </w:r>
                    </w:p>
                    <w:p w:rsidR="0022600D" w:rsidRPr="00016926" w:rsidRDefault="0022600D" w:rsidP="00D00F5B">
                      <w:pPr>
                        <w:spacing w:line="360" w:lineRule="auto"/>
                        <w:rPr>
                          <w:sz w:val="16"/>
                          <w:szCs w:val="18"/>
                        </w:rPr>
                      </w:pPr>
                      <w:r w:rsidRPr="004E23D9">
                        <w:rPr>
                          <w:b/>
                          <w:bCs/>
                          <w:sz w:val="14"/>
                        </w:rPr>
                        <w:t>S</w:t>
                      </w:r>
                      <w:r w:rsidRPr="004E23D9">
                        <w:rPr>
                          <w:sz w:val="16"/>
                          <w:szCs w:val="18"/>
                        </w:rPr>
                        <w:tab/>
                      </w:r>
                      <w:r w:rsidRPr="00016926">
                        <w:rPr>
                          <w:color w:val="000000"/>
                          <w:sz w:val="16"/>
                          <w:szCs w:val="18"/>
                        </w:rPr>
                        <w:t>Общая стоимость договора о закупке работы (услуги).</w:t>
                      </w:r>
                    </w:p>
                  </w:txbxContent>
                </v:textbox>
                <w10:wrap type="square"/>
              </v:shape>
            </w:pict>
          </mc:Fallback>
        </mc:AlternateContent>
      </w:r>
      <w:r w:rsidRPr="007B5D43">
        <w:rPr>
          <w:i/>
          <w:iCs/>
          <w:color w:val="000000"/>
          <w:position w:val="-4"/>
          <w:sz w:val="14"/>
          <w:szCs w:val="22"/>
          <w:lang w:val="en-US"/>
        </w:rPr>
        <w:object w:dxaOrig="18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5pt;height:14.2pt" o:ole="">
            <v:imagedata r:id="rId26" o:title=""/>
          </v:shape>
          <o:OLEObject Type="Embed" ProgID="Equation.DSMT4" ShapeID="_x0000_i1025" DrawAspect="Content" ObjectID="_1448132850" r:id="rId27"/>
        </w:object>
      </w:r>
      <w:r>
        <w:rPr>
          <w:noProof/>
          <w:lang w:eastAsia="ko-KR"/>
        </w:rPr>
        <w:drawing>
          <wp:inline distT="0" distB="0" distL="0" distR="0" wp14:anchorId="4C82FEC2" wp14:editId="58743AEE">
            <wp:extent cx="3438525" cy="514350"/>
            <wp:effectExtent l="0" t="0" r="9525" b="0"/>
            <wp:docPr id="1" name="Рисунок 1" descr="Описание: Описание: C:\Users\a.omarov\Local Settings\Temporary Internet Files\Content.Outlook\0.files\0401942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Описание: C:\Users\a.omarov\Local Settings\Temporary Internet Files\Content.Outlook\0.files\040194203.JP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438525" cy="514350"/>
                    </a:xfrm>
                    <a:prstGeom prst="rect">
                      <a:avLst/>
                    </a:prstGeom>
                    <a:noFill/>
                    <a:ln>
                      <a:noFill/>
                    </a:ln>
                  </pic:spPr>
                </pic:pic>
              </a:graphicData>
            </a:graphic>
          </wp:inline>
        </w:drawing>
      </w:r>
    </w:p>
    <w:p w:rsidR="00D00F5B" w:rsidRPr="004E23D9" w:rsidRDefault="00D00F5B" w:rsidP="00D00F5B">
      <w:pPr>
        <w:rPr>
          <w:sz w:val="20"/>
          <w:szCs w:val="18"/>
          <w:lang w:val="kk-KZ"/>
        </w:rPr>
      </w:pPr>
    </w:p>
    <w:p w:rsidR="00D00F5B" w:rsidRPr="004E23D9" w:rsidRDefault="00D00F5B" w:rsidP="00D00F5B">
      <w:pPr>
        <w:rPr>
          <w:sz w:val="20"/>
          <w:szCs w:val="18"/>
          <w:lang w:val="kk-KZ"/>
        </w:rPr>
      </w:pPr>
      <w:r>
        <w:rPr>
          <w:noProof/>
          <w:lang w:eastAsia="ko-KR"/>
        </w:rPr>
        <mc:AlternateContent>
          <mc:Choice Requires="wps">
            <w:drawing>
              <wp:anchor distT="0" distB="0" distL="114300" distR="114300" simplePos="0" relativeHeight="251660288" behindDoc="0" locked="0" layoutInCell="1" allowOverlap="1" wp14:anchorId="7E05B039" wp14:editId="3B466CE6">
                <wp:simplePos x="0" y="0"/>
                <wp:positionH relativeFrom="column">
                  <wp:posOffset>-285750</wp:posOffset>
                </wp:positionH>
                <wp:positionV relativeFrom="paragraph">
                  <wp:posOffset>51435</wp:posOffset>
                </wp:positionV>
                <wp:extent cx="4389120" cy="1488440"/>
                <wp:effectExtent l="0" t="0" r="0" b="0"/>
                <wp:wrapSquare wrapText="bothSides"/>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89120" cy="14884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2600D" w:rsidRPr="004E23D9" w:rsidRDefault="0022600D" w:rsidP="00D00F5B">
                            <w:pPr>
                              <w:spacing w:line="360" w:lineRule="auto"/>
                              <w:rPr>
                                <w:sz w:val="17"/>
                                <w:szCs w:val="17"/>
                              </w:rPr>
                            </w:pPr>
                            <w:proofErr w:type="spellStart"/>
                            <w:r w:rsidRPr="004E23D9">
                              <w:rPr>
                                <w:b/>
                                <w:bCs/>
                                <w:sz w:val="17"/>
                                <w:szCs w:val="17"/>
                              </w:rPr>
                              <w:t>КСр</w:t>
                            </w:r>
                            <w:proofErr w:type="spellEnd"/>
                            <w:r w:rsidRPr="004E23D9">
                              <w:rPr>
                                <w:b/>
                                <w:bCs/>
                                <w:sz w:val="17"/>
                                <w:szCs w:val="17"/>
                              </w:rPr>
                              <w:t>/у</w:t>
                            </w:r>
                            <w:r w:rsidRPr="004E23D9">
                              <w:rPr>
                                <w:b/>
                                <w:bCs/>
                                <w:sz w:val="17"/>
                                <w:szCs w:val="17"/>
                              </w:rPr>
                              <w:tab/>
                            </w:r>
                            <w:r>
                              <w:rPr>
                                <w:sz w:val="17"/>
                                <w:szCs w:val="17"/>
                              </w:rPr>
                              <w:t>местное</w:t>
                            </w:r>
                            <w:r w:rsidRPr="004E23D9">
                              <w:rPr>
                                <w:sz w:val="17"/>
                                <w:szCs w:val="17"/>
                              </w:rPr>
                              <w:t xml:space="preserve"> содержание (</w:t>
                            </w:r>
                            <w:proofErr w:type="spellStart"/>
                            <w:r w:rsidRPr="004E23D9">
                              <w:rPr>
                                <w:sz w:val="17"/>
                                <w:szCs w:val="17"/>
                              </w:rPr>
                              <w:t>КСр</w:t>
                            </w:r>
                            <w:proofErr w:type="spellEnd"/>
                            <w:r w:rsidRPr="004E23D9">
                              <w:rPr>
                                <w:sz w:val="17"/>
                                <w:szCs w:val="17"/>
                              </w:rPr>
                              <w:t>/у) в договоре на поставку работ (услуг),</w:t>
                            </w:r>
                          </w:p>
                          <w:p w:rsidR="0022600D" w:rsidRPr="004E23D9" w:rsidRDefault="0022600D" w:rsidP="00D00F5B">
                            <w:pPr>
                              <w:spacing w:line="360" w:lineRule="auto"/>
                              <w:rPr>
                                <w:sz w:val="17"/>
                                <w:szCs w:val="17"/>
                              </w:rPr>
                            </w:pPr>
                            <w:proofErr w:type="gramStart"/>
                            <w:r w:rsidRPr="004E23D9">
                              <w:rPr>
                                <w:b/>
                                <w:bCs/>
                                <w:sz w:val="17"/>
                                <w:szCs w:val="17"/>
                                <w:lang w:val="en-US"/>
                              </w:rPr>
                              <w:t>n</w:t>
                            </w:r>
                            <w:proofErr w:type="gramEnd"/>
                            <w:r w:rsidRPr="004E23D9">
                              <w:rPr>
                                <w:b/>
                                <w:bCs/>
                                <w:sz w:val="17"/>
                                <w:szCs w:val="17"/>
                              </w:rPr>
                              <w:tab/>
                            </w:r>
                            <w:r w:rsidRPr="004E23D9">
                              <w:rPr>
                                <w:sz w:val="17"/>
                                <w:szCs w:val="17"/>
                              </w:rPr>
                              <w:t>Общее количество товаров, закупленных поставщиком в целях исполнения договора</w:t>
                            </w:r>
                          </w:p>
                          <w:p w:rsidR="0022600D" w:rsidRPr="004E23D9" w:rsidRDefault="0022600D" w:rsidP="00D00F5B">
                            <w:pPr>
                              <w:spacing w:line="360" w:lineRule="auto"/>
                              <w:rPr>
                                <w:sz w:val="17"/>
                                <w:szCs w:val="17"/>
                              </w:rPr>
                            </w:pPr>
                            <w:r w:rsidRPr="004E23D9">
                              <w:rPr>
                                <w:sz w:val="17"/>
                                <w:szCs w:val="17"/>
                              </w:rPr>
                              <w:tab/>
                            </w:r>
                            <w:proofErr w:type="gramStart"/>
                            <w:r w:rsidRPr="004E23D9">
                              <w:rPr>
                                <w:sz w:val="17"/>
                                <w:szCs w:val="17"/>
                              </w:rPr>
                              <w:t>о</w:t>
                            </w:r>
                            <w:proofErr w:type="gramEnd"/>
                            <w:r w:rsidRPr="004E23D9">
                              <w:rPr>
                                <w:sz w:val="17"/>
                                <w:szCs w:val="17"/>
                              </w:rPr>
                              <w:t xml:space="preserve"> закупках как напрямую, так и посредством заключения договоров субподряда;</w:t>
                            </w:r>
                          </w:p>
                          <w:p w:rsidR="0022600D" w:rsidRPr="004E23D9" w:rsidRDefault="0022600D" w:rsidP="00D00F5B">
                            <w:pPr>
                              <w:spacing w:line="360" w:lineRule="auto"/>
                              <w:rPr>
                                <w:sz w:val="17"/>
                                <w:szCs w:val="17"/>
                              </w:rPr>
                            </w:pPr>
                            <w:proofErr w:type="gramStart"/>
                            <w:r w:rsidRPr="004E23D9">
                              <w:rPr>
                                <w:b/>
                                <w:bCs/>
                                <w:sz w:val="17"/>
                                <w:szCs w:val="17"/>
                              </w:rPr>
                              <w:t>і</w:t>
                            </w:r>
                            <w:proofErr w:type="gramEnd"/>
                            <w:r w:rsidRPr="004E23D9">
                              <w:rPr>
                                <w:b/>
                                <w:bCs/>
                                <w:sz w:val="17"/>
                                <w:szCs w:val="17"/>
                              </w:rPr>
                              <w:tab/>
                            </w:r>
                            <w:r w:rsidRPr="004E23D9">
                              <w:rPr>
                                <w:sz w:val="17"/>
                                <w:szCs w:val="17"/>
                              </w:rPr>
                              <w:t>Порядковый номер товара</w:t>
                            </w:r>
                          </w:p>
                          <w:p w:rsidR="0022600D" w:rsidRPr="004E23D9" w:rsidRDefault="0022600D" w:rsidP="00D00F5B">
                            <w:pPr>
                              <w:spacing w:line="360" w:lineRule="auto"/>
                              <w:rPr>
                                <w:sz w:val="17"/>
                                <w:szCs w:val="17"/>
                              </w:rPr>
                            </w:pPr>
                            <w:proofErr w:type="spellStart"/>
                            <w:r w:rsidRPr="004E23D9">
                              <w:rPr>
                                <w:b/>
                                <w:bCs/>
                                <w:sz w:val="17"/>
                                <w:szCs w:val="17"/>
                              </w:rPr>
                              <w:t>CТi</w:t>
                            </w:r>
                            <w:proofErr w:type="spellEnd"/>
                            <w:r w:rsidRPr="004E23D9">
                              <w:rPr>
                                <w:b/>
                                <w:bCs/>
                                <w:sz w:val="17"/>
                                <w:szCs w:val="17"/>
                              </w:rPr>
                              <w:tab/>
                            </w:r>
                            <w:r w:rsidRPr="004E23D9">
                              <w:rPr>
                                <w:sz w:val="17"/>
                                <w:szCs w:val="17"/>
                              </w:rPr>
                              <w:t>Стоимость i-ого товара;</w:t>
                            </w:r>
                          </w:p>
                          <w:p w:rsidR="0022600D" w:rsidRPr="004E23D9" w:rsidRDefault="0022600D" w:rsidP="00D00F5B">
                            <w:pPr>
                              <w:spacing w:line="360" w:lineRule="auto"/>
                              <w:rPr>
                                <w:sz w:val="17"/>
                                <w:szCs w:val="17"/>
                              </w:rPr>
                            </w:pPr>
                            <w:proofErr w:type="spellStart"/>
                            <w:r w:rsidRPr="004E23D9">
                              <w:rPr>
                                <w:b/>
                                <w:bCs/>
                                <w:sz w:val="17"/>
                                <w:szCs w:val="17"/>
                              </w:rPr>
                              <w:t>Ki</w:t>
                            </w:r>
                            <w:proofErr w:type="spellEnd"/>
                            <w:r w:rsidRPr="004E23D9">
                              <w:rPr>
                                <w:b/>
                                <w:bCs/>
                                <w:sz w:val="17"/>
                                <w:szCs w:val="17"/>
                              </w:rPr>
                              <w:tab/>
                            </w:r>
                            <w:r w:rsidRPr="004E23D9">
                              <w:rPr>
                                <w:sz w:val="17"/>
                                <w:szCs w:val="17"/>
                              </w:rPr>
                              <w:t xml:space="preserve">Доля </w:t>
                            </w:r>
                            <w:r>
                              <w:rPr>
                                <w:sz w:val="17"/>
                                <w:szCs w:val="17"/>
                              </w:rPr>
                              <w:t>местн</w:t>
                            </w:r>
                            <w:r w:rsidRPr="004E23D9">
                              <w:rPr>
                                <w:sz w:val="17"/>
                                <w:szCs w:val="17"/>
                              </w:rPr>
                              <w:t>ого содержания в товаре, указанная в сертификате «CT-KZ»;</w:t>
                            </w:r>
                          </w:p>
                          <w:p w:rsidR="0022600D" w:rsidRPr="00F36D6B" w:rsidRDefault="0022600D" w:rsidP="00D00F5B">
                            <w:pPr>
                              <w:spacing w:line="360" w:lineRule="auto"/>
                              <w:rPr>
                                <w:sz w:val="17"/>
                                <w:szCs w:val="17"/>
                              </w:rPr>
                            </w:pPr>
                            <w:r w:rsidRPr="00DA1CC4">
                              <w:rPr>
                                <w:color w:val="000000"/>
                                <w:sz w:val="17"/>
                                <w:szCs w:val="17"/>
                              </w:rPr>
                              <w:tab/>
                            </w:r>
                            <w:proofErr w:type="spellStart"/>
                            <w:r w:rsidRPr="00F36D6B">
                              <w:rPr>
                                <w:color w:val="000000"/>
                                <w:sz w:val="17"/>
                                <w:szCs w:val="17"/>
                              </w:rPr>
                              <w:t>Ki</w:t>
                            </w:r>
                            <w:proofErr w:type="spellEnd"/>
                            <w:r w:rsidRPr="00F36D6B">
                              <w:rPr>
                                <w:color w:val="000000"/>
                                <w:sz w:val="17"/>
                                <w:szCs w:val="17"/>
                              </w:rPr>
                              <w:t xml:space="preserve"> = 0, в случае отсутствия сертификата «CT-KZ»;</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05B039" id="Поле 2" o:spid="_x0000_s1027" type="#_x0000_t202" style="position:absolute;margin-left:-22.5pt;margin-top:4.05pt;width:345.6pt;height:117.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" stroked="f">
                <v:textbox>
                  <w:txbxContent>
                    <w:p w:rsidR="0022600D" w:rsidRPr="004E23D9" w:rsidRDefault="0022600D" w:rsidP="00D00F5B">
                      <w:pPr>
                        <w:spacing w:line="360" w:lineRule="auto"/>
                        <w:rPr>
                          <w:sz w:val="17"/>
                          <w:szCs w:val="17"/>
                        </w:rPr>
                      </w:pPr>
                      <w:proofErr w:type="spellStart"/>
                      <w:r w:rsidRPr="004E23D9">
                        <w:rPr>
                          <w:b/>
                          <w:bCs/>
                          <w:sz w:val="17"/>
                          <w:szCs w:val="17"/>
                        </w:rPr>
                        <w:t>КСр</w:t>
                      </w:r>
                      <w:proofErr w:type="spellEnd"/>
                      <w:r w:rsidRPr="004E23D9">
                        <w:rPr>
                          <w:b/>
                          <w:bCs/>
                          <w:sz w:val="17"/>
                          <w:szCs w:val="17"/>
                        </w:rPr>
                        <w:t>/у</w:t>
                      </w:r>
                      <w:r w:rsidRPr="004E23D9">
                        <w:rPr>
                          <w:b/>
                          <w:bCs/>
                          <w:sz w:val="17"/>
                          <w:szCs w:val="17"/>
                        </w:rPr>
                        <w:tab/>
                      </w:r>
                      <w:r>
                        <w:rPr>
                          <w:sz w:val="17"/>
                          <w:szCs w:val="17"/>
                        </w:rPr>
                        <w:t>местное</w:t>
                      </w:r>
                      <w:r w:rsidRPr="004E23D9">
                        <w:rPr>
                          <w:sz w:val="17"/>
                          <w:szCs w:val="17"/>
                        </w:rPr>
                        <w:t xml:space="preserve"> содержание (</w:t>
                      </w:r>
                      <w:proofErr w:type="spellStart"/>
                      <w:r w:rsidRPr="004E23D9">
                        <w:rPr>
                          <w:sz w:val="17"/>
                          <w:szCs w:val="17"/>
                        </w:rPr>
                        <w:t>КСр</w:t>
                      </w:r>
                      <w:proofErr w:type="spellEnd"/>
                      <w:r w:rsidRPr="004E23D9">
                        <w:rPr>
                          <w:sz w:val="17"/>
                          <w:szCs w:val="17"/>
                        </w:rPr>
                        <w:t>/у) в договоре на поставку работ (услуг),</w:t>
                      </w:r>
                    </w:p>
                    <w:p w:rsidR="0022600D" w:rsidRPr="004E23D9" w:rsidRDefault="0022600D" w:rsidP="00D00F5B">
                      <w:pPr>
                        <w:spacing w:line="360" w:lineRule="auto"/>
                        <w:rPr>
                          <w:sz w:val="17"/>
                          <w:szCs w:val="17"/>
                        </w:rPr>
                      </w:pPr>
                      <w:proofErr w:type="gramStart"/>
                      <w:r w:rsidRPr="004E23D9">
                        <w:rPr>
                          <w:b/>
                          <w:bCs/>
                          <w:sz w:val="17"/>
                          <w:szCs w:val="17"/>
                          <w:lang w:val="en-US"/>
                        </w:rPr>
                        <w:t>n</w:t>
                      </w:r>
                      <w:proofErr w:type="gramEnd"/>
                      <w:r w:rsidRPr="004E23D9">
                        <w:rPr>
                          <w:b/>
                          <w:bCs/>
                          <w:sz w:val="17"/>
                          <w:szCs w:val="17"/>
                        </w:rPr>
                        <w:tab/>
                      </w:r>
                      <w:r w:rsidRPr="004E23D9">
                        <w:rPr>
                          <w:sz w:val="17"/>
                          <w:szCs w:val="17"/>
                        </w:rPr>
                        <w:t>Общее количество товаров, закупленных поставщиком в целях исполнения договора</w:t>
                      </w:r>
                    </w:p>
                    <w:p w:rsidR="0022600D" w:rsidRPr="004E23D9" w:rsidRDefault="0022600D" w:rsidP="00D00F5B">
                      <w:pPr>
                        <w:spacing w:line="360" w:lineRule="auto"/>
                        <w:rPr>
                          <w:sz w:val="17"/>
                          <w:szCs w:val="17"/>
                        </w:rPr>
                      </w:pPr>
                      <w:r w:rsidRPr="004E23D9">
                        <w:rPr>
                          <w:sz w:val="17"/>
                          <w:szCs w:val="17"/>
                        </w:rPr>
                        <w:tab/>
                      </w:r>
                      <w:proofErr w:type="gramStart"/>
                      <w:r w:rsidRPr="004E23D9">
                        <w:rPr>
                          <w:sz w:val="17"/>
                          <w:szCs w:val="17"/>
                        </w:rPr>
                        <w:t>о</w:t>
                      </w:r>
                      <w:proofErr w:type="gramEnd"/>
                      <w:r w:rsidRPr="004E23D9">
                        <w:rPr>
                          <w:sz w:val="17"/>
                          <w:szCs w:val="17"/>
                        </w:rPr>
                        <w:t xml:space="preserve"> закупках как напрямую, так и посредством заключения договоров субподряда;</w:t>
                      </w:r>
                    </w:p>
                    <w:p w:rsidR="0022600D" w:rsidRPr="004E23D9" w:rsidRDefault="0022600D" w:rsidP="00D00F5B">
                      <w:pPr>
                        <w:spacing w:line="360" w:lineRule="auto"/>
                        <w:rPr>
                          <w:sz w:val="17"/>
                          <w:szCs w:val="17"/>
                        </w:rPr>
                      </w:pPr>
                      <w:proofErr w:type="gramStart"/>
                      <w:r w:rsidRPr="004E23D9">
                        <w:rPr>
                          <w:b/>
                          <w:bCs/>
                          <w:sz w:val="17"/>
                          <w:szCs w:val="17"/>
                        </w:rPr>
                        <w:t>і</w:t>
                      </w:r>
                      <w:proofErr w:type="gramEnd"/>
                      <w:r w:rsidRPr="004E23D9">
                        <w:rPr>
                          <w:b/>
                          <w:bCs/>
                          <w:sz w:val="17"/>
                          <w:szCs w:val="17"/>
                        </w:rPr>
                        <w:tab/>
                      </w:r>
                      <w:r w:rsidRPr="004E23D9">
                        <w:rPr>
                          <w:sz w:val="17"/>
                          <w:szCs w:val="17"/>
                        </w:rPr>
                        <w:t>Порядковый номер товара</w:t>
                      </w:r>
                    </w:p>
                    <w:p w:rsidR="0022600D" w:rsidRPr="004E23D9" w:rsidRDefault="0022600D" w:rsidP="00D00F5B">
                      <w:pPr>
                        <w:spacing w:line="360" w:lineRule="auto"/>
                        <w:rPr>
                          <w:sz w:val="17"/>
                          <w:szCs w:val="17"/>
                        </w:rPr>
                      </w:pPr>
                      <w:proofErr w:type="spellStart"/>
                      <w:r w:rsidRPr="004E23D9">
                        <w:rPr>
                          <w:b/>
                          <w:bCs/>
                          <w:sz w:val="17"/>
                          <w:szCs w:val="17"/>
                        </w:rPr>
                        <w:t>CТi</w:t>
                      </w:r>
                      <w:proofErr w:type="spellEnd"/>
                      <w:r w:rsidRPr="004E23D9">
                        <w:rPr>
                          <w:b/>
                          <w:bCs/>
                          <w:sz w:val="17"/>
                          <w:szCs w:val="17"/>
                        </w:rPr>
                        <w:tab/>
                      </w:r>
                      <w:r w:rsidRPr="004E23D9">
                        <w:rPr>
                          <w:sz w:val="17"/>
                          <w:szCs w:val="17"/>
                        </w:rPr>
                        <w:t>Стоимость i-ого товара;</w:t>
                      </w:r>
                    </w:p>
                    <w:p w:rsidR="0022600D" w:rsidRPr="004E23D9" w:rsidRDefault="0022600D" w:rsidP="00D00F5B">
                      <w:pPr>
                        <w:spacing w:line="360" w:lineRule="auto"/>
                        <w:rPr>
                          <w:sz w:val="17"/>
                          <w:szCs w:val="17"/>
                        </w:rPr>
                      </w:pPr>
                      <w:proofErr w:type="spellStart"/>
                      <w:r w:rsidRPr="004E23D9">
                        <w:rPr>
                          <w:b/>
                          <w:bCs/>
                          <w:sz w:val="17"/>
                          <w:szCs w:val="17"/>
                        </w:rPr>
                        <w:t>Ki</w:t>
                      </w:r>
                      <w:proofErr w:type="spellEnd"/>
                      <w:r w:rsidRPr="004E23D9">
                        <w:rPr>
                          <w:b/>
                          <w:bCs/>
                          <w:sz w:val="17"/>
                          <w:szCs w:val="17"/>
                        </w:rPr>
                        <w:tab/>
                      </w:r>
                      <w:r w:rsidRPr="004E23D9">
                        <w:rPr>
                          <w:sz w:val="17"/>
                          <w:szCs w:val="17"/>
                        </w:rPr>
                        <w:t xml:space="preserve">Доля </w:t>
                      </w:r>
                      <w:r>
                        <w:rPr>
                          <w:sz w:val="17"/>
                          <w:szCs w:val="17"/>
                        </w:rPr>
                        <w:t>местн</w:t>
                      </w:r>
                      <w:r w:rsidRPr="004E23D9">
                        <w:rPr>
                          <w:sz w:val="17"/>
                          <w:szCs w:val="17"/>
                        </w:rPr>
                        <w:t>ого содержания в товаре, указанная в сертификате «CT-KZ»;</w:t>
                      </w:r>
                    </w:p>
                    <w:p w:rsidR="0022600D" w:rsidRPr="00F36D6B" w:rsidRDefault="0022600D" w:rsidP="00D00F5B">
                      <w:pPr>
                        <w:spacing w:line="360" w:lineRule="auto"/>
                        <w:rPr>
                          <w:sz w:val="17"/>
                          <w:szCs w:val="17"/>
                        </w:rPr>
                      </w:pPr>
                      <w:r w:rsidRPr="00DA1CC4">
                        <w:rPr>
                          <w:color w:val="000000"/>
                          <w:sz w:val="17"/>
                          <w:szCs w:val="17"/>
                        </w:rPr>
                        <w:tab/>
                      </w:r>
                      <w:proofErr w:type="spellStart"/>
                      <w:r w:rsidRPr="00F36D6B">
                        <w:rPr>
                          <w:color w:val="000000"/>
                          <w:sz w:val="17"/>
                          <w:szCs w:val="17"/>
                        </w:rPr>
                        <w:t>Ki</w:t>
                      </w:r>
                      <w:proofErr w:type="spellEnd"/>
                      <w:r w:rsidRPr="00F36D6B">
                        <w:rPr>
                          <w:color w:val="000000"/>
                          <w:sz w:val="17"/>
                          <w:szCs w:val="17"/>
                        </w:rPr>
                        <w:t xml:space="preserve"> = 0, в случае отсутствия сертификата «CT-KZ»;</w:t>
                      </w:r>
                    </w:p>
                  </w:txbxContent>
                </v:textbox>
                <w10:wrap type="square"/>
              </v:shape>
            </w:pict>
          </mc:Fallback>
        </mc:AlternateContent>
      </w:r>
    </w:p>
    <w:p w:rsidR="00D00F5B" w:rsidRPr="004E23D9" w:rsidRDefault="00D00F5B" w:rsidP="00D00F5B">
      <w:pPr>
        <w:rPr>
          <w:sz w:val="20"/>
          <w:szCs w:val="18"/>
          <w:lang w:val="kk-KZ"/>
        </w:rPr>
      </w:pPr>
    </w:p>
    <w:p w:rsidR="00D00F5B" w:rsidRDefault="00D00F5B" w:rsidP="00D00F5B">
      <w:pPr>
        <w:ind w:firstLine="180"/>
        <w:rPr>
          <w:sz w:val="20"/>
          <w:szCs w:val="18"/>
        </w:rPr>
      </w:pPr>
      <w:r w:rsidRPr="004E23D9">
        <w:rPr>
          <w:sz w:val="20"/>
          <w:szCs w:val="18"/>
        </w:rPr>
        <w:t xml:space="preserve">Доля </w:t>
      </w:r>
      <w:r>
        <w:rPr>
          <w:sz w:val="20"/>
          <w:szCs w:val="18"/>
        </w:rPr>
        <w:t>местн</w:t>
      </w:r>
      <w:r w:rsidRPr="004E23D9">
        <w:rPr>
          <w:sz w:val="20"/>
          <w:szCs w:val="18"/>
        </w:rPr>
        <w:t>ого содержания (%):</w:t>
      </w:r>
    </w:p>
    <w:p w:rsidR="00D00F5B" w:rsidRPr="004E23D9" w:rsidRDefault="00D00F5B" w:rsidP="00D00F5B">
      <w:pPr>
        <w:ind w:firstLine="180"/>
        <w:rPr>
          <w:sz w:val="20"/>
          <w:szCs w:val="18"/>
        </w:rPr>
      </w:pPr>
    </w:p>
    <w:p w:rsidR="00D00F5B" w:rsidRPr="004E23D9" w:rsidRDefault="00D00F5B" w:rsidP="00D00F5B">
      <w:pPr>
        <w:ind w:firstLine="180"/>
        <w:rPr>
          <w:sz w:val="20"/>
          <w:szCs w:val="18"/>
        </w:rPr>
      </w:pPr>
      <w:r>
        <w:rPr>
          <w:b/>
          <w:bCs/>
          <w:szCs w:val="18"/>
        </w:rPr>
        <w:t>*</w:t>
      </w:r>
      <w:proofErr w:type="spellStart"/>
      <w:r w:rsidRPr="004E23D9">
        <w:rPr>
          <w:b/>
          <w:bCs/>
          <w:szCs w:val="18"/>
        </w:rPr>
        <w:t>КСр</w:t>
      </w:r>
      <w:proofErr w:type="spellEnd"/>
      <w:r w:rsidRPr="004E23D9">
        <w:rPr>
          <w:b/>
          <w:bCs/>
          <w:szCs w:val="18"/>
        </w:rPr>
        <w:t>/</w:t>
      </w:r>
      <w:proofErr w:type="gramStart"/>
      <w:r w:rsidRPr="004E23D9">
        <w:rPr>
          <w:b/>
          <w:bCs/>
          <w:szCs w:val="18"/>
        </w:rPr>
        <w:t>у  =</w:t>
      </w:r>
      <w:proofErr w:type="gramEnd"/>
      <w:r w:rsidRPr="004E23D9">
        <w:rPr>
          <w:b/>
          <w:bCs/>
          <w:szCs w:val="18"/>
        </w:rPr>
        <w:t xml:space="preserve"> ___________</w:t>
      </w:r>
      <w:r>
        <w:rPr>
          <w:sz w:val="20"/>
          <w:szCs w:val="18"/>
          <w:lang w:val="kk-KZ"/>
        </w:rPr>
        <w:tab/>
      </w:r>
      <w:r>
        <w:rPr>
          <w:sz w:val="20"/>
          <w:szCs w:val="18"/>
          <w:lang w:val="kk-KZ"/>
        </w:rPr>
        <w:tab/>
      </w:r>
      <w:r>
        <w:rPr>
          <w:sz w:val="20"/>
          <w:szCs w:val="18"/>
          <w:lang w:val="kk-KZ"/>
        </w:rPr>
        <w:tab/>
      </w:r>
      <w:r>
        <w:rPr>
          <w:sz w:val="20"/>
          <w:szCs w:val="18"/>
          <w:lang w:val="kk-KZ"/>
        </w:rPr>
        <w:tab/>
      </w:r>
      <w:r>
        <w:rPr>
          <w:sz w:val="20"/>
          <w:szCs w:val="18"/>
          <w:lang w:val="kk-KZ"/>
        </w:rPr>
        <w:tab/>
      </w:r>
      <w:r>
        <w:rPr>
          <w:sz w:val="20"/>
          <w:szCs w:val="18"/>
          <w:lang w:val="kk-KZ"/>
        </w:rPr>
        <w:tab/>
      </w:r>
      <w:r>
        <w:rPr>
          <w:sz w:val="20"/>
          <w:szCs w:val="18"/>
          <w:lang w:val="kk-KZ"/>
        </w:rPr>
        <w:tab/>
      </w:r>
      <w:r>
        <w:rPr>
          <w:sz w:val="20"/>
          <w:szCs w:val="18"/>
          <w:lang w:val="kk-KZ"/>
        </w:rPr>
        <w:tab/>
        <w:t xml:space="preserve">         </w:t>
      </w:r>
    </w:p>
    <w:p w:rsidR="00D00F5B" w:rsidRPr="004E23D9" w:rsidRDefault="00D00F5B" w:rsidP="00D00F5B">
      <w:pPr>
        <w:ind w:firstLine="180"/>
        <w:rPr>
          <w:sz w:val="20"/>
          <w:szCs w:val="18"/>
          <w:lang w:val="kk-KZ"/>
        </w:rPr>
      </w:pPr>
      <w:r>
        <w:rPr>
          <w:sz w:val="20"/>
          <w:szCs w:val="18"/>
          <w:lang w:val="kk-KZ"/>
        </w:rPr>
        <w:tab/>
      </w:r>
      <w:r>
        <w:rPr>
          <w:sz w:val="20"/>
          <w:szCs w:val="18"/>
          <w:lang w:val="kk-KZ"/>
        </w:rPr>
        <w:tab/>
      </w:r>
      <w:r>
        <w:rPr>
          <w:sz w:val="20"/>
          <w:szCs w:val="18"/>
          <w:lang w:val="kk-KZ"/>
        </w:rPr>
        <w:tab/>
      </w:r>
      <w:r>
        <w:rPr>
          <w:sz w:val="20"/>
          <w:szCs w:val="18"/>
          <w:lang w:val="kk-KZ"/>
        </w:rPr>
        <w:tab/>
      </w:r>
      <w:r>
        <w:rPr>
          <w:sz w:val="20"/>
          <w:szCs w:val="18"/>
          <w:lang w:val="kk-KZ"/>
        </w:rPr>
        <w:tab/>
      </w:r>
      <w:r>
        <w:rPr>
          <w:sz w:val="20"/>
          <w:szCs w:val="18"/>
          <w:lang w:val="kk-KZ"/>
        </w:rPr>
        <w:tab/>
      </w:r>
      <w:r>
        <w:rPr>
          <w:sz w:val="20"/>
          <w:szCs w:val="18"/>
          <w:lang w:val="kk-KZ"/>
        </w:rPr>
        <w:tab/>
      </w:r>
      <w:r>
        <w:rPr>
          <w:sz w:val="20"/>
          <w:szCs w:val="18"/>
          <w:lang w:val="kk-KZ"/>
        </w:rPr>
        <w:tab/>
      </w:r>
      <w:r>
        <w:rPr>
          <w:sz w:val="20"/>
          <w:szCs w:val="18"/>
          <w:lang w:val="kk-KZ"/>
        </w:rPr>
        <w:tab/>
      </w:r>
      <w:r>
        <w:rPr>
          <w:sz w:val="20"/>
          <w:szCs w:val="18"/>
          <w:lang w:val="kk-KZ"/>
        </w:rPr>
        <w:tab/>
      </w:r>
      <w:r>
        <w:rPr>
          <w:sz w:val="20"/>
          <w:szCs w:val="18"/>
          <w:lang w:val="kk-KZ"/>
        </w:rPr>
        <w:tab/>
        <w:t xml:space="preserve">         </w:t>
      </w:r>
      <w:r w:rsidRPr="004E23D9">
        <w:rPr>
          <w:sz w:val="20"/>
          <w:szCs w:val="18"/>
        </w:rPr>
        <w:t>____________________________ М.П.</w:t>
      </w:r>
      <w:r w:rsidRPr="004E23D9">
        <w:rPr>
          <w:sz w:val="20"/>
          <w:szCs w:val="18"/>
          <w:lang w:val="kk-KZ"/>
        </w:rPr>
        <w:tab/>
      </w:r>
    </w:p>
    <w:p w:rsidR="00D00F5B" w:rsidRDefault="00D00F5B" w:rsidP="00D00F5B">
      <w:pPr>
        <w:ind w:firstLine="180"/>
        <w:rPr>
          <w:i/>
          <w:color w:val="000000"/>
          <w:sz w:val="14"/>
          <w:szCs w:val="16"/>
        </w:rPr>
      </w:pPr>
      <w:r w:rsidRPr="004E23D9">
        <w:rPr>
          <w:i/>
          <w:sz w:val="14"/>
          <w:szCs w:val="16"/>
        </w:rPr>
        <w:tab/>
      </w:r>
      <w:r w:rsidRPr="004E23D9">
        <w:rPr>
          <w:i/>
          <w:sz w:val="14"/>
          <w:szCs w:val="16"/>
        </w:rPr>
        <w:tab/>
      </w:r>
      <w:r w:rsidRPr="004E23D9">
        <w:rPr>
          <w:i/>
          <w:sz w:val="14"/>
          <w:szCs w:val="16"/>
        </w:rPr>
        <w:tab/>
      </w:r>
      <w:r w:rsidRPr="007B5D43">
        <w:rPr>
          <w:i/>
          <w:color w:val="000000"/>
          <w:sz w:val="14"/>
          <w:szCs w:val="16"/>
        </w:rPr>
        <w:tab/>
      </w:r>
      <w:r w:rsidRPr="007B5D43">
        <w:rPr>
          <w:i/>
          <w:color w:val="000000"/>
          <w:sz w:val="14"/>
          <w:szCs w:val="16"/>
        </w:rPr>
        <w:tab/>
      </w:r>
      <w:r w:rsidRPr="007B5D43">
        <w:rPr>
          <w:i/>
          <w:color w:val="000000"/>
          <w:sz w:val="14"/>
          <w:szCs w:val="16"/>
        </w:rPr>
        <w:tab/>
      </w:r>
      <w:r w:rsidRPr="007B5D43">
        <w:rPr>
          <w:i/>
          <w:color w:val="000000"/>
          <w:sz w:val="14"/>
          <w:szCs w:val="16"/>
        </w:rPr>
        <w:tab/>
      </w:r>
      <w:r w:rsidRPr="007B5D43">
        <w:rPr>
          <w:i/>
          <w:color w:val="000000"/>
          <w:sz w:val="14"/>
          <w:szCs w:val="16"/>
        </w:rPr>
        <w:tab/>
      </w:r>
      <w:r w:rsidRPr="007B5D43">
        <w:rPr>
          <w:i/>
          <w:color w:val="000000"/>
          <w:sz w:val="14"/>
          <w:szCs w:val="16"/>
        </w:rPr>
        <w:tab/>
      </w:r>
      <w:r w:rsidRPr="007B5D43">
        <w:rPr>
          <w:i/>
          <w:color w:val="000000"/>
          <w:sz w:val="14"/>
          <w:szCs w:val="16"/>
        </w:rPr>
        <w:tab/>
      </w:r>
      <w:r w:rsidRPr="007B5D43">
        <w:rPr>
          <w:i/>
          <w:color w:val="000000"/>
          <w:sz w:val="14"/>
          <w:szCs w:val="16"/>
        </w:rPr>
        <w:tab/>
      </w:r>
      <w:r w:rsidRPr="007B5D43">
        <w:rPr>
          <w:i/>
          <w:color w:val="000000"/>
          <w:sz w:val="14"/>
          <w:szCs w:val="16"/>
        </w:rPr>
        <w:tab/>
      </w:r>
      <w:r>
        <w:rPr>
          <w:i/>
          <w:color w:val="000000"/>
          <w:sz w:val="14"/>
          <w:szCs w:val="16"/>
        </w:rPr>
        <w:t xml:space="preserve">     </w:t>
      </w:r>
      <w:r w:rsidRPr="004E23D9">
        <w:rPr>
          <w:i/>
          <w:iCs/>
          <w:sz w:val="12"/>
          <w:szCs w:val="14"/>
        </w:rPr>
        <w:t>Ф.И.О. руководителя, подпись</w:t>
      </w:r>
    </w:p>
    <w:p w:rsidR="00D00F5B" w:rsidRDefault="00D00F5B" w:rsidP="00D00F5B">
      <w:pPr>
        <w:rPr>
          <w:b/>
          <w:bCs/>
          <w:iCs/>
          <w:color w:val="000000"/>
          <w:sz w:val="22"/>
          <w:szCs w:val="22"/>
        </w:rPr>
      </w:pPr>
      <w:r>
        <w:rPr>
          <w:i/>
          <w:color w:val="000000"/>
          <w:sz w:val="14"/>
          <w:szCs w:val="16"/>
        </w:rPr>
        <w:t xml:space="preserve">     * указывается итоговая доля местно</w:t>
      </w:r>
      <w:r w:rsidRPr="007B5D43">
        <w:rPr>
          <w:i/>
          <w:color w:val="000000"/>
          <w:sz w:val="14"/>
          <w:szCs w:val="16"/>
        </w:rPr>
        <w:t>го содержания в договоре в цифровом формате до сотой доли (0,00)</w:t>
      </w:r>
      <w:r w:rsidRPr="007B5D43">
        <w:rPr>
          <w:i/>
          <w:color w:val="000000"/>
          <w:sz w:val="14"/>
          <w:szCs w:val="16"/>
        </w:rPr>
        <w:tab/>
      </w:r>
      <w:r w:rsidRPr="007B5D43">
        <w:rPr>
          <w:i/>
          <w:color w:val="000000"/>
          <w:sz w:val="14"/>
          <w:szCs w:val="16"/>
        </w:rPr>
        <w:tab/>
      </w:r>
    </w:p>
    <w:p w:rsidR="00D00F5B" w:rsidRDefault="00D00F5B" w:rsidP="00D00F5B">
      <w:pPr>
        <w:ind w:firstLine="6067"/>
        <w:jc w:val="right"/>
        <w:rPr>
          <w:b/>
          <w:sz w:val="22"/>
          <w:szCs w:val="22"/>
        </w:rPr>
      </w:pPr>
    </w:p>
    <w:p w:rsidR="00D00F5B" w:rsidRDefault="00D00F5B" w:rsidP="00D00F5B">
      <w:pPr>
        <w:ind w:firstLine="6067"/>
        <w:jc w:val="right"/>
        <w:rPr>
          <w:b/>
          <w:sz w:val="22"/>
          <w:szCs w:val="22"/>
        </w:rPr>
      </w:pPr>
    </w:p>
    <w:p w:rsidR="00D00F5B" w:rsidRDefault="00D00F5B" w:rsidP="00D00F5B">
      <w:pPr>
        <w:ind w:firstLine="6067"/>
        <w:jc w:val="right"/>
        <w:rPr>
          <w:b/>
          <w:sz w:val="22"/>
          <w:szCs w:val="22"/>
        </w:rPr>
        <w:sectPr w:rsidR="00D00F5B" w:rsidSect="00200368">
          <w:pgSz w:w="16838" w:h="11906" w:orient="landscape"/>
          <w:pgMar w:top="851" w:right="1134" w:bottom="851" w:left="1134" w:header="709" w:footer="709" w:gutter="0"/>
          <w:cols w:space="708"/>
          <w:docGrid w:linePitch="360"/>
        </w:sectPr>
      </w:pPr>
    </w:p>
    <w:p w:rsidR="001A2E4E" w:rsidRPr="001A2E4E" w:rsidRDefault="001A2E4E" w:rsidP="001A2E4E">
      <w:pPr>
        <w:ind w:right="-1"/>
        <w:jc w:val="right"/>
        <w:rPr>
          <w:b/>
          <w:i/>
          <w:szCs w:val="26"/>
        </w:rPr>
      </w:pPr>
      <w:r w:rsidRPr="001A2E4E">
        <w:rPr>
          <w:b/>
          <w:i/>
          <w:szCs w:val="26"/>
        </w:rPr>
        <w:lastRenderedPageBreak/>
        <w:t>Приложение №4</w:t>
      </w:r>
    </w:p>
    <w:p w:rsidR="001A2E4E" w:rsidRPr="001A2E4E" w:rsidRDefault="001A2E4E" w:rsidP="001A2E4E">
      <w:pPr>
        <w:ind w:right="-1"/>
        <w:jc w:val="right"/>
        <w:rPr>
          <w:b/>
          <w:i/>
          <w:szCs w:val="26"/>
        </w:rPr>
      </w:pPr>
      <w:proofErr w:type="gramStart"/>
      <w:r w:rsidRPr="001A2E4E">
        <w:rPr>
          <w:b/>
          <w:i/>
          <w:szCs w:val="26"/>
        </w:rPr>
        <w:t>к</w:t>
      </w:r>
      <w:proofErr w:type="gramEnd"/>
      <w:r w:rsidRPr="001A2E4E">
        <w:rPr>
          <w:b/>
          <w:i/>
          <w:szCs w:val="26"/>
        </w:rPr>
        <w:t xml:space="preserve"> Договору №______________</w:t>
      </w:r>
    </w:p>
    <w:p w:rsidR="001A2E4E" w:rsidRPr="001A2E4E" w:rsidRDefault="001A2E4E" w:rsidP="001A2E4E">
      <w:pPr>
        <w:ind w:right="-1"/>
        <w:jc w:val="right"/>
        <w:rPr>
          <w:b/>
          <w:i/>
          <w:szCs w:val="26"/>
        </w:rPr>
      </w:pPr>
      <w:r w:rsidRPr="001A2E4E">
        <w:rPr>
          <w:b/>
          <w:i/>
          <w:szCs w:val="26"/>
        </w:rPr>
        <w:t xml:space="preserve">           </w:t>
      </w:r>
      <w:r w:rsidRPr="001A2E4E">
        <w:rPr>
          <w:b/>
          <w:i/>
          <w:szCs w:val="26"/>
          <w:lang w:val="kk-KZ"/>
        </w:rPr>
        <w:t xml:space="preserve">                                                                                   </w:t>
      </w:r>
      <w:r w:rsidRPr="001A2E4E">
        <w:rPr>
          <w:b/>
          <w:i/>
          <w:szCs w:val="26"/>
        </w:rPr>
        <w:t xml:space="preserve">   «___»_____________201__г.</w:t>
      </w:r>
    </w:p>
    <w:p w:rsidR="00D00F5B" w:rsidRPr="001C69E0" w:rsidRDefault="00D00F5B" w:rsidP="00D00F5B">
      <w:pPr>
        <w:jc w:val="center"/>
        <w:rPr>
          <w:b/>
          <w:bCs/>
          <w:color w:val="000000"/>
          <w:spacing w:val="-3"/>
          <w:sz w:val="22"/>
          <w:szCs w:val="22"/>
        </w:rPr>
      </w:pPr>
      <w:r w:rsidRPr="001C69E0">
        <w:rPr>
          <w:b/>
          <w:bCs/>
          <w:color w:val="000000"/>
          <w:spacing w:val="-3"/>
          <w:sz w:val="22"/>
          <w:szCs w:val="22"/>
        </w:rPr>
        <w:t>АНКЕТА</w:t>
      </w:r>
    </w:p>
    <w:p w:rsidR="00D00F5B" w:rsidRPr="001C69E0" w:rsidRDefault="00D00F5B" w:rsidP="00D00F5B">
      <w:pPr>
        <w:jc w:val="center"/>
        <w:rPr>
          <w:sz w:val="22"/>
          <w:szCs w:val="22"/>
        </w:rPr>
      </w:pPr>
    </w:p>
    <w:p w:rsidR="00D00F5B" w:rsidRPr="001C69E0" w:rsidRDefault="00D00F5B" w:rsidP="00D00F5B">
      <w:pPr>
        <w:numPr>
          <w:ilvl w:val="0"/>
          <w:numId w:val="27"/>
        </w:numPr>
        <w:ind w:left="0" w:firstLine="0"/>
        <w:rPr>
          <w:b/>
          <w:sz w:val="22"/>
          <w:szCs w:val="22"/>
        </w:rPr>
      </w:pPr>
      <w:r w:rsidRPr="001C69E0">
        <w:rPr>
          <w:sz w:val="22"/>
          <w:szCs w:val="22"/>
        </w:rPr>
        <w:t>Наименование контрагента____</w:t>
      </w:r>
      <w:r w:rsidRPr="001C69E0">
        <w:rPr>
          <w:b/>
          <w:sz w:val="22"/>
          <w:szCs w:val="22"/>
        </w:rPr>
        <w:t>_______________________________________________</w:t>
      </w:r>
    </w:p>
    <w:p w:rsidR="00D00F5B" w:rsidRPr="001C69E0" w:rsidRDefault="00D00F5B" w:rsidP="00D00F5B">
      <w:pPr>
        <w:ind w:firstLine="2"/>
        <w:jc w:val="center"/>
        <w:rPr>
          <w:b/>
          <w:i/>
          <w:sz w:val="22"/>
          <w:szCs w:val="22"/>
        </w:rPr>
      </w:pPr>
      <w:r w:rsidRPr="001C69E0">
        <w:rPr>
          <w:b/>
          <w:i/>
          <w:sz w:val="22"/>
          <w:szCs w:val="22"/>
        </w:rPr>
        <w:t xml:space="preserve">                                                                                         (</w:t>
      </w:r>
      <w:proofErr w:type="gramStart"/>
      <w:r w:rsidRPr="001C69E0">
        <w:rPr>
          <w:b/>
          <w:i/>
          <w:sz w:val="22"/>
          <w:szCs w:val="22"/>
        </w:rPr>
        <w:t>полное</w:t>
      </w:r>
      <w:proofErr w:type="gramEnd"/>
      <w:r w:rsidRPr="001C69E0">
        <w:rPr>
          <w:b/>
          <w:i/>
          <w:sz w:val="22"/>
          <w:szCs w:val="22"/>
        </w:rPr>
        <w:t xml:space="preserve"> название в соответствии со свидетельством о </w:t>
      </w:r>
      <w:r w:rsidRPr="001C69E0">
        <w:rPr>
          <w:b/>
          <w:bCs/>
          <w:i/>
          <w:color w:val="000000"/>
          <w:sz w:val="22"/>
          <w:szCs w:val="22"/>
        </w:rPr>
        <w:t>государственной регистрации</w:t>
      </w:r>
      <w:r w:rsidRPr="001C69E0">
        <w:rPr>
          <w:b/>
          <w:i/>
          <w:sz w:val="22"/>
          <w:szCs w:val="22"/>
        </w:rPr>
        <w:t>)</w:t>
      </w:r>
    </w:p>
    <w:p w:rsidR="00D00F5B" w:rsidRPr="001C69E0" w:rsidRDefault="00D00F5B" w:rsidP="00D00F5B">
      <w:pPr>
        <w:numPr>
          <w:ilvl w:val="0"/>
          <w:numId w:val="27"/>
        </w:numPr>
        <w:ind w:left="0" w:firstLine="0"/>
        <w:rPr>
          <w:sz w:val="22"/>
          <w:szCs w:val="22"/>
        </w:rPr>
      </w:pPr>
      <w:r w:rsidRPr="001C69E0">
        <w:rPr>
          <w:sz w:val="22"/>
          <w:szCs w:val="22"/>
        </w:rPr>
        <w:t>Юридический адрес контрагента:</w:t>
      </w:r>
    </w:p>
    <w:p w:rsidR="00D00F5B" w:rsidRPr="001C69E0" w:rsidRDefault="00D00F5B" w:rsidP="00D00F5B">
      <w:pPr>
        <w:ind w:firstLine="2"/>
        <w:rPr>
          <w:b/>
          <w:sz w:val="22"/>
          <w:szCs w:val="22"/>
        </w:rPr>
      </w:pPr>
      <w:r w:rsidRPr="001C69E0">
        <w:rPr>
          <w:b/>
          <w:i/>
          <w:sz w:val="22"/>
          <w:szCs w:val="22"/>
        </w:rPr>
        <w:t xml:space="preserve">Область </w:t>
      </w:r>
      <w:r w:rsidRPr="001C69E0">
        <w:rPr>
          <w:b/>
          <w:sz w:val="22"/>
          <w:szCs w:val="22"/>
        </w:rPr>
        <w:t>_____________________________________________________</w:t>
      </w:r>
    </w:p>
    <w:p w:rsidR="00D00F5B" w:rsidRPr="001C69E0" w:rsidRDefault="00D00F5B" w:rsidP="00D00F5B">
      <w:pPr>
        <w:ind w:firstLine="2"/>
        <w:rPr>
          <w:b/>
          <w:i/>
          <w:sz w:val="22"/>
          <w:szCs w:val="22"/>
        </w:rPr>
      </w:pPr>
      <w:r w:rsidRPr="001C69E0">
        <w:rPr>
          <w:b/>
          <w:i/>
          <w:sz w:val="22"/>
          <w:szCs w:val="22"/>
        </w:rPr>
        <w:t>Город ________________________________________________________</w:t>
      </w:r>
    </w:p>
    <w:p w:rsidR="00D00F5B" w:rsidRPr="001C69E0" w:rsidRDefault="00D00F5B" w:rsidP="00D00F5B">
      <w:pPr>
        <w:ind w:firstLine="2"/>
        <w:rPr>
          <w:b/>
          <w:i/>
          <w:sz w:val="22"/>
          <w:szCs w:val="22"/>
        </w:rPr>
      </w:pPr>
      <w:r w:rsidRPr="001C69E0">
        <w:rPr>
          <w:b/>
          <w:i/>
          <w:sz w:val="22"/>
          <w:szCs w:val="22"/>
        </w:rPr>
        <w:t>Район ________________________________________________________</w:t>
      </w:r>
    </w:p>
    <w:p w:rsidR="00D00F5B" w:rsidRPr="001C69E0" w:rsidRDefault="00D00F5B" w:rsidP="00D00F5B">
      <w:pPr>
        <w:ind w:firstLine="2"/>
        <w:rPr>
          <w:b/>
          <w:sz w:val="22"/>
          <w:szCs w:val="22"/>
        </w:rPr>
      </w:pPr>
      <w:r w:rsidRPr="001C69E0">
        <w:rPr>
          <w:b/>
          <w:i/>
          <w:sz w:val="22"/>
          <w:szCs w:val="22"/>
        </w:rPr>
        <w:t xml:space="preserve">Улица _____________________ № (дом, </w:t>
      </w:r>
      <w:proofErr w:type="gramStart"/>
      <w:r w:rsidRPr="001C69E0">
        <w:rPr>
          <w:b/>
          <w:i/>
          <w:sz w:val="22"/>
          <w:szCs w:val="22"/>
        </w:rPr>
        <w:t>офис)_</w:t>
      </w:r>
      <w:proofErr w:type="gramEnd"/>
      <w:r w:rsidRPr="001C69E0">
        <w:rPr>
          <w:b/>
          <w:i/>
          <w:sz w:val="22"/>
          <w:szCs w:val="22"/>
        </w:rPr>
        <w:t>_____________________</w:t>
      </w:r>
    </w:p>
    <w:p w:rsidR="00D00F5B" w:rsidRPr="001C69E0" w:rsidRDefault="00D00F5B" w:rsidP="00D00F5B">
      <w:pPr>
        <w:jc w:val="both"/>
        <w:rPr>
          <w:b/>
          <w:i/>
          <w:sz w:val="22"/>
          <w:szCs w:val="22"/>
        </w:rPr>
      </w:pPr>
      <w:r w:rsidRPr="001C69E0">
        <w:rPr>
          <w:b/>
          <w:i/>
          <w:sz w:val="22"/>
          <w:szCs w:val="22"/>
        </w:rPr>
        <w:t xml:space="preserve">                              (</w:t>
      </w:r>
      <w:proofErr w:type="gramStart"/>
      <w:r w:rsidRPr="001C69E0">
        <w:rPr>
          <w:b/>
          <w:i/>
          <w:sz w:val="22"/>
          <w:szCs w:val="22"/>
        </w:rPr>
        <w:t>в</w:t>
      </w:r>
      <w:proofErr w:type="gramEnd"/>
      <w:r w:rsidRPr="001C69E0">
        <w:rPr>
          <w:b/>
          <w:i/>
          <w:sz w:val="22"/>
          <w:szCs w:val="22"/>
        </w:rPr>
        <w:t xml:space="preserve"> соответствии со статистической карточкой юридического лица)</w:t>
      </w:r>
    </w:p>
    <w:p w:rsidR="00D00F5B" w:rsidRPr="001C69E0" w:rsidRDefault="00D00F5B" w:rsidP="00D00F5B">
      <w:pPr>
        <w:numPr>
          <w:ilvl w:val="0"/>
          <w:numId w:val="27"/>
        </w:numPr>
        <w:ind w:left="0" w:firstLine="0"/>
        <w:rPr>
          <w:sz w:val="22"/>
          <w:szCs w:val="22"/>
        </w:rPr>
      </w:pPr>
      <w:r w:rsidRPr="001C69E0">
        <w:rPr>
          <w:sz w:val="22"/>
          <w:szCs w:val="22"/>
        </w:rPr>
        <w:t>Фактический адрес контрагента:</w:t>
      </w:r>
    </w:p>
    <w:p w:rsidR="00D00F5B" w:rsidRPr="001C69E0" w:rsidRDefault="00D00F5B" w:rsidP="00D00F5B">
      <w:pPr>
        <w:ind w:firstLine="2"/>
        <w:rPr>
          <w:b/>
          <w:sz w:val="22"/>
          <w:szCs w:val="22"/>
        </w:rPr>
      </w:pPr>
      <w:r w:rsidRPr="001C69E0">
        <w:rPr>
          <w:b/>
          <w:i/>
          <w:sz w:val="22"/>
          <w:szCs w:val="22"/>
        </w:rPr>
        <w:t xml:space="preserve">Область </w:t>
      </w:r>
      <w:r w:rsidRPr="001C69E0">
        <w:rPr>
          <w:b/>
          <w:sz w:val="22"/>
          <w:szCs w:val="22"/>
        </w:rPr>
        <w:t>_____________________________________________________</w:t>
      </w:r>
    </w:p>
    <w:p w:rsidR="00D00F5B" w:rsidRPr="001C69E0" w:rsidRDefault="00D00F5B" w:rsidP="00D00F5B">
      <w:pPr>
        <w:ind w:firstLine="2"/>
        <w:rPr>
          <w:b/>
          <w:i/>
          <w:sz w:val="22"/>
          <w:szCs w:val="22"/>
        </w:rPr>
      </w:pPr>
      <w:r w:rsidRPr="001C69E0">
        <w:rPr>
          <w:b/>
          <w:i/>
          <w:sz w:val="22"/>
          <w:szCs w:val="22"/>
        </w:rPr>
        <w:t>Город ________________________________________________________</w:t>
      </w:r>
    </w:p>
    <w:p w:rsidR="00D00F5B" w:rsidRPr="001C69E0" w:rsidRDefault="00D00F5B" w:rsidP="00D00F5B">
      <w:pPr>
        <w:ind w:firstLine="2"/>
        <w:rPr>
          <w:b/>
          <w:i/>
          <w:sz w:val="22"/>
          <w:szCs w:val="22"/>
        </w:rPr>
      </w:pPr>
      <w:r w:rsidRPr="001C69E0">
        <w:rPr>
          <w:b/>
          <w:i/>
          <w:sz w:val="22"/>
          <w:szCs w:val="22"/>
        </w:rPr>
        <w:t>Район ________________________________________________________</w:t>
      </w:r>
    </w:p>
    <w:p w:rsidR="00D00F5B" w:rsidRPr="001C69E0" w:rsidRDefault="00D00F5B" w:rsidP="00D00F5B">
      <w:pPr>
        <w:ind w:firstLine="2"/>
        <w:rPr>
          <w:b/>
          <w:sz w:val="22"/>
          <w:szCs w:val="22"/>
        </w:rPr>
      </w:pPr>
      <w:r w:rsidRPr="001C69E0">
        <w:rPr>
          <w:b/>
          <w:i/>
          <w:sz w:val="22"/>
          <w:szCs w:val="22"/>
        </w:rPr>
        <w:t xml:space="preserve">Улица _____________________ № (дом, </w:t>
      </w:r>
      <w:proofErr w:type="gramStart"/>
      <w:r w:rsidRPr="001C69E0">
        <w:rPr>
          <w:b/>
          <w:i/>
          <w:sz w:val="22"/>
          <w:szCs w:val="22"/>
        </w:rPr>
        <w:t>офис)_</w:t>
      </w:r>
      <w:proofErr w:type="gramEnd"/>
      <w:r w:rsidRPr="001C69E0">
        <w:rPr>
          <w:b/>
          <w:i/>
          <w:sz w:val="22"/>
          <w:szCs w:val="22"/>
        </w:rPr>
        <w:t>_____________________</w:t>
      </w:r>
    </w:p>
    <w:p w:rsidR="00D00F5B" w:rsidRPr="001C69E0" w:rsidRDefault="00D00F5B" w:rsidP="00D00F5B">
      <w:pPr>
        <w:numPr>
          <w:ilvl w:val="0"/>
          <w:numId w:val="27"/>
        </w:numPr>
        <w:ind w:left="0" w:firstLine="0"/>
        <w:rPr>
          <w:sz w:val="22"/>
          <w:szCs w:val="22"/>
        </w:rPr>
      </w:pPr>
      <w:r w:rsidRPr="001C69E0">
        <w:rPr>
          <w:sz w:val="22"/>
          <w:szCs w:val="22"/>
        </w:rPr>
        <w:t>Реквизиты контрагента:</w:t>
      </w:r>
    </w:p>
    <w:p w:rsidR="00D00F5B" w:rsidRPr="001C69E0" w:rsidRDefault="00D00F5B" w:rsidP="00D00F5B">
      <w:pPr>
        <w:ind w:firstLine="2"/>
        <w:rPr>
          <w:b/>
          <w:i/>
          <w:sz w:val="22"/>
          <w:szCs w:val="22"/>
        </w:rPr>
      </w:pPr>
      <w:r w:rsidRPr="001C69E0">
        <w:rPr>
          <w:b/>
          <w:i/>
          <w:sz w:val="22"/>
          <w:szCs w:val="22"/>
        </w:rPr>
        <w:t>РНН_____________________________</w:t>
      </w:r>
    </w:p>
    <w:p w:rsidR="00D00F5B" w:rsidRPr="001C69E0" w:rsidRDefault="00D00F5B" w:rsidP="00D00F5B">
      <w:pPr>
        <w:ind w:firstLine="2"/>
        <w:rPr>
          <w:b/>
          <w:sz w:val="22"/>
          <w:szCs w:val="22"/>
        </w:rPr>
      </w:pPr>
      <w:r w:rsidRPr="001C69E0">
        <w:rPr>
          <w:b/>
          <w:i/>
          <w:sz w:val="22"/>
          <w:szCs w:val="22"/>
        </w:rPr>
        <w:t>БИН (ИИН)</w:t>
      </w:r>
      <w:r w:rsidRPr="001C69E0">
        <w:rPr>
          <w:b/>
          <w:sz w:val="22"/>
          <w:szCs w:val="22"/>
        </w:rPr>
        <w:t>_______________________</w:t>
      </w:r>
    </w:p>
    <w:p w:rsidR="00D00F5B" w:rsidRPr="001C69E0" w:rsidRDefault="00D00F5B" w:rsidP="00D00F5B">
      <w:pPr>
        <w:numPr>
          <w:ilvl w:val="0"/>
          <w:numId w:val="27"/>
        </w:numPr>
        <w:ind w:left="0" w:firstLine="0"/>
        <w:rPr>
          <w:sz w:val="22"/>
          <w:szCs w:val="22"/>
        </w:rPr>
      </w:pPr>
      <w:r w:rsidRPr="001C69E0">
        <w:rPr>
          <w:sz w:val="22"/>
          <w:szCs w:val="22"/>
        </w:rPr>
        <w:t>Реквизиты банка контрагента, указываемые при заключении договора:</w:t>
      </w:r>
    </w:p>
    <w:p w:rsidR="00D00F5B" w:rsidRPr="001C69E0" w:rsidRDefault="00D00F5B" w:rsidP="00D00F5B">
      <w:pPr>
        <w:ind w:firstLine="2"/>
        <w:rPr>
          <w:b/>
          <w:i/>
          <w:sz w:val="22"/>
          <w:szCs w:val="22"/>
        </w:rPr>
      </w:pPr>
      <w:r w:rsidRPr="001C69E0">
        <w:rPr>
          <w:b/>
          <w:i/>
          <w:sz w:val="22"/>
          <w:szCs w:val="22"/>
        </w:rPr>
        <w:t>Наименование банка_____________________________________________________________</w:t>
      </w:r>
    </w:p>
    <w:p w:rsidR="00D00F5B" w:rsidRPr="001C69E0" w:rsidRDefault="00D00F5B" w:rsidP="00D00F5B">
      <w:pPr>
        <w:ind w:firstLine="2"/>
        <w:rPr>
          <w:b/>
          <w:i/>
          <w:sz w:val="22"/>
          <w:szCs w:val="22"/>
        </w:rPr>
      </w:pPr>
      <w:r w:rsidRPr="001C69E0">
        <w:rPr>
          <w:b/>
          <w:i/>
          <w:sz w:val="22"/>
          <w:szCs w:val="22"/>
        </w:rPr>
        <w:t>Адрес банка_____________________________________________________________________</w:t>
      </w:r>
    </w:p>
    <w:p w:rsidR="00D00F5B" w:rsidRPr="001C69E0" w:rsidRDefault="00D00F5B" w:rsidP="00D00F5B">
      <w:pPr>
        <w:ind w:firstLine="2"/>
        <w:rPr>
          <w:b/>
          <w:i/>
          <w:sz w:val="22"/>
          <w:szCs w:val="22"/>
        </w:rPr>
      </w:pPr>
      <w:r w:rsidRPr="001C69E0">
        <w:rPr>
          <w:b/>
          <w:i/>
          <w:sz w:val="22"/>
          <w:szCs w:val="22"/>
        </w:rPr>
        <w:t>Контактные телефоны банка____________________________________________________</w:t>
      </w:r>
    </w:p>
    <w:p w:rsidR="00D00F5B" w:rsidRPr="001C69E0" w:rsidRDefault="00D00F5B" w:rsidP="00D00F5B">
      <w:pPr>
        <w:ind w:firstLine="2"/>
        <w:rPr>
          <w:b/>
          <w:i/>
          <w:sz w:val="22"/>
          <w:szCs w:val="22"/>
        </w:rPr>
      </w:pPr>
      <w:r w:rsidRPr="001C69E0">
        <w:rPr>
          <w:b/>
          <w:i/>
          <w:sz w:val="22"/>
          <w:szCs w:val="22"/>
        </w:rPr>
        <w:t>ИИК_______________________</w:t>
      </w:r>
    </w:p>
    <w:p w:rsidR="00D00F5B" w:rsidRPr="001C69E0" w:rsidRDefault="00D00F5B" w:rsidP="00D00F5B">
      <w:pPr>
        <w:ind w:firstLine="2"/>
        <w:rPr>
          <w:b/>
          <w:i/>
          <w:sz w:val="22"/>
          <w:szCs w:val="22"/>
        </w:rPr>
      </w:pPr>
      <w:r w:rsidRPr="001C69E0">
        <w:rPr>
          <w:b/>
          <w:i/>
          <w:sz w:val="22"/>
          <w:szCs w:val="22"/>
        </w:rPr>
        <w:t>БИК_______________________</w:t>
      </w:r>
    </w:p>
    <w:p w:rsidR="00D00F5B" w:rsidRPr="001C69E0" w:rsidRDefault="00D00F5B" w:rsidP="00D00F5B">
      <w:pPr>
        <w:ind w:firstLine="2"/>
        <w:rPr>
          <w:b/>
          <w:i/>
          <w:sz w:val="22"/>
          <w:szCs w:val="22"/>
        </w:rPr>
      </w:pPr>
      <w:r w:rsidRPr="001C69E0">
        <w:rPr>
          <w:b/>
          <w:i/>
          <w:sz w:val="22"/>
          <w:szCs w:val="22"/>
        </w:rPr>
        <w:t>РНН_______________________</w:t>
      </w:r>
    </w:p>
    <w:p w:rsidR="00D00F5B" w:rsidRPr="001C69E0" w:rsidRDefault="00D00F5B" w:rsidP="00D00F5B">
      <w:pPr>
        <w:numPr>
          <w:ilvl w:val="0"/>
          <w:numId w:val="27"/>
        </w:numPr>
        <w:ind w:left="0" w:firstLine="0"/>
        <w:rPr>
          <w:sz w:val="22"/>
          <w:szCs w:val="22"/>
        </w:rPr>
      </w:pPr>
      <w:r w:rsidRPr="001C69E0">
        <w:rPr>
          <w:sz w:val="22"/>
          <w:szCs w:val="22"/>
        </w:rPr>
        <w:t>Контактная информация контрагента:</w:t>
      </w:r>
    </w:p>
    <w:p w:rsidR="00D00F5B" w:rsidRPr="001C69E0" w:rsidRDefault="00D00F5B" w:rsidP="00D00F5B">
      <w:pPr>
        <w:ind w:firstLine="2"/>
        <w:rPr>
          <w:b/>
          <w:i/>
          <w:sz w:val="22"/>
          <w:szCs w:val="22"/>
        </w:rPr>
      </w:pPr>
      <w:r w:rsidRPr="001C69E0">
        <w:rPr>
          <w:b/>
          <w:i/>
          <w:sz w:val="22"/>
          <w:szCs w:val="22"/>
        </w:rPr>
        <w:t>Телефон/</w:t>
      </w:r>
      <w:proofErr w:type="gramStart"/>
      <w:r w:rsidRPr="001C69E0">
        <w:rPr>
          <w:b/>
          <w:i/>
          <w:sz w:val="22"/>
          <w:szCs w:val="22"/>
        </w:rPr>
        <w:t>факс:_</w:t>
      </w:r>
      <w:proofErr w:type="gramEnd"/>
      <w:r w:rsidRPr="001C69E0">
        <w:rPr>
          <w:b/>
          <w:i/>
          <w:sz w:val="22"/>
          <w:szCs w:val="22"/>
        </w:rPr>
        <w:t>__________________________________________________________________</w:t>
      </w:r>
    </w:p>
    <w:p w:rsidR="00D00F5B" w:rsidRPr="001C69E0" w:rsidRDefault="00D00F5B" w:rsidP="00D00F5B">
      <w:pPr>
        <w:ind w:firstLine="2"/>
        <w:rPr>
          <w:b/>
          <w:i/>
          <w:sz w:val="22"/>
          <w:szCs w:val="22"/>
        </w:rPr>
      </w:pPr>
      <w:r w:rsidRPr="001C69E0">
        <w:rPr>
          <w:b/>
          <w:i/>
          <w:sz w:val="22"/>
          <w:szCs w:val="22"/>
        </w:rPr>
        <w:t>Мобильный телефон: ____________________________________________________________</w:t>
      </w:r>
    </w:p>
    <w:p w:rsidR="00D00F5B" w:rsidRPr="001C69E0" w:rsidRDefault="00D00F5B" w:rsidP="00D00F5B">
      <w:pPr>
        <w:ind w:firstLine="2"/>
        <w:rPr>
          <w:b/>
          <w:sz w:val="22"/>
          <w:szCs w:val="22"/>
        </w:rPr>
      </w:pPr>
      <w:r w:rsidRPr="001C69E0">
        <w:rPr>
          <w:b/>
          <w:i/>
          <w:sz w:val="22"/>
          <w:szCs w:val="22"/>
        </w:rPr>
        <w:t>Адрес электронной почты: _______________________________________________________</w:t>
      </w:r>
    </w:p>
    <w:p w:rsidR="00D00F5B" w:rsidRPr="001C69E0" w:rsidRDefault="00D00F5B" w:rsidP="00D00F5B">
      <w:pPr>
        <w:numPr>
          <w:ilvl w:val="0"/>
          <w:numId w:val="27"/>
        </w:numPr>
        <w:ind w:left="0" w:firstLine="0"/>
        <w:rPr>
          <w:sz w:val="22"/>
          <w:szCs w:val="22"/>
        </w:rPr>
      </w:pPr>
      <w:r w:rsidRPr="001C69E0">
        <w:rPr>
          <w:sz w:val="22"/>
          <w:szCs w:val="22"/>
        </w:rPr>
        <w:t>Информация по численности персонала контрагента:</w:t>
      </w:r>
    </w:p>
    <w:p w:rsidR="00D00F5B" w:rsidRPr="001C69E0" w:rsidRDefault="00D00F5B" w:rsidP="00D00F5B">
      <w:pPr>
        <w:ind w:firstLine="2"/>
        <w:rPr>
          <w:b/>
          <w:i/>
          <w:sz w:val="22"/>
          <w:szCs w:val="22"/>
        </w:rPr>
      </w:pPr>
      <w:r w:rsidRPr="001C69E0">
        <w:rPr>
          <w:b/>
          <w:i/>
          <w:sz w:val="22"/>
          <w:szCs w:val="22"/>
        </w:rPr>
        <w:t>Общая численность персонала контрагента ____ человек</w:t>
      </w:r>
    </w:p>
    <w:p w:rsidR="00D00F5B" w:rsidRPr="001C69E0" w:rsidRDefault="00D00F5B" w:rsidP="00D00F5B">
      <w:pPr>
        <w:ind w:firstLine="2"/>
        <w:rPr>
          <w:b/>
          <w:i/>
          <w:sz w:val="22"/>
          <w:szCs w:val="22"/>
        </w:rPr>
      </w:pPr>
      <w:r w:rsidRPr="001C69E0">
        <w:rPr>
          <w:b/>
          <w:i/>
          <w:sz w:val="22"/>
          <w:szCs w:val="22"/>
        </w:rPr>
        <w:t>Из них:</w:t>
      </w:r>
    </w:p>
    <w:p w:rsidR="00D00F5B" w:rsidRPr="001C69E0" w:rsidRDefault="00D00F5B" w:rsidP="00D00F5B">
      <w:pPr>
        <w:ind w:firstLine="2"/>
        <w:rPr>
          <w:b/>
          <w:i/>
          <w:sz w:val="22"/>
          <w:szCs w:val="22"/>
        </w:rPr>
      </w:pPr>
      <w:r w:rsidRPr="001C69E0">
        <w:rPr>
          <w:b/>
          <w:i/>
          <w:sz w:val="22"/>
          <w:szCs w:val="22"/>
        </w:rPr>
        <w:t>Численность персонала по штатному расписанию ____ человек</w:t>
      </w:r>
    </w:p>
    <w:p w:rsidR="00D00F5B" w:rsidRPr="001C69E0" w:rsidRDefault="00D00F5B" w:rsidP="00D00F5B">
      <w:pPr>
        <w:ind w:firstLine="2"/>
        <w:rPr>
          <w:b/>
          <w:i/>
          <w:sz w:val="22"/>
          <w:szCs w:val="22"/>
        </w:rPr>
      </w:pPr>
      <w:r w:rsidRPr="001C69E0">
        <w:rPr>
          <w:b/>
          <w:i/>
          <w:sz w:val="22"/>
          <w:szCs w:val="22"/>
        </w:rPr>
        <w:t>Численность персонала по договорам об оказании возмездных услуг ____ человек</w:t>
      </w:r>
    </w:p>
    <w:p w:rsidR="00D00F5B" w:rsidRPr="001C69E0" w:rsidRDefault="00D00F5B" w:rsidP="00D00F5B">
      <w:pPr>
        <w:ind w:firstLine="2"/>
        <w:rPr>
          <w:b/>
          <w:i/>
          <w:sz w:val="22"/>
          <w:szCs w:val="22"/>
        </w:rPr>
      </w:pPr>
      <w:r w:rsidRPr="001C69E0">
        <w:rPr>
          <w:b/>
          <w:i/>
          <w:sz w:val="22"/>
          <w:szCs w:val="22"/>
        </w:rPr>
        <w:t>Из них:</w:t>
      </w:r>
    </w:p>
    <w:p w:rsidR="00D00F5B" w:rsidRPr="001C69E0" w:rsidRDefault="00D00F5B" w:rsidP="00D00F5B">
      <w:pPr>
        <w:ind w:firstLine="2"/>
        <w:rPr>
          <w:b/>
          <w:i/>
          <w:sz w:val="22"/>
          <w:szCs w:val="22"/>
        </w:rPr>
      </w:pPr>
      <w:r w:rsidRPr="001C69E0">
        <w:rPr>
          <w:b/>
          <w:i/>
          <w:sz w:val="22"/>
          <w:szCs w:val="22"/>
        </w:rPr>
        <w:t>Резиденты РК ____ человек</w:t>
      </w:r>
    </w:p>
    <w:p w:rsidR="00D00F5B" w:rsidRPr="001C69E0" w:rsidRDefault="00D00F5B" w:rsidP="00D00F5B">
      <w:pPr>
        <w:ind w:firstLine="2"/>
        <w:rPr>
          <w:b/>
          <w:i/>
          <w:sz w:val="22"/>
          <w:szCs w:val="22"/>
        </w:rPr>
      </w:pPr>
      <w:r w:rsidRPr="001C69E0">
        <w:rPr>
          <w:b/>
          <w:i/>
          <w:sz w:val="22"/>
          <w:szCs w:val="22"/>
        </w:rPr>
        <w:t>Не резиденты РК ____ человек</w:t>
      </w:r>
    </w:p>
    <w:p w:rsidR="00D00F5B" w:rsidRPr="001C69E0" w:rsidRDefault="00D00F5B" w:rsidP="00D00F5B">
      <w:pPr>
        <w:numPr>
          <w:ilvl w:val="0"/>
          <w:numId w:val="27"/>
        </w:numPr>
        <w:ind w:left="0" w:firstLine="0"/>
        <w:rPr>
          <w:sz w:val="22"/>
          <w:szCs w:val="22"/>
        </w:rPr>
      </w:pPr>
      <w:r w:rsidRPr="001C69E0">
        <w:rPr>
          <w:sz w:val="22"/>
          <w:szCs w:val="22"/>
        </w:rPr>
        <w:t>Статус поставщика:</w:t>
      </w:r>
    </w:p>
    <w:p w:rsidR="00D00F5B" w:rsidRPr="001C69E0" w:rsidRDefault="00D00F5B" w:rsidP="00D00F5B">
      <w:pPr>
        <w:ind w:firstLine="2"/>
        <w:rPr>
          <w:b/>
          <w:i/>
          <w:sz w:val="22"/>
          <w:szCs w:val="22"/>
        </w:rPr>
      </w:pPr>
      <w:r w:rsidRPr="001C69E0">
        <w:rPr>
          <w:b/>
          <w:i/>
          <w:sz w:val="22"/>
          <w:szCs w:val="22"/>
        </w:rPr>
        <w:t>Субъект малого или среднего предпринимательства _______________________</w:t>
      </w:r>
    </w:p>
    <w:p w:rsidR="00D00F5B" w:rsidRPr="001C69E0" w:rsidRDefault="00D00F5B" w:rsidP="00D00F5B">
      <w:pPr>
        <w:ind w:firstLine="2"/>
        <w:rPr>
          <w:b/>
          <w:i/>
          <w:sz w:val="22"/>
          <w:szCs w:val="22"/>
        </w:rPr>
      </w:pPr>
      <w:r w:rsidRPr="001C69E0">
        <w:rPr>
          <w:b/>
          <w:i/>
          <w:sz w:val="22"/>
          <w:szCs w:val="22"/>
        </w:rPr>
        <w:t>Отечественный товаропроизводитель ______________________________</w:t>
      </w:r>
    </w:p>
    <w:p w:rsidR="00D00F5B" w:rsidRPr="001C69E0" w:rsidRDefault="00D00F5B" w:rsidP="00D00F5B">
      <w:pPr>
        <w:jc w:val="center"/>
        <w:rPr>
          <w:sz w:val="22"/>
          <w:szCs w:val="22"/>
        </w:rPr>
      </w:pPr>
      <w:r w:rsidRPr="001C69E0">
        <w:rPr>
          <w:b/>
          <w:i/>
          <w:sz w:val="22"/>
          <w:szCs w:val="22"/>
        </w:rPr>
        <w:t xml:space="preserve">                                                      (</w:t>
      </w:r>
      <w:proofErr w:type="gramStart"/>
      <w:r w:rsidRPr="001C69E0">
        <w:rPr>
          <w:b/>
          <w:i/>
          <w:sz w:val="22"/>
          <w:szCs w:val="22"/>
        </w:rPr>
        <w:t>ссылка</w:t>
      </w:r>
      <w:proofErr w:type="gramEnd"/>
      <w:r w:rsidRPr="001C69E0">
        <w:rPr>
          <w:b/>
          <w:i/>
          <w:sz w:val="22"/>
          <w:szCs w:val="22"/>
        </w:rPr>
        <w:t xml:space="preserve"> на номер строки из перечня)</w:t>
      </w:r>
    </w:p>
    <w:p w:rsidR="00D00F5B" w:rsidRPr="001C69E0" w:rsidRDefault="00D00F5B" w:rsidP="00D00F5B">
      <w:pPr>
        <w:rPr>
          <w:b/>
          <w:i/>
          <w:sz w:val="22"/>
          <w:szCs w:val="22"/>
        </w:rPr>
      </w:pPr>
      <w:r w:rsidRPr="001C69E0">
        <w:rPr>
          <w:b/>
          <w:i/>
          <w:sz w:val="22"/>
          <w:szCs w:val="22"/>
        </w:rPr>
        <w:t>Добросовестный поставщик _____________________________</w:t>
      </w:r>
    </w:p>
    <w:p w:rsidR="00D00F5B" w:rsidRPr="001C69E0" w:rsidRDefault="00D00F5B" w:rsidP="00D00F5B">
      <w:pPr>
        <w:jc w:val="both"/>
        <w:rPr>
          <w:b/>
          <w:i/>
          <w:sz w:val="22"/>
          <w:szCs w:val="22"/>
        </w:rPr>
      </w:pPr>
      <w:r w:rsidRPr="001C69E0">
        <w:rPr>
          <w:b/>
          <w:i/>
          <w:sz w:val="22"/>
          <w:szCs w:val="22"/>
        </w:rPr>
        <w:t xml:space="preserve">                                                                      (</w:t>
      </w:r>
      <w:proofErr w:type="gramStart"/>
      <w:r w:rsidRPr="001C69E0">
        <w:rPr>
          <w:b/>
          <w:i/>
          <w:sz w:val="22"/>
          <w:szCs w:val="22"/>
        </w:rPr>
        <w:t>ссылка</w:t>
      </w:r>
      <w:proofErr w:type="gramEnd"/>
      <w:r w:rsidRPr="001C69E0">
        <w:rPr>
          <w:b/>
          <w:i/>
          <w:sz w:val="22"/>
          <w:szCs w:val="22"/>
        </w:rPr>
        <w:t xml:space="preserve"> на номер строки из перечня)</w:t>
      </w:r>
    </w:p>
    <w:p w:rsidR="00D00F5B" w:rsidRPr="001C69E0" w:rsidRDefault="00D00F5B" w:rsidP="00D00F5B">
      <w:pPr>
        <w:jc w:val="both"/>
        <w:rPr>
          <w:sz w:val="22"/>
          <w:szCs w:val="22"/>
        </w:rPr>
      </w:pPr>
      <w:r w:rsidRPr="001C69E0">
        <w:rPr>
          <w:sz w:val="22"/>
          <w:szCs w:val="22"/>
        </w:rPr>
        <w:t>Дата заполнения: «_____» ___________ 201</w:t>
      </w:r>
      <w:r>
        <w:rPr>
          <w:sz w:val="22"/>
          <w:szCs w:val="22"/>
        </w:rPr>
        <w:t>3</w:t>
      </w:r>
      <w:r w:rsidRPr="001C69E0">
        <w:rPr>
          <w:sz w:val="22"/>
          <w:szCs w:val="22"/>
        </w:rPr>
        <w:t xml:space="preserve"> год</w:t>
      </w:r>
    </w:p>
    <w:p w:rsidR="00D00F5B" w:rsidRPr="001C69E0" w:rsidRDefault="00D00F5B" w:rsidP="00D00F5B">
      <w:pPr>
        <w:jc w:val="both"/>
        <w:rPr>
          <w:sz w:val="22"/>
          <w:szCs w:val="22"/>
        </w:rPr>
      </w:pPr>
      <w:r w:rsidRPr="001C69E0">
        <w:rPr>
          <w:sz w:val="22"/>
          <w:szCs w:val="22"/>
        </w:rPr>
        <w:t>Подпись руководителя _________________________________ (_____________)</w:t>
      </w:r>
    </w:p>
    <w:p w:rsidR="00D00F5B" w:rsidRPr="001C69E0" w:rsidRDefault="00D00F5B" w:rsidP="00D00F5B">
      <w:pPr>
        <w:jc w:val="both"/>
        <w:rPr>
          <w:sz w:val="22"/>
          <w:szCs w:val="22"/>
        </w:rPr>
      </w:pPr>
      <w:r w:rsidRPr="001C69E0">
        <w:rPr>
          <w:b/>
          <w:i/>
          <w:sz w:val="22"/>
          <w:szCs w:val="22"/>
        </w:rPr>
        <w:t xml:space="preserve">                                                                 (Должность, Ф.И.О. первого руководителя юридического)</w:t>
      </w:r>
    </w:p>
    <w:p w:rsidR="00D00F5B" w:rsidRPr="001C69E0" w:rsidRDefault="00D00F5B" w:rsidP="00D00F5B">
      <w:pPr>
        <w:ind w:hanging="900"/>
        <w:jc w:val="center"/>
        <w:rPr>
          <w:sz w:val="22"/>
          <w:szCs w:val="22"/>
        </w:rPr>
      </w:pPr>
      <w:proofErr w:type="spellStart"/>
      <w:r w:rsidRPr="001C69E0">
        <w:rPr>
          <w:sz w:val="22"/>
          <w:szCs w:val="22"/>
        </w:rPr>
        <w:t>м.п</w:t>
      </w:r>
      <w:proofErr w:type="spellEnd"/>
      <w:r w:rsidRPr="001C69E0">
        <w:rPr>
          <w:sz w:val="22"/>
          <w:szCs w:val="22"/>
        </w:rPr>
        <w:t>.</w:t>
      </w:r>
    </w:p>
    <w:p w:rsidR="00D00F5B" w:rsidRPr="001C69E0" w:rsidRDefault="00D00F5B" w:rsidP="00D00F5B">
      <w:pPr>
        <w:rPr>
          <w:sz w:val="22"/>
          <w:szCs w:val="22"/>
        </w:rPr>
      </w:pPr>
      <w:r w:rsidRPr="001C69E0">
        <w:rPr>
          <w:sz w:val="22"/>
          <w:szCs w:val="22"/>
        </w:rPr>
        <w:t>Подпись Главного бухгалтера ______________ (_____________)</w:t>
      </w:r>
    </w:p>
    <w:p w:rsidR="00D00F5B" w:rsidRPr="001C69E0" w:rsidRDefault="00D00F5B" w:rsidP="00D00F5B">
      <w:pPr>
        <w:jc w:val="both"/>
        <w:rPr>
          <w:sz w:val="22"/>
          <w:szCs w:val="22"/>
        </w:rPr>
      </w:pPr>
    </w:p>
    <w:p w:rsidR="00D00F5B" w:rsidRDefault="00D00F5B" w:rsidP="00D00F5B">
      <w:pPr>
        <w:jc w:val="right"/>
        <w:rPr>
          <w:b/>
          <w:sz w:val="28"/>
          <w:szCs w:val="28"/>
        </w:rPr>
      </w:pPr>
    </w:p>
    <w:p w:rsidR="00D00F5B" w:rsidRDefault="00D00F5B" w:rsidP="00D00F5B">
      <w:pPr>
        <w:jc w:val="right"/>
        <w:rPr>
          <w:b/>
          <w:sz w:val="28"/>
          <w:szCs w:val="28"/>
        </w:rPr>
      </w:pPr>
    </w:p>
    <w:p w:rsidR="00B319ED" w:rsidRDefault="00B319ED"/>
    <w:sectPr w:rsidR="00B319ED" w:rsidSect="00200368">
      <w:footerReference w:type="even" r:id="rId29"/>
      <w:footerReference w:type="default" r:id="rId30"/>
      <w:headerReference w:type="first" r:id="rId31"/>
      <w:pgSz w:w="11907" w:h="16840" w:code="9"/>
      <w:pgMar w:top="567" w:right="992" w:bottom="567"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4116" w:rsidRDefault="00514116">
      <w:r>
        <w:separator/>
      </w:r>
    </w:p>
  </w:endnote>
  <w:endnote w:type="continuationSeparator" w:id="0">
    <w:p w:rsidR="00514116" w:rsidRDefault="005141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New Roman CYR">
    <w:panose1 w:val="02020603050405020304"/>
    <w:charset w:val="CC"/>
    <w:family w:val="roman"/>
    <w:pitch w:val="variable"/>
    <w:sig w:usb0="E0002AFF" w:usb1="C0007843" w:usb2="00000009" w:usb3="00000000" w:csb0="000001FF" w:csb1="00000000"/>
  </w:font>
  <w:font w:name="Malgun Gothic">
    <w:altName w:val="맑은 고딕"/>
    <w:panose1 w:val="020B0503020000020004"/>
    <w:charset w:val="81"/>
    <w:family w:val="swiss"/>
    <w:pitch w:val="variable"/>
    <w:sig w:usb0="900002AF" w:usb1="29D77CFB" w:usb2="00000012" w:usb3="00000000" w:csb0="0008008D"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600D" w:rsidRDefault="0022600D" w:rsidP="00200368">
    <w:pPr>
      <w:pStyle w:val="af2"/>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22600D" w:rsidRDefault="0022600D" w:rsidP="00200368">
    <w:pPr>
      <w:pStyle w:val="af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600D" w:rsidRDefault="0022600D" w:rsidP="00200368">
    <w:pPr>
      <w:pStyle w:val="af2"/>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separate"/>
    </w:r>
    <w:r w:rsidR="00EF2FE4">
      <w:rPr>
        <w:rStyle w:val="af1"/>
        <w:noProof/>
      </w:rPr>
      <w:t>10</w:t>
    </w:r>
    <w:r>
      <w:rPr>
        <w:rStyle w:val="af1"/>
      </w:rPr>
      <w:fldChar w:fldCharType="end"/>
    </w:r>
  </w:p>
  <w:p w:rsidR="0022600D" w:rsidRDefault="0022600D" w:rsidP="00200368">
    <w:pPr>
      <w:pStyle w:val="af2"/>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600D" w:rsidRDefault="0022600D" w:rsidP="00200368">
    <w:pPr>
      <w:pStyle w:val="af2"/>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22600D" w:rsidRDefault="0022600D" w:rsidP="00200368">
    <w:pPr>
      <w:pStyle w:val="af2"/>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600D" w:rsidRDefault="0022600D" w:rsidP="00200368">
    <w:pPr>
      <w:pStyle w:val="af2"/>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separate"/>
    </w:r>
    <w:r w:rsidR="00EF2FE4">
      <w:rPr>
        <w:rStyle w:val="af1"/>
        <w:noProof/>
      </w:rPr>
      <w:t>23</w:t>
    </w:r>
    <w:r>
      <w:rPr>
        <w:rStyle w:val="af1"/>
      </w:rPr>
      <w:fldChar w:fldCharType="end"/>
    </w:r>
  </w:p>
  <w:p w:rsidR="0022600D" w:rsidRDefault="0022600D" w:rsidP="00200368">
    <w:pPr>
      <w:pStyle w:val="af2"/>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600D" w:rsidRDefault="0022600D" w:rsidP="00200368">
    <w:pPr>
      <w:pStyle w:val="af2"/>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separate"/>
    </w:r>
    <w:r>
      <w:rPr>
        <w:rStyle w:val="af1"/>
        <w:noProof/>
      </w:rPr>
      <w:t>12</w:t>
    </w:r>
    <w:r>
      <w:rPr>
        <w:rStyle w:val="af1"/>
      </w:rPr>
      <w:fldChar w:fldCharType="end"/>
    </w:r>
  </w:p>
  <w:p w:rsidR="0022600D" w:rsidRDefault="0022600D" w:rsidP="00200368">
    <w:pPr>
      <w:pStyle w:val="af2"/>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600D" w:rsidRDefault="0022600D" w:rsidP="00200368">
    <w:pPr>
      <w:pStyle w:val="af2"/>
      <w:ind w:right="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600D" w:rsidRDefault="0022600D" w:rsidP="00200368">
    <w:pPr>
      <w:pStyle w:val="af2"/>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22600D" w:rsidRDefault="0022600D" w:rsidP="00200368">
    <w:pPr>
      <w:pStyle w:val="af2"/>
      <w:ind w:right="36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600D" w:rsidRDefault="0022600D" w:rsidP="00200368">
    <w:pPr>
      <w:pStyle w:val="af2"/>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separate"/>
    </w:r>
    <w:r w:rsidR="00EF2FE4">
      <w:rPr>
        <w:rStyle w:val="af1"/>
        <w:noProof/>
      </w:rPr>
      <w:t>45</w:t>
    </w:r>
    <w:r>
      <w:rPr>
        <w:rStyle w:val="af1"/>
      </w:rPr>
      <w:fldChar w:fldCharType="end"/>
    </w:r>
  </w:p>
  <w:p w:rsidR="0022600D" w:rsidRDefault="0022600D" w:rsidP="00200368">
    <w:pPr>
      <w:pStyle w:val="af2"/>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4116" w:rsidRDefault="00514116">
      <w:r>
        <w:separator/>
      </w:r>
    </w:p>
  </w:footnote>
  <w:footnote w:type="continuationSeparator" w:id="0">
    <w:p w:rsidR="00514116" w:rsidRDefault="005141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260" w:type="dxa"/>
      <w:tblInd w:w="64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3780"/>
      <w:gridCol w:w="2489"/>
      <w:gridCol w:w="3991"/>
    </w:tblGrid>
    <w:tr w:rsidR="0022600D">
      <w:trPr>
        <w:cantSplit/>
        <w:trHeight w:val="683"/>
      </w:trPr>
      <w:tc>
        <w:tcPr>
          <w:tcW w:w="3780" w:type="dxa"/>
        </w:tcPr>
        <w:p w:rsidR="0022600D" w:rsidRDefault="0022600D" w:rsidP="00200368">
          <w:pPr>
            <w:pStyle w:val="af"/>
            <w:jc w:val="center"/>
            <w:rPr>
              <w:b/>
              <w:i/>
              <w:color w:val="0000FF"/>
            </w:rPr>
          </w:pPr>
        </w:p>
        <w:p w:rsidR="0022600D" w:rsidRDefault="0022600D" w:rsidP="00200368">
          <w:pPr>
            <w:pStyle w:val="af"/>
            <w:rPr>
              <w:b/>
              <w:bCs/>
              <w:i/>
            </w:rPr>
          </w:pPr>
          <w:r>
            <w:rPr>
              <w:b/>
              <w:i/>
              <w:color w:val="0000FF"/>
            </w:rPr>
            <w:t xml:space="preserve">                          </w:t>
          </w:r>
          <w:r>
            <w:rPr>
              <w:i/>
            </w:rPr>
            <w:t xml:space="preserve">                                         </w:t>
          </w:r>
          <w:r>
            <w:rPr>
              <w:b/>
              <w:bCs/>
              <w:i/>
            </w:rPr>
            <w:t xml:space="preserve"> </w:t>
          </w:r>
        </w:p>
      </w:tc>
      <w:tc>
        <w:tcPr>
          <w:tcW w:w="6480" w:type="dxa"/>
          <w:gridSpan w:val="2"/>
        </w:tcPr>
        <w:p w:rsidR="0022600D" w:rsidRPr="00446869" w:rsidRDefault="0022600D" w:rsidP="00200368">
          <w:pPr>
            <w:pStyle w:val="af"/>
            <w:jc w:val="center"/>
            <w:rPr>
              <w:rFonts w:ascii="Arial" w:hAnsi="Arial" w:cs="Arial"/>
              <w:b/>
              <w:bCs/>
              <w:sz w:val="16"/>
              <w:szCs w:val="16"/>
            </w:rPr>
          </w:pPr>
        </w:p>
        <w:p w:rsidR="0022600D" w:rsidRPr="00AA30A5" w:rsidRDefault="0022600D" w:rsidP="00200368">
          <w:pPr>
            <w:autoSpaceDE w:val="0"/>
            <w:autoSpaceDN w:val="0"/>
            <w:jc w:val="right"/>
            <w:rPr>
              <w:bCs/>
              <w:sz w:val="20"/>
            </w:rPr>
          </w:pPr>
          <w:r w:rsidRPr="00AA30A5">
            <w:rPr>
              <w:bCs/>
              <w:sz w:val="20"/>
            </w:rPr>
            <w:t xml:space="preserve">Приложение ___ </w:t>
          </w:r>
        </w:p>
        <w:p w:rsidR="0022600D" w:rsidRPr="00AA30A5" w:rsidRDefault="0022600D" w:rsidP="00200368">
          <w:pPr>
            <w:autoSpaceDE w:val="0"/>
            <w:autoSpaceDN w:val="0"/>
            <w:jc w:val="right"/>
            <w:rPr>
              <w:bCs/>
              <w:sz w:val="20"/>
            </w:rPr>
          </w:pPr>
          <w:proofErr w:type="gramStart"/>
          <w:r w:rsidRPr="00AA30A5">
            <w:rPr>
              <w:bCs/>
              <w:sz w:val="20"/>
            </w:rPr>
            <w:t>к</w:t>
          </w:r>
          <w:proofErr w:type="gramEnd"/>
          <w:r w:rsidRPr="00AA30A5">
            <w:rPr>
              <w:bCs/>
              <w:sz w:val="20"/>
            </w:rPr>
            <w:t xml:space="preserve"> Процедурам осуществления </w:t>
          </w:r>
        </w:p>
        <w:p w:rsidR="0022600D" w:rsidRPr="00AA30A5" w:rsidRDefault="0022600D" w:rsidP="00200368">
          <w:pPr>
            <w:autoSpaceDE w:val="0"/>
            <w:autoSpaceDN w:val="0"/>
            <w:jc w:val="right"/>
            <w:rPr>
              <w:bCs/>
              <w:sz w:val="20"/>
            </w:rPr>
          </w:pPr>
          <w:proofErr w:type="gramStart"/>
          <w:r w:rsidRPr="00AA30A5">
            <w:rPr>
              <w:bCs/>
              <w:sz w:val="20"/>
            </w:rPr>
            <w:t>государственных</w:t>
          </w:r>
          <w:proofErr w:type="gramEnd"/>
          <w:r w:rsidRPr="00AA30A5">
            <w:rPr>
              <w:bCs/>
              <w:sz w:val="20"/>
            </w:rPr>
            <w:t xml:space="preserve"> закупок,</w:t>
          </w:r>
        </w:p>
        <w:p w:rsidR="0022600D" w:rsidRPr="009401B9" w:rsidRDefault="0022600D" w:rsidP="00200368">
          <w:pPr>
            <w:pStyle w:val="af"/>
            <w:jc w:val="center"/>
            <w:rPr>
              <w:rFonts w:ascii="Arial" w:hAnsi="Arial" w:cs="Arial"/>
              <w:b/>
              <w:bCs/>
            </w:rPr>
          </w:pPr>
        </w:p>
      </w:tc>
    </w:tr>
    <w:tr w:rsidR="0022600D">
      <w:trPr>
        <w:cantSplit/>
        <w:trHeight w:val="350"/>
      </w:trPr>
      <w:tc>
        <w:tcPr>
          <w:tcW w:w="3780" w:type="dxa"/>
        </w:tcPr>
        <w:p w:rsidR="0022600D" w:rsidRPr="00BF0E86" w:rsidRDefault="0022600D" w:rsidP="00200368">
          <w:pPr>
            <w:pStyle w:val="af"/>
            <w:jc w:val="center"/>
            <w:rPr>
              <w:rFonts w:ascii="Arial" w:hAnsi="Arial" w:cs="Arial"/>
              <w:i/>
              <w:iCs/>
              <w:sz w:val="22"/>
              <w:szCs w:val="22"/>
            </w:rPr>
          </w:pPr>
        </w:p>
      </w:tc>
      <w:tc>
        <w:tcPr>
          <w:tcW w:w="2489" w:type="dxa"/>
        </w:tcPr>
        <w:p w:rsidR="0022600D" w:rsidRPr="009401B9" w:rsidRDefault="0022600D" w:rsidP="00200368">
          <w:pPr>
            <w:pStyle w:val="af"/>
            <w:jc w:val="center"/>
            <w:rPr>
              <w:rFonts w:ascii="Arial" w:hAnsi="Arial" w:cs="Arial"/>
              <w:sz w:val="22"/>
              <w:szCs w:val="22"/>
            </w:rPr>
          </w:pPr>
          <w:r w:rsidRPr="009401B9">
            <w:rPr>
              <w:rFonts w:ascii="Arial" w:hAnsi="Arial" w:cs="Arial"/>
              <w:sz w:val="22"/>
              <w:szCs w:val="22"/>
            </w:rPr>
            <w:t>Редакция 1</w:t>
          </w:r>
        </w:p>
      </w:tc>
      <w:tc>
        <w:tcPr>
          <w:tcW w:w="3991" w:type="dxa"/>
        </w:tcPr>
        <w:p w:rsidR="0022600D" w:rsidRPr="009401B9" w:rsidRDefault="0022600D" w:rsidP="00200368">
          <w:pPr>
            <w:pStyle w:val="af"/>
            <w:jc w:val="center"/>
            <w:rPr>
              <w:rFonts w:ascii="Arial" w:hAnsi="Arial" w:cs="Arial"/>
              <w:sz w:val="22"/>
              <w:szCs w:val="22"/>
            </w:rPr>
          </w:pPr>
          <w:r w:rsidRPr="009401B9">
            <w:rPr>
              <w:rFonts w:ascii="Arial" w:hAnsi="Arial" w:cs="Arial"/>
              <w:sz w:val="22"/>
              <w:szCs w:val="22"/>
            </w:rPr>
            <w:t xml:space="preserve">стр. </w:t>
          </w:r>
          <w:r w:rsidRPr="009401B9">
            <w:rPr>
              <w:rFonts w:ascii="Arial" w:hAnsi="Arial" w:cs="Arial"/>
              <w:sz w:val="22"/>
              <w:szCs w:val="22"/>
            </w:rPr>
            <w:fldChar w:fldCharType="begin"/>
          </w:r>
          <w:r w:rsidRPr="009401B9">
            <w:rPr>
              <w:rFonts w:ascii="Arial" w:hAnsi="Arial" w:cs="Arial"/>
              <w:sz w:val="22"/>
              <w:szCs w:val="22"/>
            </w:rPr>
            <w:instrText xml:space="preserve"> PAGE </w:instrText>
          </w:r>
          <w:r w:rsidRPr="009401B9">
            <w:rPr>
              <w:rFonts w:ascii="Arial" w:hAnsi="Arial" w:cs="Arial"/>
              <w:sz w:val="22"/>
              <w:szCs w:val="22"/>
            </w:rPr>
            <w:fldChar w:fldCharType="separate"/>
          </w:r>
          <w:r>
            <w:rPr>
              <w:rFonts w:ascii="Arial" w:hAnsi="Arial" w:cs="Arial"/>
              <w:noProof/>
              <w:sz w:val="22"/>
              <w:szCs w:val="22"/>
            </w:rPr>
            <w:t>17</w:t>
          </w:r>
          <w:r w:rsidRPr="009401B9">
            <w:rPr>
              <w:rFonts w:ascii="Arial" w:hAnsi="Arial" w:cs="Arial"/>
              <w:sz w:val="22"/>
              <w:szCs w:val="22"/>
            </w:rPr>
            <w:fldChar w:fldCharType="end"/>
          </w:r>
          <w:r w:rsidRPr="009401B9">
            <w:rPr>
              <w:rFonts w:ascii="Arial" w:hAnsi="Arial" w:cs="Arial"/>
              <w:sz w:val="22"/>
              <w:szCs w:val="22"/>
            </w:rPr>
            <w:t xml:space="preserve"> из </w:t>
          </w:r>
          <w:r w:rsidRPr="009401B9">
            <w:rPr>
              <w:rFonts w:ascii="Arial" w:hAnsi="Arial" w:cs="Arial"/>
              <w:sz w:val="22"/>
              <w:szCs w:val="22"/>
            </w:rPr>
            <w:fldChar w:fldCharType="begin"/>
          </w:r>
          <w:r w:rsidRPr="009401B9">
            <w:rPr>
              <w:rFonts w:ascii="Arial" w:hAnsi="Arial" w:cs="Arial"/>
              <w:sz w:val="22"/>
              <w:szCs w:val="22"/>
            </w:rPr>
            <w:instrText xml:space="preserve"> NUMPAGES </w:instrText>
          </w:r>
          <w:r w:rsidRPr="009401B9">
            <w:rPr>
              <w:rFonts w:ascii="Arial" w:hAnsi="Arial" w:cs="Arial"/>
              <w:sz w:val="22"/>
              <w:szCs w:val="22"/>
            </w:rPr>
            <w:fldChar w:fldCharType="separate"/>
          </w:r>
          <w:r>
            <w:rPr>
              <w:rFonts w:ascii="Arial" w:hAnsi="Arial" w:cs="Arial"/>
              <w:noProof/>
              <w:sz w:val="22"/>
              <w:szCs w:val="22"/>
            </w:rPr>
            <w:t>46</w:t>
          </w:r>
          <w:r w:rsidRPr="009401B9">
            <w:rPr>
              <w:rFonts w:ascii="Arial" w:hAnsi="Arial" w:cs="Arial"/>
              <w:sz w:val="22"/>
              <w:szCs w:val="22"/>
            </w:rPr>
            <w:fldChar w:fldCharType="end"/>
          </w:r>
        </w:p>
      </w:tc>
    </w:tr>
  </w:tbl>
  <w:p w:rsidR="0022600D" w:rsidRDefault="0022600D">
    <w:pPr>
      <w:pStyle w:val="af"/>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260" w:type="dxa"/>
      <w:tblInd w:w="64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3780"/>
      <w:gridCol w:w="2489"/>
      <w:gridCol w:w="3991"/>
    </w:tblGrid>
    <w:tr w:rsidR="0022600D">
      <w:trPr>
        <w:cantSplit/>
        <w:trHeight w:val="683"/>
      </w:trPr>
      <w:tc>
        <w:tcPr>
          <w:tcW w:w="3780" w:type="dxa"/>
        </w:tcPr>
        <w:p w:rsidR="0022600D" w:rsidRDefault="0022600D" w:rsidP="00200368">
          <w:pPr>
            <w:pStyle w:val="af"/>
            <w:jc w:val="center"/>
            <w:rPr>
              <w:b/>
              <w:i/>
              <w:color w:val="0000FF"/>
            </w:rPr>
          </w:pPr>
        </w:p>
        <w:p w:rsidR="0022600D" w:rsidRDefault="0022600D" w:rsidP="00200368">
          <w:pPr>
            <w:pStyle w:val="af"/>
            <w:rPr>
              <w:b/>
              <w:bCs/>
              <w:i/>
            </w:rPr>
          </w:pPr>
          <w:r>
            <w:rPr>
              <w:b/>
              <w:i/>
              <w:color w:val="0000FF"/>
            </w:rPr>
            <w:t xml:space="preserve">                          </w:t>
          </w:r>
          <w:r>
            <w:rPr>
              <w:i/>
            </w:rPr>
            <w:t xml:space="preserve">                                         </w:t>
          </w:r>
          <w:r>
            <w:rPr>
              <w:b/>
              <w:bCs/>
              <w:i/>
            </w:rPr>
            <w:t xml:space="preserve"> </w:t>
          </w:r>
        </w:p>
      </w:tc>
      <w:tc>
        <w:tcPr>
          <w:tcW w:w="6480" w:type="dxa"/>
          <w:gridSpan w:val="2"/>
        </w:tcPr>
        <w:p w:rsidR="0022600D" w:rsidRPr="00446869" w:rsidRDefault="0022600D" w:rsidP="00200368">
          <w:pPr>
            <w:pStyle w:val="af"/>
            <w:jc w:val="center"/>
            <w:rPr>
              <w:rFonts w:ascii="Arial" w:hAnsi="Arial" w:cs="Arial"/>
              <w:b/>
              <w:bCs/>
              <w:sz w:val="16"/>
              <w:szCs w:val="16"/>
            </w:rPr>
          </w:pPr>
        </w:p>
        <w:p w:rsidR="0022600D" w:rsidRPr="00AA30A5" w:rsidRDefault="0022600D" w:rsidP="00200368">
          <w:pPr>
            <w:autoSpaceDE w:val="0"/>
            <w:autoSpaceDN w:val="0"/>
            <w:jc w:val="right"/>
            <w:rPr>
              <w:bCs/>
              <w:sz w:val="20"/>
            </w:rPr>
          </w:pPr>
          <w:r w:rsidRPr="00AA30A5">
            <w:rPr>
              <w:bCs/>
              <w:sz w:val="20"/>
            </w:rPr>
            <w:t xml:space="preserve">Приложение ___ </w:t>
          </w:r>
        </w:p>
        <w:p w:rsidR="0022600D" w:rsidRPr="00AA30A5" w:rsidRDefault="0022600D" w:rsidP="00200368">
          <w:pPr>
            <w:autoSpaceDE w:val="0"/>
            <w:autoSpaceDN w:val="0"/>
            <w:jc w:val="right"/>
            <w:rPr>
              <w:bCs/>
              <w:sz w:val="20"/>
            </w:rPr>
          </w:pPr>
          <w:proofErr w:type="gramStart"/>
          <w:r w:rsidRPr="00AA30A5">
            <w:rPr>
              <w:bCs/>
              <w:sz w:val="20"/>
            </w:rPr>
            <w:t>к</w:t>
          </w:r>
          <w:proofErr w:type="gramEnd"/>
          <w:r w:rsidRPr="00AA30A5">
            <w:rPr>
              <w:bCs/>
              <w:sz w:val="20"/>
            </w:rPr>
            <w:t xml:space="preserve"> Процедурам осуществления </w:t>
          </w:r>
        </w:p>
        <w:p w:rsidR="0022600D" w:rsidRPr="00AA30A5" w:rsidRDefault="0022600D" w:rsidP="00200368">
          <w:pPr>
            <w:autoSpaceDE w:val="0"/>
            <w:autoSpaceDN w:val="0"/>
            <w:jc w:val="right"/>
            <w:rPr>
              <w:bCs/>
              <w:sz w:val="20"/>
            </w:rPr>
          </w:pPr>
          <w:proofErr w:type="gramStart"/>
          <w:r w:rsidRPr="00AA30A5">
            <w:rPr>
              <w:bCs/>
              <w:sz w:val="20"/>
            </w:rPr>
            <w:t>государственных</w:t>
          </w:r>
          <w:proofErr w:type="gramEnd"/>
          <w:r w:rsidRPr="00AA30A5">
            <w:rPr>
              <w:bCs/>
              <w:sz w:val="20"/>
            </w:rPr>
            <w:t xml:space="preserve"> закупок,</w:t>
          </w:r>
        </w:p>
        <w:p w:rsidR="0022600D" w:rsidRPr="009401B9" w:rsidRDefault="0022600D" w:rsidP="00200368">
          <w:pPr>
            <w:pStyle w:val="af"/>
            <w:jc w:val="center"/>
            <w:rPr>
              <w:rFonts w:ascii="Arial" w:hAnsi="Arial" w:cs="Arial"/>
              <w:b/>
              <w:bCs/>
            </w:rPr>
          </w:pPr>
        </w:p>
      </w:tc>
    </w:tr>
    <w:tr w:rsidR="0022600D">
      <w:trPr>
        <w:cantSplit/>
        <w:trHeight w:val="350"/>
      </w:trPr>
      <w:tc>
        <w:tcPr>
          <w:tcW w:w="3780" w:type="dxa"/>
        </w:tcPr>
        <w:p w:rsidR="0022600D" w:rsidRPr="00BF0E86" w:rsidRDefault="0022600D" w:rsidP="00200368">
          <w:pPr>
            <w:pStyle w:val="af"/>
            <w:jc w:val="center"/>
            <w:rPr>
              <w:rFonts w:ascii="Arial" w:hAnsi="Arial" w:cs="Arial"/>
              <w:i/>
              <w:iCs/>
              <w:sz w:val="22"/>
              <w:szCs w:val="22"/>
            </w:rPr>
          </w:pPr>
        </w:p>
      </w:tc>
      <w:tc>
        <w:tcPr>
          <w:tcW w:w="2489" w:type="dxa"/>
        </w:tcPr>
        <w:p w:rsidR="0022600D" w:rsidRPr="009401B9" w:rsidRDefault="0022600D" w:rsidP="00200368">
          <w:pPr>
            <w:pStyle w:val="af"/>
            <w:jc w:val="center"/>
            <w:rPr>
              <w:rFonts w:ascii="Arial" w:hAnsi="Arial" w:cs="Arial"/>
              <w:sz w:val="22"/>
              <w:szCs w:val="22"/>
            </w:rPr>
          </w:pPr>
          <w:r w:rsidRPr="009401B9">
            <w:rPr>
              <w:rFonts w:ascii="Arial" w:hAnsi="Arial" w:cs="Arial"/>
              <w:sz w:val="22"/>
              <w:szCs w:val="22"/>
            </w:rPr>
            <w:t>Редакция 1</w:t>
          </w:r>
        </w:p>
      </w:tc>
      <w:tc>
        <w:tcPr>
          <w:tcW w:w="3991" w:type="dxa"/>
        </w:tcPr>
        <w:p w:rsidR="0022600D" w:rsidRPr="009401B9" w:rsidRDefault="0022600D" w:rsidP="00200368">
          <w:pPr>
            <w:pStyle w:val="af"/>
            <w:jc w:val="center"/>
            <w:rPr>
              <w:rFonts w:ascii="Arial" w:hAnsi="Arial" w:cs="Arial"/>
              <w:sz w:val="22"/>
              <w:szCs w:val="22"/>
            </w:rPr>
          </w:pPr>
          <w:r w:rsidRPr="009401B9">
            <w:rPr>
              <w:rFonts w:ascii="Arial" w:hAnsi="Arial" w:cs="Arial"/>
              <w:sz w:val="22"/>
              <w:szCs w:val="22"/>
            </w:rPr>
            <w:t xml:space="preserve">стр. </w:t>
          </w:r>
          <w:r w:rsidRPr="009401B9">
            <w:rPr>
              <w:rFonts w:ascii="Arial" w:hAnsi="Arial" w:cs="Arial"/>
              <w:sz w:val="22"/>
              <w:szCs w:val="22"/>
            </w:rPr>
            <w:fldChar w:fldCharType="begin"/>
          </w:r>
          <w:r w:rsidRPr="009401B9">
            <w:rPr>
              <w:rFonts w:ascii="Arial" w:hAnsi="Arial" w:cs="Arial"/>
              <w:sz w:val="22"/>
              <w:szCs w:val="22"/>
            </w:rPr>
            <w:instrText xml:space="preserve"> PAGE </w:instrText>
          </w:r>
          <w:r w:rsidRPr="009401B9">
            <w:rPr>
              <w:rFonts w:ascii="Arial" w:hAnsi="Arial" w:cs="Arial"/>
              <w:sz w:val="22"/>
              <w:szCs w:val="22"/>
            </w:rPr>
            <w:fldChar w:fldCharType="separate"/>
          </w:r>
          <w:r>
            <w:rPr>
              <w:rFonts w:ascii="Arial" w:hAnsi="Arial" w:cs="Arial"/>
              <w:noProof/>
              <w:sz w:val="22"/>
              <w:szCs w:val="22"/>
            </w:rPr>
            <w:t>17</w:t>
          </w:r>
          <w:r w:rsidRPr="009401B9">
            <w:rPr>
              <w:rFonts w:ascii="Arial" w:hAnsi="Arial" w:cs="Arial"/>
              <w:sz w:val="22"/>
              <w:szCs w:val="22"/>
            </w:rPr>
            <w:fldChar w:fldCharType="end"/>
          </w:r>
          <w:r w:rsidRPr="009401B9">
            <w:rPr>
              <w:rFonts w:ascii="Arial" w:hAnsi="Arial" w:cs="Arial"/>
              <w:sz w:val="22"/>
              <w:szCs w:val="22"/>
            </w:rPr>
            <w:t xml:space="preserve"> из </w:t>
          </w:r>
          <w:r w:rsidRPr="009401B9">
            <w:rPr>
              <w:rFonts w:ascii="Arial" w:hAnsi="Arial" w:cs="Arial"/>
              <w:sz w:val="22"/>
              <w:szCs w:val="22"/>
            </w:rPr>
            <w:fldChar w:fldCharType="begin"/>
          </w:r>
          <w:r w:rsidRPr="009401B9">
            <w:rPr>
              <w:rFonts w:ascii="Arial" w:hAnsi="Arial" w:cs="Arial"/>
              <w:sz w:val="22"/>
              <w:szCs w:val="22"/>
            </w:rPr>
            <w:instrText xml:space="preserve"> NUMPAGES </w:instrText>
          </w:r>
          <w:r w:rsidRPr="009401B9">
            <w:rPr>
              <w:rFonts w:ascii="Arial" w:hAnsi="Arial" w:cs="Arial"/>
              <w:sz w:val="22"/>
              <w:szCs w:val="22"/>
            </w:rPr>
            <w:fldChar w:fldCharType="separate"/>
          </w:r>
          <w:r>
            <w:rPr>
              <w:rFonts w:ascii="Arial" w:hAnsi="Arial" w:cs="Arial"/>
              <w:noProof/>
              <w:sz w:val="22"/>
              <w:szCs w:val="22"/>
            </w:rPr>
            <w:t>46</w:t>
          </w:r>
          <w:r w:rsidRPr="009401B9">
            <w:rPr>
              <w:rFonts w:ascii="Arial" w:hAnsi="Arial" w:cs="Arial"/>
              <w:sz w:val="22"/>
              <w:szCs w:val="22"/>
            </w:rPr>
            <w:fldChar w:fldCharType="end"/>
          </w:r>
        </w:p>
      </w:tc>
    </w:tr>
  </w:tbl>
  <w:p w:rsidR="0022600D" w:rsidRDefault="0022600D">
    <w:pPr>
      <w:pStyle w:val="af"/>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260" w:type="dxa"/>
      <w:tblInd w:w="64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3780"/>
      <w:gridCol w:w="2489"/>
      <w:gridCol w:w="3991"/>
    </w:tblGrid>
    <w:tr w:rsidR="0022600D">
      <w:trPr>
        <w:cantSplit/>
        <w:trHeight w:val="683"/>
      </w:trPr>
      <w:tc>
        <w:tcPr>
          <w:tcW w:w="3780" w:type="dxa"/>
        </w:tcPr>
        <w:p w:rsidR="0022600D" w:rsidRDefault="0022600D" w:rsidP="00200368">
          <w:pPr>
            <w:pStyle w:val="af"/>
            <w:jc w:val="center"/>
            <w:rPr>
              <w:b/>
              <w:i/>
              <w:color w:val="0000FF"/>
            </w:rPr>
          </w:pPr>
        </w:p>
        <w:p w:rsidR="0022600D" w:rsidRDefault="0022600D" w:rsidP="00200368">
          <w:pPr>
            <w:pStyle w:val="af"/>
            <w:rPr>
              <w:b/>
              <w:bCs/>
              <w:i/>
            </w:rPr>
          </w:pPr>
          <w:r>
            <w:rPr>
              <w:b/>
              <w:i/>
              <w:color w:val="0000FF"/>
            </w:rPr>
            <w:t xml:space="preserve">                          </w:t>
          </w:r>
          <w:r>
            <w:rPr>
              <w:i/>
            </w:rPr>
            <w:t xml:space="preserve">                                         </w:t>
          </w:r>
          <w:r>
            <w:rPr>
              <w:b/>
              <w:bCs/>
              <w:i/>
            </w:rPr>
            <w:t xml:space="preserve"> </w:t>
          </w:r>
        </w:p>
      </w:tc>
      <w:tc>
        <w:tcPr>
          <w:tcW w:w="6480" w:type="dxa"/>
          <w:gridSpan w:val="2"/>
        </w:tcPr>
        <w:p w:rsidR="0022600D" w:rsidRPr="00446869" w:rsidRDefault="0022600D" w:rsidP="00200368">
          <w:pPr>
            <w:pStyle w:val="af"/>
            <w:jc w:val="center"/>
            <w:rPr>
              <w:rFonts w:ascii="Arial" w:hAnsi="Arial" w:cs="Arial"/>
              <w:b/>
              <w:bCs/>
              <w:sz w:val="16"/>
              <w:szCs w:val="16"/>
            </w:rPr>
          </w:pPr>
        </w:p>
        <w:p w:rsidR="0022600D" w:rsidRPr="00AA30A5" w:rsidRDefault="0022600D" w:rsidP="00200368">
          <w:pPr>
            <w:autoSpaceDE w:val="0"/>
            <w:autoSpaceDN w:val="0"/>
            <w:jc w:val="right"/>
            <w:rPr>
              <w:bCs/>
              <w:sz w:val="20"/>
            </w:rPr>
          </w:pPr>
          <w:r w:rsidRPr="00AA30A5">
            <w:rPr>
              <w:bCs/>
              <w:sz w:val="20"/>
            </w:rPr>
            <w:t xml:space="preserve">Приложение ___ </w:t>
          </w:r>
        </w:p>
        <w:p w:rsidR="0022600D" w:rsidRPr="00AA30A5" w:rsidRDefault="0022600D" w:rsidP="00200368">
          <w:pPr>
            <w:autoSpaceDE w:val="0"/>
            <w:autoSpaceDN w:val="0"/>
            <w:jc w:val="right"/>
            <w:rPr>
              <w:bCs/>
              <w:sz w:val="20"/>
            </w:rPr>
          </w:pPr>
          <w:proofErr w:type="gramStart"/>
          <w:r w:rsidRPr="00AA30A5">
            <w:rPr>
              <w:bCs/>
              <w:sz w:val="20"/>
            </w:rPr>
            <w:t>к</w:t>
          </w:r>
          <w:proofErr w:type="gramEnd"/>
          <w:r w:rsidRPr="00AA30A5">
            <w:rPr>
              <w:bCs/>
              <w:sz w:val="20"/>
            </w:rPr>
            <w:t xml:space="preserve"> Процедурам осуществления </w:t>
          </w:r>
        </w:p>
        <w:p w:rsidR="0022600D" w:rsidRPr="00AA30A5" w:rsidRDefault="0022600D" w:rsidP="00200368">
          <w:pPr>
            <w:autoSpaceDE w:val="0"/>
            <w:autoSpaceDN w:val="0"/>
            <w:jc w:val="right"/>
            <w:rPr>
              <w:bCs/>
              <w:sz w:val="20"/>
            </w:rPr>
          </w:pPr>
          <w:proofErr w:type="gramStart"/>
          <w:r w:rsidRPr="00AA30A5">
            <w:rPr>
              <w:bCs/>
              <w:sz w:val="20"/>
            </w:rPr>
            <w:t>государственных</w:t>
          </w:r>
          <w:proofErr w:type="gramEnd"/>
          <w:r w:rsidRPr="00AA30A5">
            <w:rPr>
              <w:bCs/>
              <w:sz w:val="20"/>
            </w:rPr>
            <w:t xml:space="preserve"> закупок,</w:t>
          </w:r>
        </w:p>
        <w:p w:rsidR="0022600D" w:rsidRPr="009401B9" w:rsidRDefault="0022600D" w:rsidP="00200368">
          <w:pPr>
            <w:pStyle w:val="af"/>
            <w:jc w:val="center"/>
            <w:rPr>
              <w:rFonts w:ascii="Arial" w:hAnsi="Arial" w:cs="Arial"/>
              <w:b/>
              <w:bCs/>
            </w:rPr>
          </w:pPr>
        </w:p>
      </w:tc>
    </w:tr>
    <w:tr w:rsidR="0022600D">
      <w:trPr>
        <w:cantSplit/>
        <w:trHeight w:val="350"/>
      </w:trPr>
      <w:tc>
        <w:tcPr>
          <w:tcW w:w="3780" w:type="dxa"/>
        </w:tcPr>
        <w:p w:rsidR="0022600D" w:rsidRPr="00BF0E86" w:rsidRDefault="0022600D" w:rsidP="00200368">
          <w:pPr>
            <w:pStyle w:val="af"/>
            <w:jc w:val="center"/>
            <w:rPr>
              <w:rFonts w:ascii="Arial" w:hAnsi="Arial" w:cs="Arial"/>
              <w:i/>
              <w:iCs/>
              <w:sz w:val="22"/>
              <w:szCs w:val="22"/>
            </w:rPr>
          </w:pPr>
        </w:p>
      </w:tc>
      <w:tc>
        <w:tcPr>
          <w:tcW w:w="2489" w:type="dxa"/>
        </w:tcPr>
        <w:p w:rsidR="0022600D" w:rsidRPr="009401B9" w:rsidRDefault="0022600D" w:rsidP="00200368">
          <w:pPr>
            <w:pStyle w:val="af"/>
            <w:jc w:val="center"/>
            <w:rPr>
              <w:rFonts w:ascii="Arial" w:hAnsi="Arial" w:cs="Arial"/>
              <w:sz w:val="22"/>
              <w:szCs w:val="22"/>
            </w:rPr>
          </w:pPr>
          <w:r w:rsidRPr="009401B9">
            <w:rPr>
              <w:rFonts w:ascii="Arial" w:hAnsi="Arial" w:cs="Arial"/>
              <w:sz w:val="22"/>
              <w:szCs w:val="22"/>
            </w:rPr>
            <w:t>Редакция 1</w:t>
          </w:r>
        </w:p>
      </w:tc>
      <w:tc>
        <w:tcPr>
          <w:tcW w:w="3991" w:type="dxa"/>
        </w:tcPr>
        <w:p w:rsidR="0022600D" w:rsidRPr="009401B9" w:rsidRDefault="0022600D" w:rsidP="00200368">
          <w:pPr>
            <w:pStyle w:val="af"/>
            <w:jc w:val="center"/>
            <w:rPr>
              <w:rFonts w:ascii="Arial" w:hAnsi="Arial" w:cs="Arial"/>
              <w:sz w:val="22"/>
              <w:szCs w:val="22"/>
            </w:rPr>
          </w:pPr>
          <w:r w:rsidRPr="009401B9">
            <w:rPr>
              <w:rFonts w:ascii="Arial" w:hAnsi="Arial" w:cs="Arial"/>
              <w:sz w:val="22"/>
              <w:szCs w:val="22"/>
            </w:rPr>
            <w:t xml:space="preserve">стр. </w:t>
          </w:r>
          <w:r w:rsidRPr="009401B9">
            <w:rPr>
              <w:rFonts w:ascii="Arial" w:hAnsi="Arial" w:cs="Arial"/>
              <w:sz w:val="22"/>
              <w:szCs w:val="22"/>
            </w:rPr>
            <w:fldChar w:fldCharType="begin"/>
          </w:r>
          <w:r w:rsidRPr="009401B9">
            <w:rPr>
              <w:rFonts w:ascii="Arial" w:hAnsi="Arial" w:cs="Arial"/>
              <w:sz w:val="22"/>
              <w:szCs w:val="22"/>
            </w:rPr>
            <w:instrText xml:space="preserve"> PAGE </w:instrText>
          </w:r>
          <w:r w:rsidRPr="009401B9">
            <w:rPr>
              <w:rFonts w:ascii="Arial" w:hAnsi="Arial" w:cs="Arial"/>
              <w:sz w:val="22"/>
              <w:szCs w:val="22"/>
            </w:rPr>
            <w:fldChar w:fldCharType="separate"/>
          </w:r>
          <w:r>
            <w:rPr>
              <w:rFonts w:ascii="Arial" w:hAnsi="Arial" w:cs="Arial"/>
              <w:noProof/>
              <w:sz w:val="22"/>
              <w:szCs w:val="22"/>
            </w:rPr>
            <w:t>17</w:t>
          </w:r>
          <w:r w:rsidRPr="009401B9">
            <w:rPr>
              <w:rFonts w:ascii="Arial" w:hAnsi="Arial" w:cs="Arial"/>
              <w:sz w:val="22"/>
              <w:szCs w:val="22"/>
            </w:rPr>
            <w:fldChar w:fldCharType="end"/>
          </w:r>
          <w:r w:rsidRPr="009401B9">
            <w:rPr>
              <w:rFonts w:ascii="Arial" w:hAnsi="Arial" w:cs="Arial"/>
              <w:sz w:val="22"/>
              <w:szCs w:val="22"/>
            </w:rPr>
            <w:t xml:space="preserve"> из </w:t>
          </w:r>
          <w:r w:rsidRPr="009401B9">
            <w:rPr>
              <w:rFonts w:ascii="Arial" w:hAnsi="Arial" w:cs="Arial"/>
              <w:sz w:val="22"/>
              <w:szCs w:val="22"/>
            </w:rPr>
            <w:fldChar w:fldCharType="begin"/>
          </w:r>
          <w:r w:rsidRPr="009401B9">
            <w:rPr>
              <w:rFonts w:ascii="Arial" w:hAnsi="Arial" w:cs="Arial"/>
              <w:sz w:val="22"/>
              <w:szCs w:val="22"/>
            </w:rPr>
            <w:instrText xml:space="preserve"> NUMPAGES </w:instrText>
          </w:r>
          <w:r w:rsidRPr="009401B9">
            <w:rPr>
              <w:rFonts w:ascii="Arial" w:hAnsi="Arial" w:cs="Arial"/>
              <w:sz w:val="22"/>
              <w:szCs w:val="22"/>
            </w:rPr>
            <w:fldChar w:fldCharType="separate"/>
          </w:r>
          <w:r>
            <w:rPr>
              <w:rFonts w:ascii="Arial" w:hAnsi="Arial" w:cs="Arial"/>
              <w:noProof/>
              <w:sz w:val="22"/>
              <w:szCs w:val="22"/>
            </w:rPr>
            <w:t>46</w:t>
          </w:r>
          <w:r w:rsidRPr="009401B9">
            <w:rPr>
              <w:rFonts w:ascii="Arial" w:hAnsi="Arial" w:cs="Arial"/>
              <w:sz w:val="22"/>
              <w:szCs w:val="22"/>
            </w:rPr>
            <w:fldChar w:fldCharType="end"/>
          </w:r>
        </w:p>
      </w:tc>
    </w:tr>
  </w:tbl>
  <w:p w:rsidR="0022600D" w:rsidRDefault="0022600D">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3"/>
    <w:multiLevelType w:val="singleLevel"/>
    <w:tmpl w:val="4DC26498"/>
    <w:lvl w:ilvl="0">
      <w:start w:val="1"/>
      <w:numFmt w:val="bullet"/>
      <w:pStyle w:val="2"/>
      <w:lvlText w:val=""/>
      <w:lvlJc w:val="left"/>
      <w:pPr>
        <w:tabs>
          <w:tab w:val="num" w:pos="643"/>
        </w:tabs>
        <w:ind w:left="643" w:hanging="360"/>
      </w:pPr>
      <w:rPr>
        <w:rFonts w:ascii="Symbol" w:hAnsi="Symbol" w:hint="default"/>
      </w:rPr>
    </w:lvl>
  </w:abstractNum>
  <w:abstractNum w:abstractNumId="1">
    <w:nsid w:val="FFFFFF89"/>
    <w:multiLevelType w:val="singleLevel"/>
    <w:tmpl w:val="9C7816A2"/>
    <w:lvl w:ilvl="0">
      <w:start w:val="1"/>
      <w:numFmt w:val="bullet"/>
      <w:pStyle w:val="a"/>
      <w:lvlText w:val=""/>
      <w:lvlJc w:val="left"/>
      <w:pPr>
        <w:tabs>
          <w:tab w:val="num" w:pos="360"/>
        </w:tabs>
        <w:ind w:left="360" w:hanging="360"/>
      </w:pPr>
      <w:rPr>
        <w:rFonts w:ascii="Symbol" w:hAnsi="Symbol" w:hint="default"/>
      </w:rPr>
    </w:lvl>
  </w:abstractNum>
  <w:abstractNum w:abstractNumId="2">
    <w:nsid w:val="024F4E49"/>
    <w:multiLevelType w:val="hybridMultilevel"/>
    <w:tmpl w:val="100884AE"/>
    <w:lvl w:ilvl="0" w:tplc="F726202E">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2F779C9"/>
    <w:multiLevelType w:val="multilevel"/>
    <w:tmpl w:val="BFA0E868"/>
    <w:lvl w:ilvl="0">
      <w:start w:val="3"/>
      <w:numFmt w:val="decimal"/>
      <w:lvlText w:val="%1."/>
      <w:lvlJc w:val="left"/>
      <w:pPr>
        <w:ind w:left="450" w:hanging="45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4">
    <w:nsid w:val="09066233"/>
    <w:multiLevelType w:val="hybridMultilevel"/>
    <w:tmpl w:val="2B62DB12"/>
    <w:lvl w:ilvl="0" w:tplc="296A1760">
      <w:start w:val="1"/>
      <w:numFmt w:val="decimal"/>
      <w:lvlText w:val="%1)"/>
      <w:lvlJc w:val="left"/>
      <w:pPr>
        <w:tabs>
          <w:tab w:val="num" w:pos="1467"/>
        </w:tabs>
        <w:ind w:left="1467" w:hanging="900"/>
      </w:pPr>
      <w:rPr>
        <w:rFonts w:hint="default"/>
      </w:rPr>
    </w:lvl>
    <w:lvl w:ilvl="1" w:tplc="04190019">
      <w:start w:val="1"/>
      <w:numFmt w:val="lowerLetter"/>
      <w:lvlText w:val="%2."/>
      <w:lvlJc w:val="left"/>
      <w:pPr>
        <w:tabs>
          <w:tab w:val="num" w:pos="1647"/>
        </w:tabs>
        <w:ind w:left="1647" w:hanging="360"/>
      </w:pPr>
    </w:lvl>
    <w:lvl w:ilvl="2" w:tplc="E19A6518">
      <w:start w:val="22"/>
      <w:numFmt w:val="decimal"/>
      <w:lvlText w:val="%3."/>
      <w:lvlJc w:val="left"/>
      <w:pPr>
        <w:tabs>
          <w:tab w:val="num" w:pos="2547"/>
        </w:tabs>
        <w:ind w:left="2547" w:hanging="360"/>
      </w:pPr>
      <w:rPr>
        <w:rFonts w:hint="default"/>
      </w:r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5">
    <w:nsid w:val="09C61B6F"/>
    <w:multiLevelType w:val="hybridMultilevel"/>
    <w:tmpl w:val="4692CBAE"/>
    <w:lvl w:ilvl="0" w:tplc="5ADC31CE">
      <w:start w:val="23"/>
      <w:numFmt w:val="decimal"/>
      <w:lvlText w:val="%1."/>
      <w:lvlJc w:val="left"/>
      <w:pPr>
        <w:ind w:left="720" w:hanging="360"/>
      </w:pPr>
      <w:rPr>
        <w:rFonts w:hint="default"/>
        <w:b w:val="0"/>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47176A4"/>
    <w:multiLevelType w:val="multilevel"/>
    <w:tmpl w:val="71D4343E"/>
    <w:lvl w:ilvl="0">
      <w:start w:val="2"/>
      <w:numFmt w:val="decimal"/>
      <w:lvlText w:val="%1."/>
      <w:lvlJc w:val="left"/>
      <w:pPr>
        <w:ind w:left="450" w:hanging="45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7">
    <w:nsid w:val="175009F5"/>
    <w:multiLevelType w:val="multilevel"/>
    <w:tmpl w:val="4BFEAE66"/>
    <w:lvl w:ilvl="0">
      <w:start w:val="7"/>
      <w:numFmt w:val="decimal"/>
      <w:lvlText w:val="%1."/>
      <w:lvlJc w:val="left"/>
      <w:pPr>
        <w:ind w:left="450" w:hanging="450"/>
      </w:pPr>
      <w:rPr>
        <w:rFonts w:hint="default"/>
        <w:color w:val="auto"/>
        <w:sz w:val="28"/>
      </w:rPr>
    </w:lvl>
    <w:lvl w:ilvl="1">
      <w:start w:val="6"/>
      <w:numFmt w:val="decimal"/>
      <w:lvlText w:val="%1.%2."/>
      <w:lvlJc w:val="left"/>
      <w:pPr>
        <w:ind w:left="1430" w:hanging="720"/>
      </w:pPr>
      <w:rPr>
        <w:rFonts w:hint="default"/>
        <w:color w:val="auto"/>
        <w:sz w:val="28"/>
      </w:rPr>
    </w:lvl>
    <w:lvl w:ilvl="2">
      <w:start w:val="1"/>
      <w:numFmt w:val="decimal"/>
      <w:lvlText w:val="%1.%2.%3."/>
      <w:lvlJc w:val="left"/>
      <w:pPr>
        <w:ind w:left="2140" w:hanging="720"/>
      </w:pPr>
      <w:rPr>
        <w:rFonts w:hint="default"/>
        <w:color w:val="auto"/>
        <w:sz w:val="28"/>
      </w:rPr>
    </w:lvl>
    <w:lvl w:ilvl="3">
      <w:start w:val="1"/>
      <w:numFmt w:val="decimal"/>
      <w:lvlText w:val="%1.%2.%3.%4."/>
      <w:lvlJc w:val="left"/>
      <w:pPr>
        <w:ind w:left="3210" w:hanging="1080"/>
      </w:pPr>
      <w:rPr>
        <w:rFonts w:hint="default"/>
        <w:color w:val="auto"/>
        <w:sz w:val="28"/>
      </w:rPr>
    </w:lvl>
    <w:lvl w:ilvl="4">
      <w:start w:val="1"/>
      <w:numFmt w:val="decimal"/>
      <w:lvlText w:val="%1.%2.%3.%4.%5."/>
      <w:lvlJc w:val="left"/>
      <w:pPr>
        <w:ind w:left="3920" w:hanging="1080"/>
      </w:pPr>
      <w:rPr>
        <w:rFonts w:hint="default"/>
        <w:color w:val="auto"/>
        <w:sz w:val="28"/>
      </w:rPr>
    </w:lvl>
    <w:lvl w:ilvl="5">
      <w:start w:val="1"/>
      <w:numFmt w:val="decimal"/>
      <w:lvlText w:val="%1.%2.%3.%4.%5.%6."/>
      <w:lvlJc w:val="left"/>
      <w:pPr>
        <w:ind w:left="4990" w:hanging="1440"/>
      </w:pPr>
      <w:rPr>
        <w:rFonts w:hint="default"/>
        <w:color w:val="auto"/>
        <w:sz w:val="28"/>
      </w:rPr>
    </w:lvl>
    <w:lvl w:ilvl="6">
      <w:start w:val="1"/>
      <w:numFmt w:val="decimal"/>
      <w:lvlText w:val="%1.%2.%3.%4.%5.%6.%7."/>
      <w:lvlJc w:val="left"/>
      <w:pPr>
        <w:ind w:left="5700" w:hanging="1440"/>
      </w:pPr>
      <w:rPr>
        <w:rFonts w:hint="default"/>
        <w:color w:val="auto"/>
        <w:sz w:val="28"/>
      </w:rPr>
    </w:lvl>
    <w:lvl w:ilvl="7">
      <w:start w:val="1"/>
      <w:numFmt w:val="decimal"/>
      <w:lvlText w:val="%1.%2.%3.%4.%5.%6.%7.%8."/>
      <w:lvlJc w:val="left"/>
      <w:pPr>
        <w:ind w:left="6770" w:hanging="1800"/>
      </w:pPr>
      <w:rPr>
        <w:rFonts w:hint="default"/>
        <w:color w:val="auto"/>
        <w:sz w:val="28"/>
      </w:rPr>
    </w:lvl>
    <w:lvl w:ilvl="8">
      <w:start w:val="1"/>
      <w:numFmt w:val="decimal"/>
      <w:lvlText w:val="%1.%2.%3.%4.%5.%6.%7.%8.%9."/>
      <w:lvlJc w:val="left"/>
      <w:pPr>
        <w:ind w:left="7480" w:hanging="1800"/>
      </w:pPr>
      <w:rPr>
        <w:rFonts w:hint="default"/>
        <w:color w:val="auto"/>
        <w:sz w:val="28"/>
      </w:rPr>
    </w:lvl>
  </w:abstractNum>
  <w:abstractNum w:abstractNumId="8">
    <w:nsid w:val="1F3A2BBE"/>
    <w:multiLevelType w:val="multilevel"/>
    <w:tmpl w:val="452275EC"/>
    <w:lvl w:ilvl="0">
      <w:start w:val="6"/>
      <w:numFmt w:val="decimal"/>
      <w:lvlText w:val="%1."/>
      <w:lvlJc w:val="left"/>
      <w:pPr>
        <w:ind w:left="450" w:hanging="450"/>
      </w:pPr>
      <w:rPr>
        <w:rFonts w:hint="default"/>
        <w:b w:val="0"/>
      </w:rPr>
    </w:lvl>
    <w:lvl w:ilvl="1">
      <w:start w:val="1"/>
      <w:numFmt w:val="decimal"/>
      <w:lvlText w:val="%1.%2."/>
      <w:lvlJc w:val="left"/>
      <w:pPr>
        <w:ind w:left="1430" w:hanging="720"/>
      </w:pPr>
      <w:rPr>
        <w:rFonts w:hint="default"/>
        <w:b w:val="0"/>
        <w:i w:val="0"/>
      </w:rPr>
    </w:lvl>
    <w:lvl w:ilvl="2">
      <w:start w:val="1"/>
      <w:numFmt w:val="decimal"/>
      <w:lvlText w:val="%1.%2.%3."/>
      <w:lvlJc w:val="left"/>
      <w:pPr>
        <w:ind w:left="2140" w:hanging="720"/>
      </w:pPr>
      <w:rPr>
        <w:rFonts w:hint="default"/>
        <w:b w:val="0"/>
      </w:rPr>
    </w:lvl>
    <w:lvl w:ilvl="3">
      <w:start w:val="1"/>
      <w:numFmt w:val="decimal"/>
      <w:lvlText w:val="%1.%2.%3.%4."/>
      <w:lvlJc w:val="left"/>
      <w:pPr>
        <w:ind w:left="3210" w:hanging="1080"/>
      </w:pPr>
      <w:rPr>
        <w:rFonts w:hint="default"/>
        <w:b w:val="0"/>
      </w:rPr>
    </w:lvl>
    <w:lvl w:ilvl="4">
      <w:start w:val="1"/>
      <w:numFmt w:val="decimal"/>
      <w:lvlText w:val="%1.%2.%3.%4.%5."/>
      <w:lvlJc w:val="left"/>
      <w:pPr>
        <w:ind w:left="3920" w:hanging="1080"/>
      </w:pPr>
      <w:rPr>
        <w:rFonts w:hint="default"/>
        <w:b w:val="0"/>
      </w:rPr>
    </w:lvl>
    <w:lvl w:ilvl="5">
      <w:start w:val="1"/>
      <w:numFmt w:val="decimal"/>
      <w:lvlText w:val="%1.%2.%3.%4.%5.%6."/>
      <w:lvlJc w:val="left"/>
      <w:pPr>
        <w:ind w:left="4990" w:hanging="1440"/>
      </w:pPr>
      <w:rPr>
        <w:rFonts w:hint="default"/>
        <w:b w:val="0"/>
      </w:rPr>
    </w:lvl>
    <w:lvl w:ilvl="6">
      <w:start w:val="1"/>
      <w:numFmt w:val="decimal"/>
      <w:lvlText w:val="%1.%2.%3.%4.%5.%6.%7."/>
      <w:lvlJc w:val="left"/>
      <w:pPr>
        <w:ind w:left="6060" w:hanging="1800"/>
      </w:pPr>
      <w:rPr>
        <w:rFonts w:hint="default"/>
        <w:b w:val="0"/>
      </w:rPr>
    </w:lvl>
    <w:lvl w:ilvl="7">
      <w:start w:val="1"/>
      <w:numFmt w:val="decimal"/>
      <w:lvlText w:val="%1.%2.%3.%4.%5.%6.%7.%8."/>
      <w:lvlJc w:val="left"/>
      <w:pPr>
        <w:ind w:left="6770" w:hanging="1800"/>
      </w:pPr>
      <w:rPr>
        <w:rFonts w:hint="default"/>
        <w:b w:val="0"/>
      </w:rPr>
    </w:lvl>
    <w:lvl w:ilvl="8">
      <w:start w:val="1"/>
      <w:numFmt w:val="decimal"/>
      <w:lvlText w:val="%1.%2.%3.%4.%5.%6.%7.%8.%9."/>
      <w:lvlJc w:val="left"/>
      <w:pPr>
        <w:ind w:left="7840" w:hanging="2160"/>
      </w:pPr>
      <w:rPr>
        <w:rFonts w:hint="default"/>
        <w:b w:val="0"/>
      </w:rPr>
    </w:lvl>
  </w:abstractNum>
  <w:abstractNum w:abstractNumId="9">
    <w:nsid w:val="201E60DD"/>
    <w:multiLevelType w:val="multilevel"/>
    <w:tmpl w:val="3DB471D4"/>
    <w:lvl w:ilvl="0">
      <w:start w:val="8"/>
      <w:numFmt w:val="decimal"/>
      <w:lvlText w:val="%1."/>
      <w:lvlJc w:val="left"/>
      <w:pPr>
        <w:ind w:left="720" w:hanging="360"/>
      </w:pPr>
      <w:rPr>
        <w:rFonts w:hint="default"/>
      </w:rPr>
    </w:lvl>
    <w:lvl w:ilvl="1">
      <w:start w:val="1"/>
      <w:numFmt w:val="decimal"/>
      <w:isLgl/>
      <w:lvlText w:val="%1.%2"/>
      <w:lvlJc w:val="left"/>
      <w:pPr>
        <w:ind w:left="1379" w:hanging="375"/>
      </w:pPr>
      <w:rPr>
        <w:rFonts w:hint="default"/>
      </w:rPr>
    </w:lvl>
    <w:lvl w:ilvl="2">
      <w:start w:val="1"/>
      <w:numFmt w:val="decimal"/>
      <w:isLgl/>
      <w:lvlText w:val="%1.%2.%3"/>
      <w:lvlJc w:val="left"/>
      <w:pPr>
        <w:ind w:left="2368" w:hanging="720"/>
      </w:pPr>
      <w:rPr>
        <w:rFonts w:hint="default"/>
      </w:rPr>
    </w:lvl>
    <w:lvl w:ilvl="3">
      <w:start w:val="1"/>
      <w:numFmt w:val="decimal"/>
      <w:isLgl/>
      <w:lvlText w:val="%1.%2.%3.%4"/>
      <w:lvlJc w:val="left"/>
      <w:pPr>
        <w:ind w:left="3372" w:hanging="1080"/>
      </w:pPr>
      <w:rPr>
        <w:rFonts w:hint="default"/>
      </w:rPr>
    </w:lvl>
    <w:lvl w:ilvl="4">
      <w:start w:val="1"/>
      <w:numFmt w:val="decimal"/>
      <w:isLgl/>
      <w:lvlText w:val="%1.%2.%3.%4.%5"/>
      <w:lvlJc w:val="left"/>
      <w:pPr>
        <w:ind w:left="4016" w:hanging="1080"/>
      </w:pPr>
      <w:rPr>
        <w:rFonts w:hint="default"/>
      </w:rPr>
    </w:lvl>
    <w:lvl w:ilvl="5">
      <w:start w:val="1"/>
      <w:numFmt w:val="decimal"/>
      <w:isLgl/>
      <w:lvlText w:val="%1.%2.%3.%4.%5.%6"/>
      <w:lvlJc w:val="left"/>
      <w:pPr>
        <w:ind w:left="5020" w:hanging="1440"/>
      </w:pPr>
      <w:rPr>
        <w:rFonts w:hint="default"/>
      </w:rPr>
    </w:lvl>
    <w:lvl w:ilvl="6">
      <w:start w:val="1"/>
      <w:numFmt w:val="decimal"/>
      <w:isLgl/>
      <w:lvlText w:val="%1.%2.%3.%4.%5.%6.%7"/>
      <w:lvlJc w:val="left"/>
      <w:pPr>
        <w:ind w:left="5664" w:hanging="1440"/>
      </w:pPr>
      <w:rPr>
        <w:rFonts w:hint="default"/>
      </w:rPr>
    </w:lvl>
    <w:lvl w:ilvl="7">
      <w:start w:val="1"/>
      <w:numFmt w:val="decimal"/>
      <w:isLgl/>
      <w:lvlText w:val="%1.%2.%3.%4.%5.%6.%7.%8"/>
      <w:lvlJc w:val="left"/>
      <w:pPr>
        <w:ind w:left="6668" w:hanging="1800"/>
      </w:pPr>
      <w:rPr>
        <w:rFonts w:hint="default"/>
      </w:rPr>
    </w:lvl>
    <w:lvl w:ilvl="8">
      <w:start w:val="1"/>
      <w:numFmt w:val="decimal"/>
      <w:isLgl/>
      <w:lvlText w:val="%1.%2.%3.%4.%5.%6.%7.%8.%9"/>
      <w:lvlJc w:val="left"/>
      <w:pPr>
        <w:ind w:left="7672" w:hanging="2160"/>
      </w:pPr>
      <w:rPr>
        <w:rFonts w:hint="default"/>
      </w:rPr>
    </w:lvl>
  </w:abstractNum>
  <w:abstractNum w:abstractNumId="10">
    <w:nsid w:val="286C7538"/>
    <w:multiLevelType w:val="hybridMultilevel"/>
    <w:tmpl w:val="51E417C0"/>
    <w:lvl w:ilvl="0" w:tplc="B0321958">
      <w:start w:val="1"/>
      <w:numFmt w:val="decimal"/>
      <w:lvlText w:val="%1)"/>
      <w:lvlJc w:val="left"/>
      <w:pPr>
        <w:tabs>
          <w:tab w:val="num" w:pos="1134"/>
        </w:tabs>
        <w:ind w:left="0" w:firstLine="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2DA84350"/>
    <w:multiLevelType w:val="hybridMultilevel"/>
    <w:tmpl w:val="459A7C40"/>
    <w:lvl w:ilvl="0" w:tplc="B0321958">
      <w:start w:val="1"/>
      <w:numFmt w:val="decimal"/>
      <w:lvlText w:val="%1)"/>
      <w:lvlJc w:val="left"/>
      <w:pPr>
        <w:tabs>
          <w:tab w:val="num" w:pos="1134"/>
        </w:tabs>
        <w:ind w:left="0" w:firstLine="567"/>
      </w:pPr>
      <w:rPr>
        <w:rFonts w:hint="default"/>
      </w:rPr>
    </w:lvl>
    <w:lvl w:ilvl="1" w:tplc="2DF20B00">
      <w:start w:val="23"/>
      <w:numFmt w:val="decimal"/>
      <w:lvlText w:val="%2."/>
      <w:lvlJc w:val="left"/>
      <w:pPr>
        <w:tabs>
          <w:tab w:val="num" w:pos="1485"/>
        </w:tabs>
        <w:ind w:left="1485" w:hanging="405"/>
      </w:pPr>
      <w:rPr>
        <w:rFonts w:hint="default"/>
        <w:sz w:val="28"/>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6B56DB4"/>
    <w:multiLevelType w:val="hybridMultilevel"/>
    <w:tmpl w:val="A7969054"/>
    <w:lvl w:ilvl="0" w:tplc="B0321958">
      <w:start w:val="1"/>
      <w:numFmt w:val="decimal"/>
      <w:lvlText w:val="%1)"/>
      <w:lvlJc w:val="left"/>
      <w:pPr>
        <w:tabs>
          <w:tab w:val="num" w:pos="1134"/>
        </w:tabs>
        <w:ind w:left="0" w:firstLine="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41EC4516"/>
    <w:multiLevelType w:val="multilevel"/>
    <w:tmpl w:val="A84CE8A4"/>
    <w:lvl w:ilvl="0">
      <w:start w:val="9"/>
      <w:numFmt w:val="decimal"/>
      <w:lvlText w:val="%1."/>
      <w:lvlJc w:val="left"/>
      <w:pPr>
        <w:tabs>
          <w:tab w:val="num" w:pos="644"/>
        </w:tabs>
        <w:ind w:left="644" w:hanging="360"/>
      </w:pPr>
      <w:rPr>
        <w:rFonts w:hint="default"/>
      </w:rPr>
    </w:lvl>
    <w:lvl w:ilvl="1">
      <w:start w:val="1"/>
      <w:numFmt w:val="decimal"/>
      <w:lvlText w:val="%1.%2."/>
      <w:lvlJc w:val="left"/>
      <w:pPr>
        <w:tabs>
          <w:tab w:val="num" w:pos="1152"/>
        </w:tabs>
        <w:ind w:left="1152" w:hanging="432"/>
      </w:pPr>
      <w:rPr>
        <w:rFonts w:hint="default"/>
        <w:b w:val="0"/>
        <w:i w:val="0"/>
        <w:color w:val="auto"/>
        <w:sz w:val="28"/>
        <w:szCs w:val="28"/>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nsid w:val="42B26178"/>
    <w:multiLevelType w:val="multilevel"/>
    <w:tmpl w:val="832A89D0"/>
    <w:lvl w:ilvl="0">
      <w:start w:val="1"/>
      <w:numFmt w:val="bullet"/>
      <w:pStyle w:val="StyleBulleted11ptRed"/>
      <w:lvlText w:val=""/>
      <w:lvlJc w:val="left"/>
      <w:pPr>
        <w:tabs>
          <w:tab w:val="num" w:pos="1184"/>
        </w:tabs>
        <w:ind w:left="1184" w:hanging="284"/>
      </w:pPr>
      <w:rPr>
        <w:rFonts w:ascii="Wingdings" w:hAnsi="Wingdings" w:hint="default"/>
        <w:color w:val="FF0000"/>
        <w:sz w:val="24"/>
      </w:rPr>
    </w:lvl>
    <w:lvl w:ilvl="1">
      <w:start w:val="1"/>
      <w:numFmt w:val="bullet"/>
      <w:lvlText w:val="o"/>
      <w:lvlJc w:val="left"/>
      <w:pPr>
        <w:tabs>
          <w:tab w:val="num" w:pos="1418"/>
        </w:tabs>
        <w:ind w:left="1134" w:firstLine="0"/>
      </w:pPr>
      <w:rPr>
        <w:rFonts w:ascii="Courier New" w:hAnsi="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15">
    <w:nsid w:val="42B313DA"/>
    <w:multiLevelType w:val="hybridMultilevel"/>
    <w:tmpl w:val="C8D29C32"/>
    <w:lvl w:ilvl="0" w:tplc="D4F43B7E">
      <w:start w:val="1"/>
      <w:numFmt w:val="decimal"/>
      <w:pStyle w:val="a0"/>
      <w:lvlText w:val="%1."/>
      <w:lvlJc w:val="left"/>
      <w:pPr>
        <w:ind w:left="927" w:hanging="360"/>
      </w:pPr>
      <w:rPr>
        <w:rFonts w:hint="default"/>
      </w:rPr>
    </w:lvl>
    <w:lvl w:ilvl="1" w:tplc="AC1C4128">
      <w:numFmt w:val="none"/>
      <w:pStyle w:val="a0"/>
      <w:lvlText w:val=""/>
      <w:lvlJc w:val="left"/>
      <w:pPr>
        <w:tabs>
          <w:tab w:val="num" w:pos="360"/>
        </w:tabs>
      </w:pPr>
    </w:lvl>
    <w:lvl w:ilvl="2" w:tplc="228C9918">
      <w:numFmt w:val="none"/>
      <w:lvlText w:val=""/>
      <w:lvlJc w:val="left"/>
      <w:pPr>
        <w:tabs>
          <w:tab w:val="num" w:pos="360"/>
        </w:tabs>
      </w:pPr>
    </w:lvl>
    <w:lvl w:ilvl="3" w:tplc="D9AE7574">
      <w:numFmt w:val="none"/>
      <w:lvlText w:val=""/>
      <w:lvlJc w:val="left"/>
      <w:pPr>
        <w:tabs>
          <w:tab w:val="num" w:pos="360"/>
        </w:tabs>
      </w:pPr>
    </w:lvl>
    <w:lvl w:ilvl="4" w:tplc="8594E896">
      <w:numFmt w:val="none"/>
      <w:lvlText w:val=""/>
      <w:lvlJc w:val="left"/>
      <w:pPr>
        <w:tabs>
          <w:tab w:val="num" w:pos="360"/>
        </w:tabs>
      </w:pPr>
    </w:lvl>
    <w:lvl w:ilvl="5" w:tplc="84646046">
      <w:numFmt w:val="none"/>
      <w:lvlText w:val=""/>
      <w:lvlJc w:val="left"/>
      <w:pPr>
        <w:tabs>
          <w:tab w:val="num" w:pos="360"/>
        </w:tabs>
      </w:pPr>
    </w:lvl>
    <w:lvl w:ilvl="6" w:tplc="D4DEC1C6">
      <w:numFmt w:val="none"/>
      <w:lvlText w:val=""/>
      <w:lvlJc w:val="left"/>
      <w:pPr>
        <w:tabs>
          <w:tab w:val="num" w:pos="360"/>
        </w:tabs>
      </w:pPr>
    </w:lvl>
    <w:lvl w:ilvl="7" w:tplc="5D7CDB0C">
      <w:numFmt w:val="none"/>
      <w:lvlText w:val=""/>
      <w:lvlJc w:val="left"/>
      <w:pPr>
        <w:tabs>
          <w:tab w:val="num" w:pos="360"/>
        </w:tabs>
      </w:pPr>
    </w:lvl>
    <w:lvl w:ilvl="8" w:tplc="E6922E84">
      <w:numFmt w:val="none"/>
      <w:lvlText w:val=""/>
      <w:lvlJc w:val="left"/>
      <w:pPr>
        <w:tabs>
          <w:tab w:val="num" w:pos="360"/>
        </w:tabs>
      </w:pPr>
    </w:lvl>
  </w:abstractNum>
  <w:abstractNum w:abstractNumId="16">
    <w:nsid w:val="44344811"/>
    <w:multiLevelType w:val="hybridMultilevel"/>
    <w:tmpl w:val="F1F61666"/>
    <w:lvl w:ilvl="0" w:tplc="B70CE218">
      <w:start w:val="7"/>
      <w:numFmt w:val="decimal"/>
      <w:lvlText w:val="%1."/>
      <w:lvlJc w:val="left"/>
      <w:pPr>
        <w:ind w:left="720" w:hanging="360"/>
      </w:pPr>
      <w:rPr>
        <w:rFonts w:hint="default"/>
        <w:b w:val="0"/>
        <w:i w:val="0"/>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A8C2A15"/>
    <w:multiLevelType w:val="hybridMultilevel"/>
    <w:tmpl w:val="A9DE2DF0"/>
    <w:lvl w:ilvl="0" w:tplc="C894876A">
      <w:start w:val="1"/>
      <w:numFmt w:val="decimal"/>
      <w:lvlText w:val="%1."/>
      <w:lvlJc w:val="left"/>
      <w:pPr>
        <w:tabs>
          <w:tab w:val="num" w:pos="927"/>
        </w:tabs>
        <w:ind w:left="927" w:hanging="360"/>
      </w:pPr>
      <w:rPr>
        <w:rFonts w:hint="default"/>
        <w:b w:val="0"/>
        <w:color w:val="auto"/>
        <w:sz w:val="28"/>
      </w:rPr>
    </w:lvl>
    <w:lvl w:ilvl="1" w:tplc="04190019">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nsid w:val="4BE375A5"/>
    <w:multiLevelType w:val="hybridMultilevel"/>
    <w:tmpl w:val="A8425FAA"/>
    <w:lvl w:ilvl="0" w:tplc="E048C15E">
      <w:start w:val="1"/>
      <w:numFmt w:val="decimal"/>
      <w:lvlText w:val="%1)"/>
      <w:lvlJc w:val="left"/>
      <w:pPr>
        <w:tabs>
          <w:tab w:val="num" w:pos="1617"/>
        </w:tabs>
        <w:ind w:left="1617" w:hanging="1050"/>
      </w:pPr>
      <w:rPr>
        <w:rFonts w:hint="default"/>
      </w:rPr>
    </w:lvl>
    <w:lvl w:ilvl="1" w:tplc="8A36C626">
      <w:start w:val="54"/>
      <w:numFmt w:val="decimal"/>
      <w:lvlText w:val="%2."/>
      <w:lvlJc w:val="left"/>
      <w:pPr>
        <w:tabs>
          <w:tab w:val="num" w:pos="1647"/>
        </w:tabs>
        <w:ind w:left="1647" w:hanging="360"/>
      </w:pPr>
      <w:rPr>
        <w:rFonts w:hint="default"/>
      </w:r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9">
    <w:nsid w:val="516F5E69"/>
    <w:multiLevelType w:val="multilevel"/>
    <w:tmpl w:val="53C896C8"/>
    <w:lvl w:ilvl="0">
      <w:start w:val="7"/>
      <w:numFmt w:val="decimal"/>
      <w:lvlText w:val="%1."/>
      <w:lvlJc w:val="left"/>
      <w:pPr>
        <w:ind w:left="927" w:hanging="360"/>
      </w:pPr>
      <w:rPr>
        <w:rFonts w:hint="default"/>
      </w:rPr>
    </w:lvl>
    <w:lvl w:ilvl="1">
      <w:start w:val="1"/>
      <w:numFmt w:val="decimal"/>
      <w:isLgl/>
      <w:lvlText w:val="%1.%2."/>
      <w:lvlJc w:val="left"/>
      <w:pPr>
        <w:ind w:left="1430" w:hanging="720"/>
      </w:pPr>
      <w:rPr>
        <w:rFonts w:hint="default"/>
        <w:b w:val="0"/>
        <w:color w:val="auto"/>
        <w:sz w:val="28"/>
        <w:szCs w:val="28"/>
      </w:rPr>
    </w:lvl>
    <w:lvl w:ilvl="2">
      <w:start w:val="1"/>
      <w:numFmt w:val="decimal"/>
      <w:isLgl/>
      <w:lvlText w:val="%1.%2.%3."/>
      <w:lvlJc w:val="left"/>
      <w:pPr>
        <w:ind w:left="1573" w:hanging="720"/>
      </w:pPr>
      <w:rPr>
        <w:rFonts w:hint="default"/>
        <w:color w:val="auto"/>
      </w:rPr>
    </w:lvl>
    <w:lvl w:ilvl="3">
      <w:start w:val="1"/>
      <w:numFmt w:val="decimal"/>
      <w:isLgl/>
      <w:lvlText w:val="%1.%2.%3.%4."/>
      <w:lvlJc w:val="left"/>
      <w:pPr>
        <w:ind w:left="2076" w:hanging="1080"/>
      </w:pPr>
      <w:rPr>
        <w:rFonts w:hint="default"/>
        <w:color w:val="auto"/>
      </w:rPr>
    </w:lvl>
    <w:lvl w:ilvl="4">
      <w:start w:val="1"/>
      <w:numFmt w:val="decimal"/>
      <w:isLgl/>
      <w:lvlText w:val="%1.%2.%3.%4.%5."/>
      <w:lvlJc w:val="left"/>
      <w:pPr>
        <w:ind w:left="2219" w:hanging="1080"/>
      </w:pPr>
      <w:rPr>
        <w:rFonts w:hint="default"/>
        <w:color w:val="auto"/>
      </w:rPr>
    </w:lvl>
    <w:lvl w:ilvl="5">
      <w:start w:val="1"/>
      <w:numFmt w:val="decimal"/>
      <w:isLgl/>
      <w:lvlText w:val="%1.%2.%3.%4.%5.%6."/>
      <w:lvlJc w:val="left"/>
      <w:pPr>
        <w:ind w:left="2722" w:hanging="1440"/>
      </w:pPr>
      <w:rPr>
        <w:rFonts w:hint="default"/>
        <w:color w:val="auto"/>
      </w:rPr>
    </w:lvl>
    <w:lvl w:ilvl="6">
      <w:start w:val="1"/>
      <w:numFmt w:val="decimal"/>
      <w:isLgl/>
      <w:lvlText w:val="%1.%2.%3.%4.%5.%6.%7."/>
      <w:lvlJc w:val="left"/>
      <w:pPr>
        <w:ind w:left="3225" w:hanging="1800"/>
      </w:pPr>
      <w:rPr>
        <w:rFonts w:hint="default"/>
        <w:color w:val="auto"/>
      </w:rPr>
    </w:lvl>
    <w:lvl w:ilvl="7">
      <w:start w:val="1"/>
      <w:numFmt w:val="decimal"/>
      <w:isLgl/>
      <w:lvlText w:val="%1.%2.%3.%4.%5.%6.%7.%8."/>
      <w:lvlJc w:val="left"/>
      <w:pPr>
        <w:ind w:left="3368" w:hanging="1800"/>
      </w:pPr>
      <w:rPr>
        <w:rFonts w:hint="default"/>
        <w:color w:val="auto"/>
      </w:rPr>
    </w:lvl>
    <w:lvl w:ilvl="8">
      <w:start w:val="1"/>
      <w:numFmt w:val="decimal"/>
      <w:isLgl/>
      <w:lvlText w:val="%1.%2.%3.%4.%5.%6.%7.%8.%9."/>
      <w:lvlJc w:val="left"/>
      <w:pPr>
        <w:ind w:left="3871" w:hanging="2160"/>
      </w:pPr>
      <w:rPr>
        <w:rFonts w:hint="default"/>
        <w:color w:val="auto"/>
      </w:rPr>
    </w:lvl>
  </w:abstractNum>
  <w:abstractNum w:abstractNumId="20">
    <w:nsid w:val="51F85401"/>
    <w:multiLevelType w:val="hybridMultilevel"/>
    <w:tmpl w:val="FA6CC16C"/>
    <w:lvl w:ilvl="0" w:tplc="B0321958">
      <w:start w:val="1"/>
      <w:numFmt w:val="decimal"/>
      <w:lvlText w:val="%1)"/>
      <w:lvlJc w:val="left"/>
      <w:pPr>
        <w:tabs>
          <w:tab w:val="num" w:pos="1134"/>
        </w:tabs>
        <w:ind w:left="0" w:firstLine="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2973D2E"/>
    <w:multiLevelType w:val="hybridMultilevel"/>
    <w:tmpl w:val="AA201334"/>
    <w:lvl w:ilvl="0" w:tplc="B0321958">
      <w:start w:val="1"/>
      <w:numFmt w:val="decimal"/>
      <w:lvlText w:val="%1)"/>
      <w:lvlJc w:val="left"/>
      <w:pPr>
        <w:tabs>
          <w:tab w:val="num" w:pos="1134"/>
        </w:tabs>
        <w:ind w:left="0" w:firstLine="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529A129C"/>
    <w:multiLevelType w:val="multilevel"/>
    <w:tmpl w:val="43C4056E"/>
    <w:lvl w:ilvl="0">
      <w:start w:val="4"/>
      <w:numFmt w:val="decimal"/>
      <w:lvlText w:val="%1."/>
      <w:lvlJc w:val="left"/>
      <w:pPr>
        <w:ind w:left="927" w:hanging="360"/>
      </w:pPr>
      <w:rPr>
        <w:rFonts w:hint="default"/>
      </w:rPr>
    </w:lvl>
    <w:lvl w:ilvl="1">
      <w:start w:val="1"/>
      <w:numFmt w:val="decimal"/>
      <w:isLgl/>
      <w:lvlText w:val="%1.%2."/>
      <w:lvlJc w:val="left"/>
      <w:pPr>
        <w:ind w:left="1430" w:hanging="720"/>
      </w:pPr>
      <w:rPr>
        <w:rFonts w:hint="default"/>
      </w:rPr>
    </w:lvl>
    <w:lvl w:ilvl="2">
      <w:start w:val="1"/>
      <w:numFmt w:val="decimal"/>
      <w:isLgl/>
      <w:lvlText w:val="%1.%2.%3."/>
      <w:lvlJc w:val="left"/>
      <w:pPr>
        <w:ind w:left="1573" w:hanging="720"/>
      </w:pPr>
      <w:rPr>
        <w:rFonts w:hint="default"/>
      </w:rPr>
    </w:lvl>
    <w:lvl w:ilvl="3">
      <w:start w:val="1"/>
      <w:numFmt w:val="decimal"/>
      <w:isLgl/>
      <w:lvlText w:val="%1.%2.%3.%4."/>
      <w:lvlJc w:val="left"/>
      <w:pPr>
        <w:ind w:left="2076" w:hanging="1080"/>
      </w:pPr>
      <w:rPr>
        <w:rFonts w:hint="default"/>
      </w:rPr>
    </w:lvl>
    <w:lvl w:ilvl="4">
      <w:start w:val="1"/>
      <w:numFmt w:val="decimal"/>
      <w:isLgl/>
      <w:lvlText w:val="%1.%2.%3.%4.%5."/>
      <w:lvlJc w:val="left"/>
      <w:pPr>
        <w:ind w:left="2219" w:hanging="1080"/>
      </w:pPr>
      <w:rPr>
        <w:rFonts w:hint="default"/>
      </w:rPr>
    </w:lvl>
    <w:lvl w:ilvl="5">
      <w:start w:val="1"/>
      <w:numFmt w:val="decimal"/>
      <w:isLgl/>
      <w:lvlText w:val="%1.%2.%3.%4.%5.%6."/>
      <w:lvlJc w:val="left"/>
      <w:pPr>
        <w:ind w:left="2722" w:hanging="1440"/>
      </w:pPr>
      <w:rPr>
        <w:rFonts w:hint="default"/>
      </w:rPr>
    </w:lvl>
    <w:lvl w:ilvl="6">
      <w:start w:val="1"/>
      <w:numFmt w:val="decimal"/>
      <w:isLgl/>
      <w:lvlText w:val="%1.%2.%3.%4.%5.%6.%7."/>
      <w:lvlJc w:val="left"/>
      <w:pPr>
        <w:ind w:left="3225" w:hanging="1800"/>
      </w:pPr>
      <w:rPr>
        <w:rFonts w:hint="default"/>
      </w:rPr>
    </w:lvl>
    <w:lvl w:ilvl="7">
      <w:start w:val="1"/>
      <w:numFmt w:val="decimal"/>
      <w:isLgl/>
      <w:lvlText w:val="%1.%2.%3.%4.%5.%6.%7.%8."/>
      <w:lvlJc w:val="left"/>
      <w:pPr>
        <w:ind w:left="3368" w:hanging="1800"/>
      </w:pPr>
      <w:rPr>
        <w:rFonts w:hint="default"/>
      </w:rPr>
    </w:lvl>
    <w:lvl w:ilvl="8">
      <w:start w:val="1"/>
      <w:numFmt w:val="decimal"/>
      <w:isLgl/>
      <w:lvlText w:val="%1.%2.%3.%4.%5.%6.%7.%8.%9."/>
      <w:lvlJc w:val="left"/>
      <w:pPr>
        <w:ind w:left="3871" w:hanging="2160"/>
      </w:pPr>
      <w:rPr>
        <w:rFonts w:hint="default"/>
      </w:rPr>
    </w:lvl>
  </w:abstractNum>
  <w:abstractNum w:abstractNumId="23">
    <w:nsid w:val="53BB6A5A"/>
    <w:multiLevelType w:val="hybridMultilevel"/>
    <w:tmpl w:val="AF7A86C0"/>
    <w:lvl w:ilvl="0" w:tplc="0D7C8DA6">
      <w:start w:val="1"/>
      <w:numFmt w:val="decimal"/>
      <w:lvlText w:val="%1."/>
      <w:lvlJc w:val="left"/>
      <w:pPr>
        <w:ind w:left="722" w:hanging="360"/>
      </w:pPr>
      <w:rPr>
        <w:b w:val="0"/>
        <w:sz w:val="28"/>
      </w:rPr>
    </w:lvl>
    <w:lvl w:ilvl="1" w:tplc="04190019" w:tentative="1">
      <w:start w:val="1"/>
      <w:numFmt w:val="lowerLetter"/>
      <w:lvlText w:val="%2."/>
      <w:lvlJc w:val="left"/>
      <w:pPr>
        <w:ind w:left="1442" w:hanging="360"/>
      </w:pPr>
    </w:lvl>
    <w:lvl w:ilvl="2" w:tplc="0419001B" w:tentative="1">
      <w:start w:val="1"/>
      <w:numFmt w:val="lowerRoman"/>
      <w:lvlText w:val="%3."/>
      <w:lvlJc w:val="right"/>
      <w:pPr>
        <w:ind w:left="2162" w:hanging="180"/>
      </w:pPr>
    </w:lvl>
    <w:lvl w:ilvl="3" w:tplc="0419000F" w:tentative="1">
      <w:start w:val="1"/>
      <w:numFmt w:val="decimal"/>
      <w:lvlText w:val="%4."/>
      <w:lvlJc w:val="left"/>
      <w:pPr>
        <w:ind w:left="2882" w:hanging="360"/>
      </w:pPr>
    </w:lvl>
    <w:lvl w:ilvl="4" w:tplc="04190019" w:tentative="1">
      <w:start w:val="1"/>
      <w:numFmt w:val="lowerLetter"/>
      <w:lvlText w:val="%5."/>
      <w:lvlJc w:val="left"/>
      <w:pPr>
        <w:ind w:left="3602" w:hanging="360"/>
      </w:pPr>
    </w:lvl>
    <w:lvl w:ilvl="5" w:tplc="0419001B" w:tentative="1">
      <w:start w:val="1"/>
      <w:numFmt w:val="lowerRoman"/>
      <w:lvlText w:val="%6."/>
      <w:lvlJc w:val="right"/>
      <w:pPr>
        <w:ind w:left="4322" w:hanging="180"/>
      </w:pPr>
    </w:lvl>
    <w:lvl w:ilvl="6" w:tplc="0419000F" w:tentative="1">
      <w:start w:val="1"/>
      <w:numFmt w:val="decimal"/>
      <w:lvlText w:val="%7."/>
      <w:lvlJc w:val="left"/>
      <w:pPr>
        <w:ind w:left="5042" w:hanging="360"/>
      </w:pPr>
    </w:lvl>
    <w:lvl w:ilvl="7" w:tplc="04190019" w:tentative="1">
      <w:start w:val="1"/>
      <w:numFmt w:val="lowerLetter"/>
      <w:lvlText w:val="%8."/>
      <w:lvlJc w:val="left"/>
      <w:pPr>
        <w:ind w:left="5762" w:hanging="360"/>
      </w:pPr>
    </w:lvl>
    <w:lvl w:ilvl="8" w:tplc="0419001B" w:tentative="1">
      <w:start w:val="1"/>
      <w:numFmt w:val="lowerRoman"/>
      <w:lvlText w:val="%9."/>
      <w:lvlJc w:val="right"/>
      <w:pPr>
        <w:ind w:left="6482" w:hanging="180"/>
      </w:pPr>
    </w:lvl>
  </w:abstractNum>
  <w:abstractNum w:abstractNumId="24">
    <w:nsid w:val="573D78FA"/>
    <w:multiLevelType w:val="hybridMultilevel"/>
    <w:tmpl w:val="D69CD156"/>
    <w:lvl w:ilvl="0" w:tplc="56FA1394">
      <w:start w:val="1"/>
      <w:numFmt w:val="decimal"/>
      <w:lvlText w:val="%1."/>
      <w:lvlJc w:val="left"/>
      <w:pPr>
        <w:ind w:left="720" w:hanging="360"/>
      </w:pPr>
      <w:rPr>
        <w:rFonts w:hint="default"/>
        <w:b/>
        <w:i w:val="0"/>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8CC5BBC"/>
    <w:multiLevelType w:val="multilevel"/>
    <w:tmpl w:val="F90622B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152"/>
        </w:tabs>
        <w:ind w:left="1152" w:hanging="432"/>
      </w:pPr>
      <w:rPr>
        <w:rFonts w:hint="default"/>
        <w:b w:val="0"/>
        <w:i w:val="0"/>
        <w:sz w:val="28"/>
        <w:szCs w:val="28"/>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nsid w:val="5A815C8C"/>
    <w:multiLevelType w:val="hybridMultilevel"/>
    <w:tmpl w:val="86363E20"/>
    <w:lvl w:ilvl="0" w:tplc="B0321958">
      <w:start w:val="1"/>
      <w:numFmt w:val="decimal"/>
      <w:lvlText w:val="%1)"/>
      <w:lvlJc w:val="left"/>
      <w:pPr>
        <w:tabs>
          <w:tab w:val="num" w:pos="1287"/>
        </w:tabs>
        <w:ind w:left="153" w:firstLine="567"/>
      </w:pPr>
      <w:rPr>
        <w:rFonts w:hint="default"/>
      </w:rPr>
    </w:lvl>
    <w:lvl w:ilvl="1" w:tplc="C2A48326">
      <w:start w:val="46"/>
      <w:numFmt w:val="decimal"/>
      <w:lvlText w:val="%2."/>
      <w:lvlJc w:val="left"/>
      <w:pPr>
        <w:tabs>
          <w:tab w:val="num" w:pos="1080"/>
        </w:tabs>
        <w:ind w:left="1080" w:hanging="360"/>
      </w:pPr>
      <w:rPr>
        <w:rFonts w:ascii="Times New Roman" w:hAnsi="Times New Roman" w:cs="Times New Roman" w:hint="default"/>
        <w:color w:val="000000"/>
        <w:sz w:val="28"/>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5AC210AF"/>
    <w:multiLevelType w:val="hybridMultilevel"/>
    <w:tmpl w:val="53BE16A6"/>
    <w:lvl w:ilvl="0" w:tplc="042695C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8">
    <w:nsid w:val="5CC823A2"/>
    <w:multiLevelType w:val="hybridMultilevel"/>
    <w:tmpl w:val="250816C8"/>
    <w:lvl w:ilvl="0" w:tplc="C51EBE82">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29">
    <w:nsid w:val="5D8332A8"/>
    <w:multiLevelType w:val="hybridMultilevel"/>
    <w:tmpl w:val="19F4E7D8"/>
    <w:lvl w:ilvl="0" w:tplc="B0321958">
      <w:start w:val="1"/>
      <w:numFmt w:val="decimal"/>
      <w:lvlText w:val="%1)"/>
      <w:lvlJc w:val="left"/>
      <w:pPr>
        <w:tabs>
          <w:tab w:val="num" w:pos="1134"/>
        </w:tabs>
        <w:ind w:left="0" w:firstLine="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5D9976EE"/>
    <w:multiLevelType w:val="hybridMultilevel"/>
    <w:tmpl w:val="93165A20"/>
    <w:lvl w:ilvl="0" w:tplc="B0321958">
      <w:start w:val="1"/>
      <w:numFmt w:val="decimal"/>
      <w:lvlText w:val="%1)"/>
      <w:lvlJc w:val="left"/>
      <w:pPr>
        <w:tabs>
          <w:tab w:val="num" w:pos="1134"/>
        </w:tabs>
        <w:ind w:left="0" w:firstLine="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64816CE3"/>
    <w:multiLevelType w:val="hybridMultilevel"/>
    <w:tmpl w:val="774073EE"/>
    <w:lvl w:ilvl="0" w:tplc="0419000F">
      <w:start w:val="1"/>
      <w:numFmt w:val="decimal"/>
      <w:lvlText w:val="%1."/>
      <w:lvlJc w:val="left"/>
      <w:pPr>
        <w:tabs>
          <w:tab w:val="num" w:pos="720"/>
        </w:tabs>
        <w:ind w:left="720" w:hanging="360"/>
      </w:pPr>
    </w:lvl>
    <w:lvl w:ilvl="1" w:tplc="1136B392">
      <w:start w:val="1"/>
      <w:numFmt w:val="decimal"/>
      <w:lvlText w:val="%2)"/>
      <w:lvlJc w:val="left"/>
      <w:pPr>
        <w:tabs>
          <w:tab w:val="num" w:pos="1440"/>
        </w:tabs>
        <w:ind w:left="1440" w:hanging="360"/>
      </w:pPr>
      <w:rPr>
        <w:rFonts w:hint="default"/>
      </w:rPr>
    </w:lvl>
    <w:lvl w:ilvl="2" w:tplc="EFA2D8F6">
      <w:start w:val="1"/>
      <w:numFmt w:val="decimal"/>
      <w:lvlText w:val="%3."/>
      <w:lvlJc w:val="left"/>
      <w:pPr>
        <w:ind w:left="2355" w:hanging="375"/>
      </w:pPr>
      <w:rPr>
        <w:rFonts w:ascii="Times New Roman" w:eastAsia="Times New Roman" w:hAnsi="Times New Roman" w:cs="Times New Roman"/>
      </w:rPr>
    </w:lvl>
    <w:lvl w:ilvl="3" w:tplc="9AD2FB74">
      <w:start w:val="30"/>
      <w:numFmt w:val="decimal"/>
      <w:lvlText w:val="%4."/>
      <w:lvlJc w:val="left"/>
      <w:pPr>
        <w:ind w:left="2895" w:hanging="375"/>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65967FE5"/>
    <w:multiLevelType w:val="multilevel"/>
    <w:tmpl w:val="FD2C3E64"/>
    <w:lvl w:ilvl="0">
      <w:start w:val="5"/>
      <w:numFmt w:val="decimal"/>
      <w:lvlText w:val="%1."/>
      <w:lvlJc w:val="left"/>
      <w:pPr>
        <w:ind w:left="450" w:hanging="450"/>
      </w:pPr>
      <w:rPr>
        <w:rFonts w:hint="default"/>
      </w:rPr>
    </w:lvl>
    <w:lvl w:ilvl="1">
      <w:start w:val="1"/>
      <w:numFmt w:val="decimal"/>
      <w:lvlText w:val="%1.%2."/>
      <w:lvlJc w:val="left"/>
      <w:pPr>
        <w:ind w:left="1430" w:hanging="720"/>
      </w:pPr>
      <w:rPr>
        <w:rFonts w:hint="default"/>
        <w:b w:val="0"/>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33">
    <w:nsid w:val="679D311A"/>
    <w:multiLevelType w:val="multilevel"/>
    <w:tmpl w:val="DB40C846"/>
    <w:lvl w:ilvl="0">
      <w:start w:val="7"/>
      <w:numFmt w:val="decimal"/>
      <w:lvlText w:val="7.%1."/>
      <w:lvlJc w:val="left"/>
      <w:pPr>
        <w:tabs>
          <w:tab w:val="num" w:pos="928"/>
        </w:tabs>
        <w:ind w:left="928" w:hanging="360"/>
      </w:pPr>
      <w:rPr>
        <w:rFonts w:hint="default"/>
      </w:rPr>
    </w:lvl>
    <w:lvl w:ilvl="1">
      <w:start w:val="1"/>
      <w:numFmt w:val="decimal"/>
      <w:lvlText w:val="%1.%2."/>
      <w:lvlJc w:val="left"/>
      <w:pPr>
        <w:tabs>
          <w:tab w:val="num" w:pos="1436"/>
        </w:tabs>
        <w:ind w:left="1436" w:hanging="432"/>
      </w:pPr>
      <w:rPr>
        <w:rFonts w:hint="default"/>
        <w:b w:val="0"/>
        <w:i w:val="0"/>
        <w:color w:val="auto"/>
        <w:sz w:val="28"/>
        <w:szCs w:val="28"/>
      </w:rPr>
    </w:lvl>
    <w:lvl w:ilvl="2">
      <w:start w:val="1"/>
      <w:numFmt w:val="decimal"/>
      <w:lvlText w:val="%1.%2.%3."/>
      <w:lvlJc w:val="left"/>
      <w:pPr>
        <w:tabs>
          <w:tab w:val="num" w:pos="1724"/>
        </w:tabs>
        <w:ind w:left="1508" w:hanging="504"/>
      </w:pPr>
      <w:rPr>
        <w:rFonts w:hint="default"/>
      </w:rPr>
    </w:lvl>
    <w:lvl w:ilvl="3">
      <w:start w:val="1"/>
      <w:numFmt w:val="decimal"/>
      <w:lvlText w:val="%1.%2.%3.%4."/>
      <w:lvlJc w:val="left"/>
      <w:pPr>
        <w:tabs>
          <w:tab w:val="num" w:pos="2444"/>
        </w:tabs>
        <w:ind w:left="2012" w:hanging="648"/>
      </w:pPr>
      <w:rPr>
        <w:rFonts w:hint="default"/>
      </w:rPr>
    </w:lvl>
    <w:lvl w:ilvl="4">
      <w:start w:val="1"/>
      <w:numFmt w:val="decimal"/>
      <w:lvlText w:val="%1.%2.%3.%4.%5."/>
      <w:lvlJc w:val="left"/>
      <w:pPr>
        <w:tabs>
          <w:tab w:val="num" w:pos="2804"/>
        </w:tabs>
        <w:ind w:left="2516" w:hanging="792"/>
      </w:pPr>
      <w:rPr>
        <w:rFonts w:hint="default"/>
      </w:rPr>
    </w:lvl>
    <w:lvl w:ilvl="5">
      <w:start w:val="1"/>
      <w:numFmt w:val="decimal"/>
      <w:lvlText w:val="%1.%2.%3.%4.%5.%6."/>
      <w:lvlJc w:val="left"/>
      <w:pPr>
        <w:tabs>
          <w:tab w:val="num" w:pos="3524"/>
        </w:tabs>
        <w:ind w:left="3020" w:hanging="936"/>
      </w:pPr>
      <w:rPr>
        <w:rFonts w:hint="default"/>
      </w:rPr>
    </w:lvl>
    <w:lvl w:ilvl="6">
      <w:start w:val="1"/>
      <w:numFmt w:val="decimal"/>
      <w:lvlText w:val="%1.%2.%3.%4.%5.%6.%7."/>
      <w:lvlJc w:val="left"/>
      <w:pPr>
        <w:tabs>
          <w:tab w:val="num" w:pos="4244"/>
        </w:tabs>
        <w:ind w:left="3524" w:hanging="1080"/>
      </w:pPr>
      <w:rPr>
        <w:rFonts w:hint="default"/>
      </w:rPr>
    </w:lvl>
    <w:lvl w:ilvl="7">
      <w:start w:val="1"/>
      <w:numFmt w:val="decimal"/>
      <w:lvlText w:val="%1.%2.%3.%4.%5.%6.%7.%8."/>
      <w:lvlJc w:val="left"/>
      <w:pPr>
        <w:tabs>
          <w:tab w:val="num" w:pos="4604"/>
        </w:tabs>
        <w:ind w:left="4028" w:hanging="1224"/>
      </w:pPr>
      <w:rPr>
        <w:rFonts w:hint="default"/>
      </w:rPr>
    </w:lvl>
    <w:lvl w:ilvl="8">
      <w:start w:val="1"/>
      <w:numFmt w:val="decimal"/>
      <w:lvlText w:val="%1.%2.%3.%4.%5.%6.%7.%8.%9."/>
      <w:lvlJc w:val="left"/>
      <w:pPr>
        <w:tabs>
          <w:tab w:val="num" w:pos="5324"/>
        </w:tabs>
        <w:ind w:left="4604" w:hanging="1440"/>
      </w:pPr>
      <w:rPr>
        <w:rFonts w:hint="default"/>
      </w:rPr>
    </w:lvl>
  </w:abstractNum>
  <w:abstractNum w:abstractNumId="34">
    <w:nsid w:val="682E01EC"/>
    <w:multiLevelType w:val="hybridMultilevel"/>
    <w:tmpl w:val="459A7C40"/>
    <w:lvl w:ilvl="0" w:tplc="B0321958">
      <w:start w:val="1"/>
      <w:numFmt w:val="decimal"/>
      <w:lvlText w:val="%1)"/>
      <w:lvlJc w:val="left"/>
      <w:pPr>
        <w:tabs>
          <w:tab w:val="num" w:pos="1134"/>
        </w:tabs>
        <w:ind w:left="0" w:firstLine="567"/>
      </w:pPr>
      <w:rPr>
        <w:rFonts w:hint="default"/>
      </w:rPr>
    </w:lvl>
    <w:lvl w:ilvl="1" w:tplc="2DF20B00">
      <w:start w:val="23"/>
      <w:numFmt w:val="decimal"/>
      <w:lvlText w:val="%2."/>
      <w:lvlJc w:val="left"/>
      <w:pPr>
        <w:tabs>
          <w:tab w:val="num" w:pos="1485"/>
        </w:tabs>
        <w:ind w:left="1485" w:hanging="405"/>
      </w:pPr>
      <w:rPr>
        <w:rFonts w:hint="default"/>
        <w:sz w:val="28"/>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6C001D64"/>
    <w:multiLevelType w:val="hybridMultilevel"/>
    <w:tmpl w:val="C2304FFC"/>
    <w:lvl w:ilvl="0" w:tplc="80EC4D12">
      <w:start w:val="1"/>
      <w:numFmt w:val="decimal"/>
      <w:pStyle w:val="a1"/>
      <w:lvlText w:val="%1)"/>
      <w:lvlJc w:val="left"/>
      <w:pPr>
        <w:tabs>
          <w:tab w:val="num" w:pos="1080"/>
        </w:tabs>
        <w:ind w:left="1080" w:hanging="360"/>
      </w:pPr>
      <w:rPr>
        <w:rFonts w:hint="default"/>
      </w:rPr>
    </w:lvl>
    <w:lvl w:ilvl="1" w:tplc="04190011">
      <w:start w:val="1"/>
      <w:numFmt w:val="decimal"/>
      <w:lvlText w:val="%2)"/>
      <w:lvlJc w:val="left"/>
      <w:pPr>
        <w:tabs>
          <w:tab w:val="num" w:pos="1800"/>
        </w:tabs>
        <w:ind w:left="1800" w:hanging="360"/>
      </w:pPr>
      <w:rPr>
        <w:rFonts w:hint="default"/>
      </w:rPr>
    </w:lvl>
    <w:lvl w:ilvl="2" w:tplc="1DD82828">
      <w:start w:val="20"/>
      <w:numFmt w:val="decimal"/>
      <w:lvlText w:val="%3"/>
      <w:lvlJc w:val="left"/>
      <w:pPr>
        <w:tabs>
          <w:tab w:val="num" w:pos="2700"/>
        </w:tabs>
        <w:ind w:left="2700" w:hanging="360"/>
      </w:pPr>
      <w:rPr>
        <w:rFonts w:hint="default"/>
      </w:rPr>
    </w:lvl>
    <w:lvl w:ilvl="3" w:tplc="95041D56">
      <w:start w:val="22"/>
      <w:numFmt w:val="decimal"/>
      <w:lvlText w:val="%4."/>
      <w:lvlJc w:val="left"/>
      <w:pPr>
        <w:tabs>
          <w:tab w:val="num" w:pos="3240"/>
        </w:tabs>
        <w:ind w:left="3240" w:hanging="360"/>
      </w:pPr>
      <w:rPr>
        <w:rFonts w:hint="default"/>
      </w:r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6">
    <w:nsid w:val="75C72156"/>
    <w:multiLevelType w:val="hybridMultilevel"/>
    <w:tmpl w:val="7D06CB10"/>
    <w:lvl w:ilvl="0" w:tplc="D234B1BA">
      <w:start w:val="1"/>
      <w:numFmt w:val="decimal"/>
      <w:lvlText w:val="%1)"/>
      <w:lvlJc w:val="left"/>
      <w:pPr>
        <w:tabs>
          <w:tab w:val="num" w:pos="1482"/>
        </w:tabs>
        <w:ind w:left="1482" w:hanging="915"/>
      </w:pPr>
      <w:rPr>
        <w:rFonts w:hint="default"/>
        <w:strike w:val="0"/>
      </w:rPr>
    </w:lvl>
    <w:lvl w:ilvl="1" w:tplc="04190019">
      <w:start w:val="66"/>
      <w:numFmt w:val="decimal"/>
      <w:lvlText w:val="%2."/>
      <w:lvlJc w:val="left"/>
      <w:pPr>
        <w:tabs>
          <w:tab w:val="num" w:pos="1647"/>
        </w:tabs>
        <w:ind w:left="1647" w:hanging="360"/>
      </w:pPr>
      <w:rPr>
        <w:rFonts w:hint="default"/>
      </w:rPr>
    </w:lvl>
    <w:lvl w:ilvl="2" w:tplc="EE04CCA0">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37">
    <w:nsid w:val="789F4440"/>
    <w:multiLevelType w:val="hybridMultilevel"/>
    <w:tmpl w:val="3996B696"/>
    <w:lvl w:ilvl="0" w:tplc="FFFFFFFF">
      <w:start w:val="1"/>
      <w:numFmt w:val="decimal"/>
      <w:lvlText w:val="%1)"/>
      <w:lvlJc w:val="left"/>
      <w:pPr>
        <w:tabs>
          <w:tab w:val="num" w:pos="1306"/>
        </w:tabs>
        <w:ind w:left="1306" w:hanging="360"/>
      </w:pPr>
      <w:rPr>
        <w:color w:val="000000"/>
      </w:rPr>
    </w:lvl>
    <w:lvl w:ilvl="1" w:tplc="FFFFFFFF" w:tentative="1">
      <w:start w:val="1"/>
      <w:numFmt w:val="lowerLetter"/>
      <w:lvlText w:val="%2."/>
      <w:lvlJc w:val="left"/>
      <w:pPr>
        <w:tabs>
          <w:tab w:val="num" w:pos="2026"/>
        </w:tabs>
        <w:ind w:left="2026" w:hanging="360"/>
      </w:pPr>
    </w:lvl>
    <w:lvl w:ilvl="2" w:tplc="FFFFFFFF" w:tentative="1">
      <w:start w:val="1"/>
      <w:numFmt w:val="lowerRoman"/>
      <w:lvlText w:val="%3."/>
      <w:lvlJc w:val="right"/>
      <w:pPr>
        <w:tabs>
          <w:tab w:val="num" w:pos="2746"/>
        </w:tabs>
        <w:ind w:left="2746" w:hanging="180"/>
      </w:pPr>
    </w:lvl>
    <w:lvl w:ilvl="3" w:tplc="FFFFFFFF" w:tentative="1">
      <w:start w:val="1"/>
      <w:numFmt w:val="decimal"/>
      <w:lvlText w:val="%4."/>
      <w:lvlJc w:val="left"/>
      <w:pPr>
        <w:tabs>
          <w:tab w:val="num" w:pos="3466"/>
        </w:tabs>
        <w:ind w:left="3466" w:hanging="360"/>
      </w:pPr>
    </w:lvl>
    <w:lvl w:ilvl="4" w:tplc="FFFFFFFF" w:tentative="1">
      <w:start w:val="1"/>
      <w:numFmt w:val="lowerLetter"/>
      <w:lvlText w:val="%5."/>
      <w:lvlJc w:val="left"/>
      <w:pPr>
        <w:tabs>
          <w:tab w:val="num" w:pos="4186"/>
        </w:tabs>
        <w:ind w:left="4186" w:hanging="360"/>
      </w:pPr>
    </w:lvl>
    <w:lvl w:ilvl="5" w:tplc="FFFFFFFF" w:tentative="1">
      <w:start w:val="1"/>
      <w:numFmt w:val="lowerRoman"/>
      <w:lvlText w:val="%6."/>
      <w:lvlJc w:val="right"/>
      <w:pPr>
        <w:tabs>
          <w:tab w:val="num" w:pos="4906"/>
        </w:tabs>
        <w:ind w:left="4906" w:hanging="180"/>
      </w:pPr>
    </w:lvl>
    <w:lvl w:ilvl="6" w:tplc="FFFFFFFF" w:tentative="1">
      <w:start w:val="1"/>
      <w:numFmt w:val="decimal"/>
      <w:lvlText w:val="%7."/>
      <w:lvlJc w:val="left"/>
      <w:pPr>
        <w:tabs>
          <w:tab w:val="num" w:pos="5626"/>
        </w:tabs>
        <w:ind w:left="5626" w:hanging="360"/>
      </w:pPr>
    </w:lvl>
    <w:lvl w:ilvl="7" w:tplc="FFFFFFFF" w:tentative="1">
      <w:start w:val="1"/>
      <w:numFmt w:val="lowerLetter"/>
      <w:lvlText w:val="%8."/>
      <w:lvlJc w:val="left"/>
      <w:pPr>
        <w:tabs>
          <w:tab w:val="num" w:pos="6346"/>
        </w:tabs>
        <w:ind w:left="6346" w:hanging="360"/>
      </w:pPr>
    </w:lvl>
    <w:lvl w:ilvl="8" w:tplc="FFFFFFFF" w:tentative="1">
      <w:start w:val="1"/>
      <w:numFmt w:val="lowerRoman"/>
      <w:lvlText w:val="%9."/>
      <w:lvlJc w:val="right"/>
      <w:pPr>
        <w:tabs>
          <w:tab w:val="num" w:pos="7066"/>
        </w:tabs>
        <w:ind w:left="7066" w:hanging="180"/>
      </w:pPr>
    </w:lvl>
  </w:abstractNum>
  <w:abstractNum w:abstractNumId="38">
    <w:nsid w:val="7EDC100E"/>
    <w:multiLevelType w:val="hybridMultilevel"/>
    <w:tmpl w:val="4D726F68"/>
    <w:lvl w:ilvl="0" w:tplc="58DA36DA">
      <w:start w:val="1"/>
      <w:numFmt w:val="decimal"/>
      <w:pStyle w:val="a2"/>
      <w:lvlText w:val="%1."/>
      <w:lvlJc w:val="left"/>
      <w:pPr>
        <w:tabs>
          <w:tab w:val="num" w:pos="540"/>
        </w:tabs>
        <w:ind w:left="-27" w:firstLine="567"/>
      </w:pPr>
      <w:rPr>
        <w:rFonts w:hint="default"/>
        <w:b w:val="0"/>
      </w:rPr>
    </w:lvl>
    <w:lvl w:ilvl="1" w:tplc="25CC886E">
      <w:start w:val="1"/>
      <w:numFmt w:val="decimal"/>
      <w:lvlText w:val="%2)"/>
      <w:lvlJc w:val="left"/>
      <w:pPr>
        <w:ind w:left="1650" w:hanging="93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31"/>
  </w:num>
  <w:num w:numId="2">
    <w:abstractNumId w:val="18"/>
  </w:num>
  <w:num w:numId="3">
    <w:abstractNumId w:val="4"/>
  </w:num>
  <w:num w:numId="4">
    <w:abstractNumId w:val="2"/>
  </w:num>
  <w:num w:numId="5">
    <w:abstractNumId w:val="38"/>
  </w:num>
  <w:num w:numId="6">
    <w:abstractNumId w:val="10"/>
  </w:num>
  <w:num w:numId="7">
    <w:abstractNumId w:val="20"/>
  </w:num>
  <w:num w:numId="8">
    <w:abstractNumId w:val="26"/>
  </w:num>
  <w:num w:numId="9">
    <w:abstractNumId w:val="30"/>
  </w:num>
  <w:num w:numId="10">
    <w:abstractNumId w:val="0"/>
  </w:num>
  <w:num w:numId="11">
    <w:abstractNumId w:val="35"/>
  </w:num>
  <w:num w:numId="12">
    <w:abstractNumId w:val="17"/>
  </w:num>
  <w:num w:numId="13">
    <w:abstractNumId w:val="15"/>
  </w:num>
  <w:num w:numId="14">
    <w:abstractNumId w:val="14"/>
  </w:num>
  <w:num w:numId="15">
    <w:abstractNumId w:val="1"/>
  </w:num>
  <w:num w:numId="16">
    <w:abstractNumId w:val="34"/>
  </w:num>
  <w:num w:numId="17">
    <w:abstractNumId w:val="24"/>
  </w:num>
  <w:num w:numId="18">
    <w:abstractNumId w:val="16"/>
  </w:num>
  <w:num w:numId="19">
    <w:abstractNumId w:val="36"/>
  </w:num>
  <w:num w:numId="20">
    <w:abstractNumId w:val="12"/>
  </w:num>
  <w:num w:numId="21">
    <w:abstractNumId w:val="37"/>
  </w:num>
  <w:num w:numId="22">
    <w:abstractNumId w:val="21"/>
  </w:num>
  <w:num w:numId="23">
    <w:abstractNumId w:val="29"/>
  </w:num>
  <w:num w:numId="24">
    <w:abstractNumId w:val="5"/>
  </w:num>
  <w:num w:numId="25">
    <w:abstractNumId w:val="25"/>
  </w:num>
  <w:num w:numId="26">
    <w:abstractNumId w:val="28"/>
  </w:num>
  <w:num w:numId="27">
    <w:abstractNumId w:val="23"/>
  </w:num>
  <w:num w:numId="28">
    <w:abstractNumId w:val="33"/>
  </w:num>
  <w:num w:numId="29">
    <w:abstractNumId w:val="9"/>
  </w:num>
  <w:num w:numId="30">
    <w:abstractNumId w:val="13"/>
  </w:num>
  <w:num w:numId="31">
    <w:abstractNumId w:val="27"/>
  </w:num>
  <w:num w:numId="32">
    <w:abstractNumId w:val="22"/>
  </w:num>
  <w:num w:numId="33">
    <w:abstractNumId w:val="19"/>
  </w:num>
  <w:num w:numId="34">
    <w:abstractNumId w:val="3"/>
  </w:num>
  <w:num w:numId="35">
    <w:abstractNumId w:val="32"/>
  </w:num>
  <w:num w:numId="36">
    <w:abstractNumId w:val="8"/>
  </w:num>
  <w:num w:numId="37">
    <w:abstractNumId w:val="6"/>
  </w:num>
  <w:num w:numId="38">
    <w:abstractNumId w:val="7"/>
  </w:num>
  <w:num w:numId="3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F5B"/>
    <w:rsid w:val="00026E72"/>
    <w:rsid w:val="0005772B"/>
    <w:rsid w:val="000D50F8"/>
    <w:rsid w:val="001A2E4E"/>
    <w:rsid w:val="00200368"/>
    <w:rsid w:val="0022600D"/>
    <w:rsid w:val="0024023D"/>
    <w:rsid w:val="00313800"/>
    <w:rsid w:val="00351E4C"/>
    <w:rsid w:val="003D642B"/>
    <w:rsid w:val="004063B5"/>
    <w:rsid w:val="004A4FB8"/>
    <w:rsid w:val="00514116"/>
    <w:rsid w:val="005B573F"/>
    <w:rsid w:val="005D1B40"/>
    <w:rsid w:val="005E6B7A"/>
    <w:rsid w:val="00606705"/>
    <w:rsid w:val="006210F4"/>
    <w:rsid w:val="0067611A"/>
    <w:rsid w:val="006C2281"/>
    <w:rsid w:val="006C6B80"/>
    <w:rsid w:val="00842731"/>
    <w:rsid w:val="00866E6B"/>
    <w:rsid w:val="00887426"/>
    <w:rsid w:val="009E43F9"/>
    <w:rsid w:val="00AD4BE3"/>
    <w:rsid w:val="00B319ED"/>
    <w:rsid w:val="00BA7D95"/>
    <w:rsid w:val="00BE2FF8"/>
    <w:rsid w:val="00C752BD"/>
    <w:rsid w:val="00C94DDD"/>
    <w:rsid w:val="00D00F5B"/>
    <w:rsid w:val="00D4773D"/>
    <w:rsid w:val="00E65832"/>
    <w:rsid w:val="00ED190A"/>
    <w:rsid w:val="00EF2FE4"/>
    <w:rsid w:val="00F66A06"/>
    <w:rsid w:val="00F9189F"/>
  </w:rsids>
  <m:mathPr>
    <m:mathFont m:val="Cambria Math"/>
    <m:brkBin m:val="before"/>
    <m:brkBinSub m:val="--"/>
    <m:smallFrac m:val="0"/>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3DBBCCA-F21B-4A64-8A26-8E6A0EE19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Batang"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D00F5B"/>
    <w:pPr>
      <w:spacing w:after="0" w:line="240" w:lineRule="auto"/>
    </w:pPr>
    <w:rPr>
      <w:rFonts w:ascii="Times New Roman" w:eastAsia="Times New Roman" w:hAnsi="Times New Roman" w:cs="Times New Roman"/>
      <w:sz w:val="24"/>
      <w:szCs w:val="20"/>
      <w:lang w:eastAsia="ru-RU"/>
    </w:rPr>
  </w:style>
  <w:style w:type="paragraph" w:styleId="1">
    <w:name w:val="heading 1"/>
    <w:aliases w:val="1,H1"/>
    <w:basedOn w:val="a3"/>
    <w:next w:val="a3"/>
    <w:link w:val="10"/>
    <w:qFormat/>
    <w:rsid w:val="00D00F5B"/>
    <w:pPr>
      <w:keepNext/>
      <w:outlineLvl w:val="0"/>
    </w:pPr>
    <w:rPr>
      <w:b/>
      <w:sz w:val="28"/>
    </w:rPr>
  </w:style>
  <w:style w:type="paragraph" w:styleId="20">
    <w:name w:val="heading 2"/>
    <w:aliases w:val="2,H2,h2,Numbered text 3"/>
    <w:basedOn w:val="a3"/>
    <w:next w:val="a3"/>
    <w:link w:val="21"/>
    <w:qFormat/>
    <w:rsid w:val="00D00F5B"/>
    <w:pPr>
      <w:keepNext/>
      <w:spacing w:before="240" w:after="60"/>
      <w:outlineLvl w:val="1"/>
    </w:pPr>
    <w:rPr>
      <w:rFonts w:ascii="Arial" w:hAnsi="Arial" w:cs="Arial"/>
      <w:b/>
      <w:bCs/>
      <w:i/>
      <w:iCs/>
      <w:sz w:val="28"/>
      <w:szCs w:val="28"/>
    </w:rPr>
  </w:style>
  <w:style w:type="paragraph" w:styleId="3">
    <w:name w:val="heading 3"/>
    <w:aliases w:val="3,H3"/>
    <w:basedOn w:val="a3"/>
    <w:next w:val="a3"/>
    <w:link w:val="30"/>
    <w:uiPriority w:val="9"/>
    <w:qFormat/>
    <w:rsid w:val="00D00F5B"/>
    <w:pPr>
      <w:keepNext/>
      <w:tabs>
        <w:tab w:val="num" w:pos="5040"/>
      </w:tabs>
      <w:spacing w:before="240" w:after="60"/>
      <w:ind w:left="5040" w:hanging="720"/>
      <w:outlineLvl w:val="2"/>
    </w:pPr>
    <w:rPr>
      <w:rFonts w:ascii="Arial" w:hAnsi="Arial" w:cs="Arial"/>
      <w:b/>
      <w:bCs/>
      <w:sz w:val="26"/>
      <w:szCs w:val="26"/>
    </w:rPr>
  </w:style>
  <w:style w:type="paragraph" w:styleId="4">
    <w:name w:val="heading 4"/>
    <w:basedOn w:val="a3"/>
    <w:next w:val="a3"/>
    <w:link w:val="40"/>
    <w:qFormat/>
    <w:rsid w:val="00D00F5B"/>
    <w:pPr>
      <w:keepNext/>
      <w:tabs>
        <w:tab w:val="num" w:pos="5184"/>
      </w:tabs>
      <w:spacing w:before="240" w:after="60"/>
      <w:ind w:left="5184" w:hanging="864"/>
      <w:outlineLvl w:val="3"/>
    </w:pPr>
    <w:rPr>
      <w:b/>
      <w:bCs/>
      <w:sz w:val="28"/>
      <w:szCs w:val="28"/>
    </w:rPr>
  </w:style>
  <w:style w:type="paragraph" w:styleId="5">
    <w:name w:val="heading 5"/>
    <w:aliases w:val="h5"/>
    <w:basedOn w:val="a3"/>
    <w:next w:val="a3"/>
    <w:link w:val="50"/>
    <w:qFormat/>
    <w:rsid w:val="00D00F5B"/>
    <w:pPr>
      <w:tabs>
        <w:tab w:val="num" w:pos="5328"/>
      </w:tabs>
      <w:spacing w:before="240" w:after="60"/>
      <w:ind w:left="5328" w:hanging="1008"/>
      <w:outlineLvl w:val="4"/>
    </w:pPr>
    <w:rPr>
      <w:b/>
      <w:bCs/>
      <w:i/>
      <w:iCs/>
      <w:sz w:val="26"/>
      <w:szCs w:val="26"/>
    </w:rPr>
  </w:style>
  <w:style w:type="paragraph" w:styleId="6">
    <w:name w:val="heading 6"/>
    <w:basedOn w:val="a3"/>
    <w:next w:val="a3"/>
    <w:link w:val="60"/>
    <w:qFormat/>
    <w:rsid w:val="00D00F5B"/>
    <w:pPr>
      <w:tabs>
        <w:tab w:val="num" w:pos="5472"/>
      </w:tabs>
      <w:spacing w:before="240" w:after="60"/>
      <w:ind w:left="5472" w:hanging="1152"/>
      <w:outlineLvl w:val="5"/>
    </w:pPr>
    <w:rPr>
      <w:b/>
      <w:bCs/>
      <w:sz w:val="22"/>
      <w:szCs w:val="22"/>
    </w:rPr>
  </w:style>
  <w:style w:type="paragraph" w:styleId="7">
    <w:name w:val="heading 7"/>
    <w:basedOn w:val="a3"/>
    <w:next w:val="a3"/>
    <w:link w:val="70"/>
    <w:qFormat/>
    <w:rsid w:val="00D00F5B"/>
    <w:pPr>
      <w:tabs>
        <w:tab w:val="num" w:pos="5616"/>
      </w:tabs>
      <w:spacing w:before="240" w:after="60"/>
      <w:ind w:left="5616" w:hanging="1296"/>
      <w:outlineLvl w:val="6"/>
    </w:pPr>
    <w:rPr>
      <w:szCs w:val="24"/>
    </w:rPr>
  </w:style>
  <w:style w:type="paragraph" w:styleId="8">
    <w:name w:val="heading 8"/>
    <w:basedOn w:val="a3"/>
    <w:next w:val="a3"/>
    <w:link w:val="80"/>
    <w:qFormat/>
    <w:rsid w:val="00D00F5B"/>
    <w:pPr>
      <w:tabs>
        <w:tab w:val="num" w:pos="5760"/>
      </w:tabs>
      <w:spacing w:before="240" w:after="60"/>
      <w:ind w:left="5760" w:hanging="1440"/>
      <w:outlineLvl w:val="7"/>
    </w:pPr>
    <w:rPr>
      <w:i/>
      <w:iCs/>
      <w:szCs w:val="24"/>
    </w:rPr>
  </w:style>
  <w:style w:type="paragraph" w:styleId="9">
    <w:name w:val="heading 9"/>
    <w:basedOn w:val="a3"/>
    <w:next w:val="a3"/>
    <w:link w:val="90"/>
    <w:qFormat/>
    <w:rsid w:val="00D00F5B"/>
    <w:pPr>
      <w:tabs>
        <w:tab w:val="num" w:pos="5904"/>
      </w:tabs>
      <w:spacing w:before="240" w:after="60"/>
      <w:ind w:left="590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0">
    <w:name w:val="Заголовок 1 Знак"/>
    <w:aliases w:val="1 Знак,H1 Знак"/>
    <w:basedOn w:val="a4"/>
    <w:link w:val="1"/>
    <w:rsid w:val="00D00F5B"/>
    <w:rPr>
      <w:rFonts w:ascii="Times New Roman" w:eastAsia="Times New Roman" w:hAnsi="Times New Roman" w:cs="Times New Roman"/>
      <w:b/>
      <w:sz w:val="28"/>
      <w:szCs w:val="20"/>
      <w:lang w:eastAsia="ru-RU"/>
    </w:rPr>
  </w:style>
  <w:style w:type="character" w:customStyle="1" w:styleId="21">
    <w:name w:val="Заголовок 2 Знак"/>
    <w:aliases w:val="2 Знак,H2 Знак,h2 Знак,Numbered text 3 Знак"/>
    <w:basedOn w:val="a4"/>
    <w:link w:val="20"/>
    <w:rsid w:val="00D00F5B"/>
    <w:rPr>
      <w:rFonts w:ascii="Arial" w:eastAsia="Times New Roman" w:hAnsi="Arial" w:cs="Arial"/>
      <w:b/>
      <w:bCs/>
      <w:i/>
      <w:iCs/>
      <w:sz w:val="28"/>
      <w:szCs w:val="28"/>
      <w:lang w:eastAsia="ru-RU"/>
    </w:rPr>
  </w:style>
  <w:style w:type="character" w:customStyle="1" w:styleId="30">
    <w:name w:val="Заголовок 3 Знак"/>
    <w:aliases w:val="3 Знак,H3 Знак"/>
    <w:basedOn w:val="a4"/>
    <w:link w:val="3"/>
    <w:uiPriority w:val="9"/>
    <w:rsid w:val="00D00F5B"/>
    <w:rPr>
      <w:rFonts w:ascii="Arial" w:eastAsia="Times New Roman" w:hAnsi="Arial" w:cs="Arial"/>
      <w:b/>
      <w:bCs/>
      <w:sz w:val="26"/>
      <w:szCs w:val="26"/>
      <w:lang w:eastAsia="ru-RU"/>
    </w:rPr>
  </w:style>
  <w:style w:type="character" w:customStyle="1" w:styleId="40">
    <w:name w:val="Заголовок 4 Знак"/>
    <w:basedOn w:val="a4"/>
    <w:link w:val="4"/>
    <w:rsid w:val="00D00F5B"/>
    <w:rPr>
      <w:rFonts w:ascii="Times New Roman" w:eastAsia="Times New Roman" w:hAnsi="Times New Roman" w:cs="Times New Roman"/>
      <w:b/>
      <w:bCs/>
      <w:sz w:val="28"/>
      <w:szCs w:val="28"/>
      <w:lang w:eastAsia="ru-RU"/>
    </w:rPr>
  </w:style>
  <w:style w:type="character" w:customStyle="1" w:styleId="50">
    <w:name w:val="Заголовок 5 Знак"/>
    <w:aliases w:val="h5 Знак"/>
    <w:basedOn w:val="a4"/>
    <w:link w:val="5"/>
    <w:rsid w:val="00D00F5B"/>
    <w:rPr>
      <w:rFonts w:ascii="Times New Roman" w:eastAsia="Times New Roman" w:hAnsi="Times New Roman" w:cs="Times New Roman"/>
      <w:b/>
      <w:bCs/>
      <w:i/>
      <w:iCs/>
      <w:sz w:val="26"/>
      <w:szCs w:val="26"/>
      <w:lang w:eastAsia="ru-RU"/>
    </w:rPr>
  </w:style>
  <w:style w:type="character" w:customStyle="1" w:styleId="60">
    <w:name w:val="Заголовок 6 Знак"/>
    <w:basedOn w:val="a4"/>
    <w:link w:val="6"/>
    <w:rsid w:val="00D00F5B"/>
    <w:rPr>
      <w:rFonts w:ascii="Times New Roman" w:eastAsia="Times New Roman" w:hAnsi="Times New Roman" w:cs="Times New Roman"/>
      <w:b/>
      <w:bCs/>
      <w:lang w:eastAsia="ru-RU"/>
    </w:rPr>
  </w:style>
  <w:style w:type="character" w:customStyle="1" w:styleId="70">
    <w:name w:val="Заголовок 7 Знак"/>
    <w:basedOn w:val="a4"/>
    <w:link w:val="7"/>
    <w:rsid w:val="00D00F5B"/>
    <w:rPr>
      <w:rFonts w:ascii="Times New Roman" w:eastAsia="Times New Roman" w:hAnsi="Times New Roman" w:cs="Times New Roman"/>
      <w:sz w:val="24"/>
      <w:szCs w:val="24"/>
      <w:lang w:eastAsia="ru-RU"/>
    </w:rPr>
  </w:style>
  <w:style w:type="character" w:customStyle="1" w:styleId="80">
    <w:name w:val="Заголовок 8 Знак"/>
    <w:basedOn w:val="a4"/>
    <w:link w:val="8"/>
    <w:rsid w:val="00D00F5B"/>
    <w:rPr>
      <w:rFonts w:ascii="Times New Roman" w:eastAsia="Times New Roman" w:hAnsi="Times New Roman" w:cs="Times New Roman"/>
      <w:i/>
      <w:iCs/>
      <w:sz w:val="24"/>
      <w:szCs w:val="24"/>
      <w:lang w:eastAsia="ru-RU"/>
    </w:rPr>
  </w:style>
  <w:style w:type="character" w:customStyle="1" w:styleId="90">
    <w:name w:val="Заголовок 9 Знак"/>
    <w:basedOn w:val="a4"/>
    <w:link w:val="9"/>
    <w:rsid w:val="00D00F5B"/>
    <w:rPr>
      <w:rFonts w:ascii="Arial" w:eastAsia="Times New Roman" w:hAnsi="Arial" w:cs="Arial"/>
      <w:lang w:eastAsia="ru-RU"/>
    </w:rPr>
  </w:style>
  <w:style w:type="paragraph" w:customStyle="1" w:styleId="a7">
    <w:name w:val="Знак"/>
    <w:basedOn w:val="a3"/>
    <w:rsid w:val="00D00F5B"/>
    <w:pPr>
      <w:spacing w:after="160"/>
    </w:pPr>
    <w:rPr>
      <w:rFonts w:ascii="Arial" w:hAnsi="Arial"/>
      <w:b/>
      <w:color w:val="FFFFFF"/>
      <w:sz w:val="32"/>
      <w:lang w:val="en-US" w:eastAsia="en-US"/>
    </w:rPr>
  </w:style>
  <w:style w:type="character" w:styleId="a8">
    <w:name w:val="Hyperlink"/>
    <w:uiPriority w:val="99"/>
    <w:rsid w:val="00D00F5B"/>
    <w:rPr>
      <w:strike w:val="0"/>
      <w:dstrike w:val="0"/>
      <w:color w:val="E42121"/>
      <w:u w:val="none"/>
      <w:effect w:val="none"/>
    </w:rPr>
  </w:style>
  <w:style w:type="paragraph" w:styleId="a9">
    <w:name w:val="Body Text Indent"/>
    <w:basedOn w:val="a3"/>
    <w:link w:val="aa"/>
    <w:rsid w:val="00D00F5B"/>
    <w:pPr>
      <w:ind w:firstLine="567"/>
    </w:pPr>
    <w:rPr>
      <w:b/>
      <w:bCs/>
      <w:i/>
      <w:iCs/>
      <w:sz w:val="28"/>
      <w:szCs w:val="28"/>
    </w:rPr>
  </w:style>
  <w:style w:type="character" w:customStyle="1" w:styleId="aa">
    <w:name w:val="Основной текст с отступом Знак"/>
    <w:basedOn w:val="a4"/>
    <w:link w:val="a9"/>
    <w:rsid w:val="00D00F5B"/>
    <w:rPr>
      <w:rFonts w:ascii="Times New Roman" w:eastAsia="Times New Roman" w:hAnsi="Times New Roman" w:cs="Times New Roman"/>
      <w:b/>
      <w:bCs/>
      <w:i/>
      <w:iCs/>
      <w:sz w:val="28"/>
      <w:szCs w:val="28"/>
      <w:lang w:eastAsia="ru-RU"/>
    </w:rPr>
  </w:style>
  <w:style w:type="paragraph" w:customStyle="1" w:styleId="Default">
    <w:name w:val="Default"/>
    <w:rsid w:val="00D00F5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b">
    <w:name w:val="Body Text"/>
    <w:basedOn w:val="a3"/>
    <w:link w:val="ac"/>
    <w:rsid w:val="00D00F5B"/>
    <w:pPr>
      <w:spacing w:after="120"/>
    </w:pPr>
  </w:style>
  <w:style w:type="character" w:customStyle="1" w:styleId="ac">
    <w:name w:val="Основной текст Знак"/>
    <w:basedOn w:val="a4"/>
    <w:link w:val="ab"/>
    <w:rsid w:val="00D00F5B"/>
    <w:rPr>
      <w:rFonts w:ascii="Times New Roman" w:eastAsia="Times New Roman" w:hAnsi="Times New Roman" w:cs="Times New Roman"/>
      <w:sz w:val="24"/>
      <w:szCs w:val="20"/>
      <w:lang w:eastAsia="ru-RU"/>
    </w:rPr>
  </w:style>
  <w:style w:type="paragraph" w:styleId="22">
    <w:name w:val="Body Text 2"/>
    <w:basedOn w:val="a3"/>
    <w:link w:val="23"/>
    <w:rsid w:val="00D00F5B"/>
    <w:pPr>
      <w:spacing w:after="120" w:line="480" w:lineRule="auto"/>
    </w:pPr>
  </w:style>
  <w:style w:type="character" w:customStyle="1" w:styleId="23">
    <w:name w:val="Основной текст 2 Знак"/>
    <w:basedOn w:val="a4"/>
    <w:link w:val="22"/>
    <w:rsid w:val="00D00F5B"/>
    <w:rPr>
      <w:rFonts w:ascii="Times New Roman" w:eastAsia="Times New Roman" w:hAnsi="Times New Roman" w:cs="Times New Roman"/>
      <w:sz w:val="24"/>
      <w:szCs w:val="20"/>
      <w:lang w:eastAsia="ru-RU"/>
    </w:rPr>
  </w:style>
  <w:style w:type="paragraph" w:styleId="ad">
    <w:name w:val="Title"/>
    <w:basedOn w:val="a3"/>
    <w:link w:val="ae"/>
    <w:qFormat/>
    <w:rsid w:val="00D00F5B"/>
    <w:pPr>
      <w:jc w:val="center"/>
    </w:pPr>
    <w:rPr>
      <w:b/>
      <w:bCs/>
      <w:sz w:val="28"/>
      <w:szCs w:val="28"/>
    </w:rPr>
  </w:style>
  <w:style w:type="character" w:customStyle="1" w:styleId="ae">
    <w:name w:val="Название Знак"/>
    <w:basedOn w:val="a4"/>
    <w:link w:val="ad"/>
    <w:rsid w:val="00D00F5B"/>
    <w:rPr>
      <w:rFonts w:ascii="Times New Roman" w:eastAsia="Times New Roman" w:hAnsi="Times New Roman" w:cs="Times New Roman"/>
      <w:b/>
      <w:bCs/>
      <w:sz w:val="28"/>
      <w:szCs w:val="28"/>
      <w:lang w:eastAsia="ru-RU"/>
    </w:rPr>
  </w:style>
  <w:style w:type="paragraph" w:styleId="af">
    <w:name w:val="header"/>
    <w:basedOn w:val="a3"/>
    <w:link w:val="af0"/>
    <w:uiPriority w:val="99"/>
    <w:rsid w:val="00D00F5B"/>
    <w:pPr>
      <w:tabs>
        <w:tab w:val="center" w:pos="4677"/>
        <w:tab w:val="right" w:pos="9355"/>
      </w:tabs>
    </w:pPr>
  </w:style>
  <w:style w:type="character" w:customStyle="1" w:styleId="af0">
    <w:name w:val="Верхний колонтитул Знак"/>
    <w:basedOn w:val="a4"/>
    <w:link w:val="af"/>
    <w:uiPriority w:val="99"/>
    <w:rsid w:val="00D00F5B"/>
    <w:rPr>
      <w:rFonts w:ascii="Times New Roman" w:eastAsia="Times New Roman" w:hAnsi="Times New Roman" w:cs="Times New Roman"/>
      <w:sz w:val="24"/>
      <w:szCs w:val="20"/>
      <w:lang w:eastAsia="ru-RU"/>
    </w:rPr>
  </w:style>
  <w:style w:type="character" w:styleId="af1">
    <w:name w:val="page number"/>
    <w:basedOn w:val="a4"/>
    <w:rsid w:val="00D00F5B"/>
  </w:style>
  <w:style w:type="paragraph" w:styleId="af2">
    <w:name w:val="footer"/>
    <w:basedOn w:val="a3"/>
    <w:link w:val="af3"/>
    <w:rsid w:val="00D00F5B"/>
    <w:pPr>
      <w:tabs>
        <w:tab w:val="center" w:pos="4677"/>
        <w:tab w:val="right" w:pos="9355"/>
      </w:tabs>
    </w:pPr>
  </w:style>
  <w:style w:type="character" w:customStyle="1" w:styleId="af3">
    <w:name w:val="Нижний колонтитул Знак"/>
    <w:basedOn w:val="a4"/>
    <w:link w:val="af2"/>
    <w:rsid w:val="00D00F5B"/>
    <w:rPr>
      <w:rFonts w:ascii="Times New Roman" w:eastAsia="Times New Roman" w:hAnsi="Times New Roman" w:cs="Times New Roman"/>
      <w:sz w:val="24"/>
      <w:szCs w:val="20"/>
      <w:lang w:eastAsia="ru-RU"/>
    </w:rPr>
  </w:style>
  <w:style w:type="paragraph" w:styleId="24">
    <w:name w:val="Body Text Indent 2"/>
    <w:basedOn w:val="a3"/>
    <w:link w:val="25"/>
    <w:rsid w:val="00D00F5B"/>
    <w:pPr>
      <w:spacing w:after="120" w:line="480" w:lineRule="auto"/>
      <w:ind w:left="283"/>
    </w:pPr>
  </w:style>
  <w:style w:type="character" w:customStyle="1" w:styleId="25">
    <w:name w:val="Основной текст с отступом 2 Знак"/>
    <w:basedOn w:val="a4"/>
    <w:link w:val="24"/>
    <w:rsid w:val="00D00F5B"/>
    <w:rPr>
      <w:rFonts w:ascii="Times New Roman" w:eastAsia="Times New Roman" w:hAnsi="Times New Roman" w:cs="Times New Roman"/>
      <w:sz w:val="24"/>
      <w:szCs w:val="20"/>
      <w:lang w:eastAsia="ru-RU"/>
    </w:rPr>
  </w:style>
  <w:style w:type="paragraph" w:styleId="af4">
    <w:name w:val="Normal (Web)"/>
    <w:aliases w:val="Обычный (Web)"/>
    <w:basedOn w:val="a3"/>
    <w:rsid w:val="00D00F5B"/>
    <w:pPr>
      <w:spacing w:before="100" w:beforeAutospacing="1" w:after="100" w:afterAutospacing="1"/>
    </w:pPr>
    <w:rPr>
      <w:rFonts w:ascii="Arial Unicode MS" w:eastAsia="Arial Unicode MS" w:hAnsi="Arial Unicode MS" w:cs="Arial Unicode MS"/>
      <w:color w:val="000000"/>
      <w:szCs w:val="24"/>
    </w:rPr>
  </w:style>
  <w:style w:type="paragraph" w:styleId="31">
    <w:name w:val="Body Text Indent 3"/>
    <w:basedOn w:val="a3"/>
    <w:link w:val="32"/>
    <w:rsid w:val="00D00F5B"/>
    <w:pPr>
      <w:ind w:firstLine="708"/>
      <w:jc w:val="both"/>
    </w:pPr>
    <w:rPr>
      <w:color w:val="000000"/>
      <w:sz w:val="28"/>
      <w:szCs w:val="28"/>
    </w:rPr>
  </w:style>
  <w:style w:type="character" w:customStyle="1" w:styleId="32">
    <w:name w:val="Основной текст с отступом 3 Знак"/>
    <w:basedOn w:val="a4"/>
    <w:link w:val="31"/>
    <w:rsid w:val="00D00F5B"/>
    <w:rPr>
      <w:rFonts w:ascii="Times New Roman" w:eastAsia="Times New Roman" w:hAnsi="Times New Roman" w:cs="Times New Roman"/>
      <w:color w:val="000000"/>
      <w:sz w:val="28"/>
      <w:szCs w:val="28"/>
      <w:lang w:eastAsia="ru-RU"/>
    </w:rPr>
  </w:style>
  <w:style w:type="table" w:styleId="af5">
    <w:name w:val="Table Grid"/>
    <w:basedOn w:val="a5"/>
    <w:uiPriority w:val="59"/>
    <w:rsid w:val="00D00F5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0">
    <w:name w:val="s0"/>
    <w:rsid w:val="00D00F5B"/>
    <w:rPr>
      <w:rFonts w:ascii="Times New Roman" w:hAnsi="Times New Roman" w:cs="Times New Roman" w:hint="default"/>
      <w:b w:val="0"/>
      <w:bCs w:val="0"/>
      <w:i w:val="0"/>
      <w:iCs w:val="0"/>
      <w:strike w:val="0"/>
      <w:dstrike w:val="0"/>
      <w:color w:val="000000"/>
      <w:sz w:val="28"/>
      <w:szCs w:val="28"/>
      <w:u w:val="none"/>
      <w:effect w:val="none"/>
    </w:rPr>
  </w:style>
  <w:style w:type="character" w:customStyle="1" w:styleId="af6">
    <w:name w:val="Обычный отступ Знак"/>
    <w:aliases w:val=" Знак Знак"/>
    <w:link w:val="af7"/>
    <w:rsid w:val="00D00F5B"/>
    <w:rPr>
      <w:rFonts w:ascii="Arial" w:hAnsi="Arial" w:cs="Arial"/>
      <w:b/>
      <w:bCs/>
      <w:i/>
      <w:iCs/>
      <w:sz w:val="28"/>
      <w:szCs w:val="28"/>
      <w:lang w:eastAsia="ru-RU"/>
    </w:rPr>
  </w:style>
  <w:style w:type="paragraph" w:styleId="af7">
    <w:name w:val="Normal Indent"/>
    <w:aliases w:val=" Знак"/>
    <w:basedOn w:val="a3"/>
    <w:link w:val="af6"/>
    <w:rsid w:val="00D00F5B"/>
    <w:pPr>
      <w:spacing w:after="120"/>
      <w:ind w:left="708"/>
      <w:jc w:val="both"/>
    </w:pPr>
    <w:rPr>
      <w:rFonts w:ascii="Arial" w:eastAsiaTheme="minorHAnsi" w:hAnsi="Arial" w:cs="Arial"/>
      <w:b/>
      <w:bCs/>
      <w:i/>
      <w:iCs/>
      <w:sz w:val="28"/>
      <w:szCs w:val="28"/>
    </w:rPr>
  </w:style>
  <w:style w:type="paragraph" w:customStyle="1" w:styleId="Normal9pt">
    <w:name w:val="Normal 9 pt"/>
    <w:basedOn w:val="a3"/>
    <w:rsid w:val="00D00F5B"/>
    <w:pPr>
      <w:spacing w:after="120"/>
      <w:jc w:val="both"/>
    </w:pPr>
    <w:rPr>
      <w:rFonts w:ascii="Arial" w:hAnsi="Arial" w:cs="Arial"/>
      <w:sz w:val="18"/>
      <w:szCs w:val="18"/>
      <w:lang w:val="en-GB"/>
    </w:rPr>
  </w:style>
  <w:style w:type="paragraph" w:customStyle="1" w:styleId="1CharChar">
    <w:name w:val="Знак Знак Знак Знак Знак1 Знак Знак Знак Знак Char Char Знак"/>
    <w:basedOn w:val="a3"/>
    <w:rsid w:val="00D00F5B"/>
    <w:pPr>
      <w:spacing w:after="160" w:line="240" w:lineRule="exact"/>
    </w:pPr>
    <w:rPr>
      <w:sz w:val="20"/>
    </w:rPr>
  </w:style>
  <w:style w:type="paragraph" w:customStyle="1" w:styleId="a2">
    <w:name w:val="Статья"/>
    <w:basedOn w:val="a3"/>
    <w:rsid w:val="00D00F5B"/>
    <w:pPr>
      <w:widowControl w:val="0"/>
      <w:numPr>
        <w:numId w:val="5"/>
      </w:numPr>
      <w:tabs>
        <w:tab w:val="left" w:pos="0"/>
        <w:tab w:val="left" w:pos="993"/>
      </w:tabs>
      <w:adjustRightInd w:val="0"/>
      <w:jc w:val="both"/>
    </w:pPr>
    <w:rPr>
      <w:rFonts w:ascii="Arial" w:hAnsi="Arial" w:cs="Arial"/>
      <w:szCs w:val="24"/>
    </w:rPr>
  </w:style>
  <w:style w:type="paragraph" w:customStyle="1" w:styleId="CharCharCharCharCharCharCharCharCharCharCharCharChar">
    <w:name w:val="Знак Знак Char Char Знак Знак Char Char Знак Знак Char Char Знак Знак Char Знак Знак Char Char Знак Знак Char Char Char Знак Знак Char"/>
    <w:basedOn w:val="a3"/>
    <w:semiHidden/>
    <w:rsid w:val="00D00F5B"/>
    <w:pPr>
      <w:spacing w:after="160" w:line="240" w:lineRule="exact"/>
    </w:pPr>
    <w:rPr>
      <w:rFonts w:ascii="Verdana" w:hAnsi="Verdana"/>
      <w:sz w:val="20"/>
      <w:lang w:val="en-US" w:eastAsia="en-US"/>
    </w:rPr>
  </w:style>
  <w:style w:type="paragraph" w:customStyle="1" w:styleId="Normal-0">
    <w:name w:val="Normal-0"/>
    <w:basedOn w:val="a3"/>
    <w:rsid w:val="00D00F5B"/>
    <w:pPr>
      <w:jc w:val="both"/>
    </w:pPr>
    <w:rPr>
      <w:rFonts w:ascii="Arial" w:hAnsi="Arial"/>
      <w:sz w:val="22"/>
      <w:lang w:val="en-GB"/>
    </w:rPr>
  </w:style>
  <w:style w:type="paragraph" w:customStyle="1" w:styleId="BankNormal">
    <w:name w:val="BankNormal"/>
    <w:basedOn w:val="a3"/>
    <w:rsid w:val="00D00F5B"/>
    <w:pPr>
      <w:overflowPunct w:val="0"/>
      <w:autoSpaceDE w:val="0"/>
      <w:autoSpaceDN w:val="0"/>
      <w:adjustRightInd w:val="0"/>
      <w:spacing w:after="240"/>
      <w:textAlignment w:val="baseline"/>
    </w:pPr>
    <w:rPr>
      <w:lang w:val="en-US"/>
    </w:rPr>
  </w:style>
  <w:style w:type="character" w:customStyle="1" w:styleId="s1">
    <w:name w:val="s1"/>
    <w:rsid w:val="00D00F5B"/>
    <w:rPr>
      <w:rFonts w:ascii="Times New Roman" w:hAnsi="Times New Roman" w:cs="Times New Roman" w:hint="default"/>
      <w:b/>
      <w:bCs/>
      <w:i w:val="0"/>
      <w:iCs w:val="0"/>
      <w:strike w:val="0"/>
      <w:dstrike w:val="0"/>
      <w:color w:val="000000"/>
      <w:sz w:val="20"/>
      <w:szCs w:val="20"/>
      <w:u w:val="none"/>
      <w:effect w:val="none"/>
    </w:rPr>
  </w:style>
  <w:style w:type="paragraph" w:styleId="af8">
    <w:name w:val="Balloon Text"/>
    <w:basedOn w:val="a3"/>
    <w:link w:val="af9"/>
    <w:rsid w:val="00D00F5B"/>
    <w:rPr>
      <w:rFonts w:ascii="Tahoma" w:hAnsi="Tahoma" w:cs="Tahoma"/>
      <w:sz w:val="16"/>
      <w:szCs w:val="16"/>
    </w:rPr>
  </w:style>
  <w:style w:type="character" w:customStyle="1" w:styleId="af9">
    <w:name w:val="Текст выноски Знак"/>
    <w:basedOn w:val="a4"/>
    <w:link w:val="af8"/>
    <w:rsid w:val="00D00F5B"/>
    <w:rPr>
      <w:rFonts w:ascii="Tahoma" w:eastAsia="Times New Roman" w:hAnsi="Tahoma" w:cs="Tahoma"/>
      <w:sz w:val="16"/>
      <w:szCs w:val="16"/>
      <w:lang w:eastAsia="ru-RU"/>
    </w:rPr>
  </w:style>
  <w:style w:type="character" w:styleId="HTML">
    <w:name w:val="HTML Cite"/>
    <w:rsid w:val="00D00F5B"/>
    <w:rPr>
      <w:i/>
      <w:iCs/>
    </w:rPr>
  </w:style>
  <w:style w:type="paragraph" w:styleId="afa">
    <w:name w:val="List Paragraph"/>
    <w:basedOn w:val="a3"/>
    <w:uiPriority w:val="34"/>
    <w:qFormat/>
    <w:rsid w:val="00D00F5B"/>
    <w:pPr>
      <w:widowControl w:val="0"/>
      <w:adjustRightInd w:val="0"/>
      <w:spacing w:line="360" w:lineRule="atLeast"/>
      <w:ind w:left="708"/>
      <w:jc w:val="both"/>
    </w:pPr>
    <w:rPr>
      <w:sz w:val="28"/>
      <w:szCs w:val="28"/>
    </w:rPr>
  </w:style>
  <w:style w:type="character" w:customStyle="1" w:styleId="s00">
    <w:name w:val="s00"/>
    <w:rsid w:val="00D00F5B"/>
    <w:rPr>
      <w:rFonts w:ascii="Times New Roman" w:hAnsi="Times New Roman" w:cs="Times New Roman" w:hint="default"/>
      <w:b w:val="0"/>
      <w:bCs w:val="0"/>
      <w:i w:val="0"/>
      <w:iCs w:val="0"/>
      <w:color w:val="000000"/>
    </w:rPr>
  </w:style>
  <w:style w:type="paragraph" w:styleId="2">
    <w:name w:val="List Bullet 2"/>
    <w:basedOn w:val="a3"/>
    <w:rsid w:val="00D00F5B"/>
    <w:pPr>
      <w:widowControl w:val="0"/>
      <w:numPr>
        <w:numId w:val="10"/>
      </w:numPr>
      <w:adjustRightInd w:val="0"/>
      <w:spacing w:line="360" w:lineRule="atLeast"/>
      <w:jc w:val="both"/>
    </w:pPr>
    <w:rPr>
      <w:sz w:val="28"/>
      <w:szCs w:val="28"/>
    </w:rPr>
  </w:style>
  <w:style w:type="paragraph" w:customStyle="1" w:styleId="a1">
    <w:name w:val="Пункт"/>
    <w:basedOn w:val="a3"/>
    <w:rsid w:val="00D00F5B"/>
    <w:pPr>
      <w:widowControl w:val="0"/>
      <w:numPr>
        <w:numId w:val="11"/>
      </w:numPr>
      <w:tabs>
        <w:tab w:val="left" w:pos="993"/>
      </w:tabs>
      <w:adjustRightInd w:val="0"/>
      <w:jc w:val="both"/>
    </w:pPr>
    <w:rPr>
      <w:rFonts w:ascii="Arial" w:hAnsi="Arial" w:cs="Arial"/>
      <w:szCs w:val="24"/>
    </w:rPr>
  </w:style>
  <w:style w:type="paragraph" w:customStyle="1" w:styleId="11">
    <w:name w:val="Знак Знак1 Знак Знак Знак Знак Знак Знак Знак"/>
    <w:basedOn w:val="a3"/>
    <w:autoRedefine/>
    <w:rsid w:val="00D00F5B"/>
    <w:pPr>
      <w:spacing w:after="160" w:line="240" w:lineRule="exact"/>
    </w:pPr>
    <w:rPr>
      <w:rFonts w:eastAsia="SimSun"/>
      <w:b/>
      <w:bCs/>
      <w:sz w:val="28"/>
      <w:szCs w:val="28"/>
      <w:lang w:val="en-US" w:eastAsia="en-US"/>
    </w:rPr>
  </w:style>
  <w:style w:type="paragraph" w:customStyle="1" w:styleId="33">
    <w:name w:val="Знак3"/>
    <w:basedOn w:val="a3"/>
    <w:autoRedefine/>
    <w:rsid w:val="00D00F5B"/>
    <w:pPr>
      <w:spacing w:after="160" w:line="240" w:lineRule="exact"/>
    </w:pPr>
    <w:rPr>
      <w:rFonts w:eastAsia="SimSun"/>
      <w:b/>
      <w:bCs/>
      <w:sz w:val="28"/>
      <w:szCs w:val="28"/>
      <w:lang w:val="en-US" w:eastAsia="en-US"/>
    </w:rPr>
  </w:style>
  <w:style w:type="paragraph" w:styleId="HTML0">
    <w:name w:val="HTML Preformatted"/>
    <w:basedOn w:val="a3"/>
    <w:link w:val="HTML1"/>
    <w:rsid w:val="00D00F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color w:val="000000"/>
      <w:sz w:val="22"/>
      <w:szCs w:val="22"/>
    </w:rPr>
  </w:style>
  <w:style w:type="character" w:customStyle="1" w:styleId="HTML1">
    <w:name w:val="Стандартный HTML Знак"/>
    <w:basedOn w:val="a4"/>
    <w:link w:val="HTML0"/>
    <w:rsid w:val="00D00F5B"/>
    <w:rPr>
      <w:rFonts w:ascii="Courier New" w:eastAsia="Courier New" w:hAnsi="Courier New" w:cs="Courier New"/>
      <w:color w:val="000000"/>
      <w:lang w:eastAsia="ru-RU"/>
    </w:rPr>
  </w:style>
  <w:style w:type="paragraph" w:customStyle="1" w:styleId="Iauiue">
    <w:name w:val="Iau?iue"/>
    <w:rsid w:val="00D00F5B"/>
    <w:pPr>
      <w:widowControl w:val="0"/>
      <w:spacing w:after="0" w:line="240" w:lineRule="auto"/>
    </w:pPr>
    <w:rPr>
      <w:rFonts w:ascii="Times New Roman" w:eastAsia="Times New Roman" w:hAnsi="Times New Roman" w:cs="Times New Roman"/>
      <w:sz w:val="20"/>
      <w:szCs w:val="20"/>
      <w:lang w:eastAsia="ru-RU"/>
    </w:rPr>
  </w:style>
  <w:style w:type="paragraph" w:customStyle="1" w:styleId="Level1Indent">
    <w:name w:val="Level 1 Indent"/>
    <w:basedOn w:val="a3"/>
    <w:rsid w:val="00D00F5B"/>
    <w:pPr>
      <w:spacing w:after="240"/>
      <w:ind w:left="357"/>
      <w:jc w:val="both"/>
    </w:pPr>
    <w:rPr>
      <w:sz w:val="26"/>
      <w:lang w:val="en-GB"/>
    </w:rPr>
  </w:style>
  <w:style w:type="paragraph" w:styleId="afb">
    <w:name w:val="Signature"/>
    <w:basedOn w:val="Normal-0"/>
    <w:link w:val="afc"/>
    <w:rsid w:val="00D00F5B"/>
    <w:pPr>
      <w:tabs>
        <w:tab w:val="center" w:pos="4253"/>
        <w:tab w:val="center" w:pos="6237"/>
        <w:tab w:val="center" w:pos="8222"/>
      </w:tabs>
    </w:pPr>
    <w:rPr>
      <w:lang w:val="ru-RU"/>
    </w:rPr>
  </w:style>
  <w:style w:type="character" w:customStyle="1" w:styleId="afc">
    <w:name w:val="Подпись Знак"/>
    <w:basedOn w:val="a4"/>
    <w:link w:val="afb"/>
    <w:rsid w:val="00D00F5B"/>
    <w:rPr>
      <w:rFonts w:ascii="Arial" w:eastAsia="Times New Roman" w:hAnsi="Arial" w:cs="Times New Roman"/>
      <w:szCs w:val="20"/>
      <w:lang w:eastAsia="ru-RU"/>
    </w:rPr>
  </w:style>
  <w:style w:type="character" w:customStyle="1" w:styleId="afd">
    <w:name w:val="Текст примечания Знак"/>
    <w:basedOn w:val="a4"/>
    <w:link w:val="afe"/>
    <w:semiHidden/>
    <w:rsid w:val="00D00F5B"/>
    <w:rPr>
      <w:rFonts w:ascii="Times New Roman" w:eastAsia="Times New Roman" w:hAnsi="Times New Roman" w:cs="Times New Roman"/>
      <w:sz w:val="20"/>
      <w:szCs w:val="20"/>
      <w:lang w:eastAsia="ru-RU"/>
    </w:rPr>
  </w:style>
  <w:style w:type="paragraph" w:styleId="afe">
    <w:name w:val="annotation text"/>
    <w:basedOn w:val="a3"/>
    <w:link w:val="afd"/>
    <w:semiHidden/>
    <w:rsid w:val="00D00F5B"/>
    <w:rPr>
      <w:sz w:val="20"/>
    </w:rPr>
  </w:style>
  <w:style w:type="character" w:customStyle="1" w:styleId="12">
    <w:name w:val="Текст примечания Знак1"/>
    <w:basedOn w:val="a4"/>
    <w:uiPriority w:val="99"/>
    <w:semiHidden/>
    <w:rsid w:val="00D00F5B"/>
    <w:rPr>
      <w:rFonts w:ascii="Times New Roman" w:eastAsia="Times New Roman" w:hAnsi="Times New Roman" w:cs="Times New Roman"/>
      <w:sz w:val="20"/>
      <w:szCs w:val="20"/>
      <w:lang w:eastAsia="ru-RU"/>
    </w:rPr>
  </w:style>
  <w:style w:type="character" w:customStyle="1" w:styleId="para">
    <w:name w:val="para"/>
    <w:basedOn w:val="a4"/>
    <w:rsid w:val="00D00F5B"/>
  </w:style>
  <w:style w:type="character" w:customStyle="1" w:styleId="themebody">
    <w:name w:val="themebody"/>
    <w:basedOn w:val="a4"/>
    <w:rsid w:val="00D00F5B"/>
  </w:style>
  <w:style w:type="character" w:customStyle="1" w:styleId="bold">
    <w:name w:val="bold"/>
    <w:basedOn w:val="a4"/>
    <w:rsid w:val="00D00F5B"/>
  </w:style>
  <w:style w:type="character" w:customStyle="1" w:styleId="aff">
    <w:name w:val="Знак Знак"/>
    <w:rsid w:val="00D00F5B"/>
    <w:rPr>
      <w:sz w:val="24"/>
      <w:szCs w:val="24"/>
      <w:lang w:val="ru-RU" w:eastAsia="ru-RU" w:bidi="ar-SA"/>
    </w:rPr>
  </w:style>
  <w:style w:type="paragraph" w:customStyle="1" w:styleId="a0">
    <w:name w:val="Заголовок раздела"/>
    <w:basedOn w:val="a3"/>
    <w:rsid w:val="00D00F5B"/>
    <w:pPr>
      <w:widowControl w:val="0"/>
      <w:numPr>
        <w:ilvl w:val="1"/>
        <w:numId w:val="13"/>
      </w:numPr>
      <w:tabs>
        <w:tab w:val="clear" w:pos="360"/>
      </w:tabs>
      <w:adjustRightInd w:val="0"/>
      <w:ind w:left="927" w:hanging="360"/>
      <w:jc w:val="center"/>
    </w:pPr>
    <w:rPr>
      <w:rFonts w:ascii="Arial" w:hAnsi="Arial" w:cs="Arial"/>
      <w:b/>
      <w:szCs w:val="24"/>
    </w:rPr>
  </w:style>
  <w:style w:type="paragraph" w:customStyle="1" w:styleId="26">
    <w:name w:val="Заголовок раздела 2"/>
    <w:basedOn w:val="a3"/>
    <w:rsid w:val="00D00F5B"/>
    <w:pPr>
      <w:widowControl w:val="0"/>
      <w:tabs>
        <w:tab w:val="num" w:pos="360"/>
        <w:tab w:val="left" w:pos="993"/>
      </w:tabs>
      <w:adjustRightInd w:val="0"/>
      <w:jc w:val="center"/>
    </w:pPr>
    <w:rPr>
      <w:rFonts w:ascii="Arial" w:hAnsi="Arial" w:cs="Arial"/>
      <w:b/>
      <w:szCs w:val="24"/>
    </w:rPr>
  </w:style>
  <w:style w:type="paragraph" w:customStyle="1" w:styleId="Level2Indent">
    <w:name w:val="Level 2 Indent"/>
    <w:basedOn w:val="a3"/>
    <w:rsid w:val="00D00F5B"/>
    <w:pPr>
      <w:spacing w:after="240"/>
      <w:ind w:left="720"/>
      <w:jc w:val="both"/>
    </w:pPr>
    <w:rPr>
      <w:rFonts w:ascii="Arial" w:hAnsi="Arial"/>
      <w:sz w:val="22"/>
      <w:lang w:val="en-GB"/>
    </w:rPr>
  </w:style>
  <w:style w:type="paragraph" w:customStyle="1" w:styleId="ListLetter2">
    <w:name w:val="List Letter 2"/>
    <w:basedOn w:val="a3"/>
    <w:rsid w:val="00D00F5B"/>
    <w:pPr>
      <w:spacing w:after="240"/>
      <w:ind w:left="1077" w:hanging="357"/>
      <w:jc w:val="both"/>
    </w:pPr>
    <w:rPr>
      <w:rFonts w:ascii="Arial" w:hAnsi="Arial"/>
      <w:sz w:val="22"/>
      <w:lang w:val="en-GB"/>
    </w:rPr>
  </w:style>
  <w:style w:type="paragraph" w:customStyle="1" w:styleId="aff0">
    <w:name w:val="Заголовок столбца"/>
    <w:basedOn w:val="a3"/>
    <w:next w:val="a3"/>
    <w:rsid w:val="00D00F5B"/>
    <w:pPr>
      <w:jc w:val="center"/>
    </w:pPr>
    <w:rPr>
      <w:b/>
      <w:i/>
      <w:sz w:val="22"/>
    </w:rPr>
  </w:style>
  <w:style w:type="paragraph" w:customStyle="1" w:styleId="aff1">
    <w:name w:val="Текст таблицы"/>
    <w:basedOn w:val="a3"/>
    <w:rsid w:val="00D00F5B"/>
    <w:rPr>
      <w:sz w:val="22"/>
    </w:rPr>
  </w:style>
  <w:style w:type="paragraph" w:customStyle="1" w:styleId="aff2">
    <w:name w:val="Заголовок таблицы"/>
    <w:basedOn w:val="a3"/>
    <w:next w:val="a3"/>
    <w:rsid w:val="00D00F5B"/>
    <w:pPr>
      <w:keepNext/>
      <w:jc w:val="right"/>
    </w:pPr>
    <w:rPr>
      <w:i/>
      <w:szCs w:val="24"/>
    </w:rPr>
  </w:style>
  <w:style w:type="paragraph" w:customStyle="1" w:styleId="CharChar">
    <w:name w:val="Char Char"/>
    <w:basedOn w:val="a3"/>
    <w:autoRedefine/>
    <w:rsid w:val="00D00F5B"/>
    <w:pPr>
      <w:spacing w:after="160" w:line="240" w:lineRule="exact"/>
    </w:pPr>
    <w:rPr>
      <w:rFonts w:eastAsia="SimSun"/>
      <w:b/>
      <w:sz w:val="28"/>
      <w:szCs w:val="24"/>
      <w:lang w:val="en-US" w:eastAsia="en-US"/>
    </w:rPr>
  </w:style>
  <w:style w:type="paragraph" w:customStyle="1" w:styleId="normal-00">
    <w:name w:val="normal-0"/>
    <w:basedOn w:val="a3"/>
    <w:rsid w:val="00D00F5B"/>
    <w:pPr>
      <w:jc w:val="both"/>
    </w:pPr>
    <w:rPr>
      <w:rFonts w:ascii="Arial" w:hAnsi="Arial" w:cs="Arial"/>
      <w:sz w:val="22"/>
      <w:szCs w:val="22"/>
    </w:rPr>
  </w:style>
  <w:style w:type="paragraph" w:customStyle="1" w:styleId="13">
    <w:name w:val="Абзац списка1"/>
    <w:basedOn w:val="a3"/>
    <w:rsid w:val="00D00F5B"/>
    <w:pPr>
      <w:spacing w:after="200" w:line="276" w:lineRule="auto"/>
      <w:ind w:left="720"/>
    </w:pPr>
    <w:rPr>
      <w:rFonts w:ascii="Calibri" w:hAnsi="Calibri"/>
      <w:sz w:val="22"/>
      <w:szCs w:val="22"/>
    </w:rPr>
  </w:style>
  <w:style w:type="paragraph" w:customStyle="1" w:styleId="Style19">
    <w:name w:val="Style19"/>
    <w:basedOn w:val="a3"/>
    <w:rsid w:val="00D00F5B"/>
    <w:pPr>
      <w:widowControl w:val="0"/>
      <w:autoSpaceDE w:val="0"/>
      <w:autoSpaceDN w:val="0"/>
      <w:adjustRightInd w:val="0"/>
      <w:spacing w:line="322" w:lineRule="exact"/>
      <w:jc w:val="both"/>
    </w:pPr>
    <w:rPr>
      <w:rFonts w:ascii="Arial" w:hAnsi="Arial"/>
      <w:szCs w:val="24"/>
    </w:rPr>
  </w:style>
  <w:style w:type="paragraph" w:customStyle="1" w:styleId="Style20">
    <w:name w:val="Style20"/>
    <w:basedOn w:val="a3"/>
    <w:rsid w:val="00D00F5B"/>
    <w:pPr>
      <w:widowControl w:val="0"/>
      <w:autoSpaceDE w:val="0"/>
      <w:autoSpaceDN w:val="0"/>
      <w:adjustRightInd w:val="0"/>
      <w:spacing w:line="317" w:lineRule="exact"/>
      <w:ind w:firstLine="1070"/>
    </w:pPr>
    <w:rPr>
      <w:rFonts w:ascii="Arial" w:hAnsi="Arial"/>
      <w:szCs w:val="24"/>
    </w:rPr>
  </w:style>
  <w:style w:type="character" w:customStyle="1" w:styleId="FontStyle27">
    <w:name w:val="Font Style27"/>
    <w:rsid w:val="00D00F5B"/>
    <w:rPr>
      <w:rFonts w:ascii="Arial" w:hAnsi="Arial" w:cs="Arial"/>
      <w:sz w:val="24"/>
      <w:szCs w:val="24"/>
    </w:rPr>
  </w:style>
  <w:style w:type="character" w:styleId="aff3">
    <w:name w:val="Strong"/>
    <w:uiPriority w:val="22"/>
    <w:qFormat/>
    <w:rsid w:val="00D00F5B"/>
    <w:rPr>
      <w:b/>
      <w:bCs/>
    </w:rPr>
  </w:style>
  <w:style w:type="paragraph" w:styleId="34">
    <w:name w:val="Body Text 3"/>
    <w:basedOn w:val="a3"/>
    <w:link w:val="35"/>
    <w:rsid w:val="00D00F5B"/>
    <w:pPr>
      <w:spacing w:after="120"/>
    </w:pPr>
    <w:rPr>
      <w:sz w:val="16"/>
      <w:szCs w:val="16"/>
    </w:rPr>
  </w:style>
  <w:style w:type="character" w:customStyle="1" w:styleId="35">
    <w:name w:val="Основной текст 3 Знак"/>
    <w:basedOn w:val="a4"/>
    <w:link w:val="34"/>
    <w:rsid w:val="00D00F5B"/>
    <w:rPr>
      <w:rFonts w:ascii="Times New Roman" w:eastAsia="Times New Roman" w:hAnsi="Times New Roman" w:cs="Times New Roman"/>
      <w:sz w:val="16"/>
      <w:szCs w:val="16"/>
      <w:lang w:eastAsia="ru-RU"/>
    </w:rPr>
  </w:style>
  <w:style w:type="paragraph" w:styleId="aff4">
    <w:name w:val="Subtitle"/>
    <w:basedOn w:val="a3"/>
    <w:link w:val="aff5"/>
    <w:qFormat/>
    <w:rsid w:val="00D00F5B"/>
    <w:pPr>
      <w:jc w:val="center"/>
    </w:pPr>
    <w:rPr>
      <w:rFonts w:ascii="Times New Roman CYR" w:hAnsi="Times New Roman CYR"/>
      <w:b/>
      <w:caps/>
    </w:rPr>
  </w:style>
  <w:style w:type="character" w:customStyle="1" w:styleId="aff5">
    <w:name w:val="Подзаголовок Знак"/>
    <w:basedOn w:val="a4"/>
    <w:link w:val="aff4"/>
    <w:rsid w:val="00D00F5B"/>
    <w:rPr>
      <w:rFonts w:ascii="Times New Roman CYR" w:eastAsia="Times New Roman" w:hAnsi="Times New Roman CYR" w:cs="Times New Roman"/>
      <w:b/>
      <w:caps/>
      <w:sz w:val="24"/>
      <w:szCs w:val="20"/>
      <w:lang w:eastAsia="ru-RU"/>
    </w:rPr>
  </w:style>
  <w:style w:type="paragraph" w:styleId="aff6">
    <w:name w:val="No Spacing"/>
    <w:link w:val="aff7"/>
    <w:uiPriority w:val="1"/>
    <w:qFormat/>
    <w:rsid w:val="00D00F5B"/>
    <w:pPr>
      <w:spacing w:after="0" w:line="240" w:lineRule="auto"/>
    </w:pPr>
    <w:rPr>
      <w:rFonts w:ascii="Times New Roman" w:eastAsia="Times New Roman" w:hAnsi="Times New Roman" w:cs="Times New Roman"/>
      <w:sz w:val="24"/>
      <w:szCs w:val="24"/>
      <w:lang w:eastAsia="ru-RU"/>
    </w:rPr>
  </w:style>
  <w:style w:type="paragraph" w:customStyle="1" w:styleId="StyleBulleted11ptRed">
    <w:name w:val="Style Bulleted 11 pt Red"/>
    <w:basedOn w:val="a3"/>
    <w:link w:val="StyleBulleted11ptRedCharChar"/>
    <w:rsid w:val="00D00F5B"/>
    <w:pPr>
      <w:numPr>
        <w:numId w:val="14"/>
      </w:numPr>
      <w:spacing w:after="180" w:line="240" w:lineRule="exact"/>
      <w:jc w:val="both"/>
    </w:pPr>
    <w:rPr>
      <w:rFonts w:ascii="Verdana" w:hAnsi="Verdana"/>
      <w:sz w:val="22"/>
      <w:szCs w:val="22"/>
      <w:lang w:eastAsia="en-US"/>
    </w:rPr>
  </w:style>
  <w:style w:type="character" w:customStyle="1" w:styleId="StyleBulleted11ptRedCharChar">
    <w:name w:val="Style Bulleted 11 pt Red Char Char"/>
    <w:link w:val="StyleBulleted11ptRed"/>
    <w:rsid w:val="00D00F5B"/>
    <w:rPr>
      <w:rFonts w:ascii="Verdana" w:eastAsia="Times New Roman" w:hAnsi="Verdana" w:cs="Times New Roman"/>
    </w:rPr>
  </w:style>
  <w:style w:type="paragraph" w:customStyle="1" w:styleId="14">
    <w:name w:val="Обычный1"/>
    <w:rsid w:val="00D00F5B"/>
    <w:pPr>
      <w:autoSpaceDE w:val="0"/>
      <w:autoSpaceDN w:val="0"/>
      <w:spacing w:after="0" w:line="240" w:lineRule="auto"/>
    </w:pPr>
    <w:rPr>
      <w:rFonts w:ascii="Times New Roman" w:eastAsia="Times New Roman" w:hAnsi="Times New Roman" w:cs="Times New Roman"/>
      <w:sz w:val="20"/>
      <w:szCs w:val="20"/>
      <w:lang w:val="en-GB"/>
    </w:rPr>
  </w:style>
  <w:style w:type="paragraph" w:customStyle="1" w:styleId="27">
    <w:name w:val="Обычный2"/>
    <w:rsid w:val="00D00F5B"/>
    <w:pPr>
      <w:snapToGrid w:val="0"/>
      <w:spacing w:after="0" w:line="240" w:lineRule="auto"/>
    </w:pPr>
    <w:rPr>
      <w:rFonts w:ascii="Times New Roman" w:eastAsia="Times New Roman" w:hAnsi="Times New Roman" w:cs="Times New Roman"/>
      <w:sz w:val="20"/>
      <w:szCs w:val="20"/>
      <w:lang w:eastAsia="ru-RU"/>
    </w:rPr>
  </w:style>
  <w:style w:type="character" w:customStyle="1" w:styleId="FontStyle11">
    <w:name w:val="Font Style11"/>
    <w:rsid w:val="00D00F5B"/>
    <w:rPr>
      <w:rFonts w:ascii="Times New Roman" w:hAnsi="Times New Roman" w:cs="Times New Roman" w:hint="default"/>
      <w:b/>
      <w:bCs/>
      <w:sz w:val="22"/>
      <w:szCs w:val="22"/>
    </w:rPr>
  </w:style>
  <w:style w:type="paragraph" w:customStyle="1" w:styleId="aff8">
    <w:name w:val="Первая строка таблиц"/>
    <w:basedOn w:val="a3"/>
    <w:rsid w:val="00D00F5B"/>
    <w:pPr>
      <w:widowControl w:val="0"/>
      <w:suppressAutoHyphens/>
      <w:jc w:val="center"/>
    </w:pPr>
    <w:rPr>
      <w:rFonts w:ascii="Verdana" w:hAnsi="Verdana"/>
      <w:b/>
      <w:bCs/>
      <w:color w:val="000000"/>
      <w:sz w:val="18"/>
      <w:lang w:eastAsia="en-US"/>
    </w:rPr>
  </w:style>
  <w:style w:type="paragraph" w:customStyle="1" w:styleId="Style1">
    <w:name w:val="Style 1"/>
    <w:uiPriority w:val="99"/>
    <w:rsid w:val="00D00F5B"/>
    <w:pPr>
      <w:widowControl w:val="0"/>
      <w:autoSpaceDE w:val="0"/>
      <w:autoSpaceDN w:val="0"/>
      <w:adjustRightInd w:val="0"/>
      <w:spacing w:after="0" w:line="240" w:lineRule="auto"/>
    </w:pPr>
    <w:rPr>
      <w:rFonts w:ascii="Times New Roman" w:eastAsia="Times New Roman" w:hAnsi="Times New Roman" w:cs="Times New Roman"/>
      <w:sz w:val="20"/>
      <w:szCs w:val="20"/>
      <w:lang w:val="en-US" w:eastAsia="ru-RU"/>
    </w:rPr>
  </w:style>
  <w:style w:type="paragraph" w:customStyle="1" w:styleId="Style2">
    <w:name w:val="Style 2"/>
    <w:uiPriority w:val="99"/>
    <w:rsid w:val="00D00F5B"/>
    <w:pPr>
      <w:widowControl w:val="0"/>
      <w:autoSpaceDE w:val="0"/>
      <w:autoSpaceDN w:val="0"/>
      <w:spacing w:after="0" w:line="240" w:lineRule="auto"/>
      <w:ind w:left="288"/>
    </w:pPr>
    <w:rPr>
      <w:rFonts w:ascii="Arial" w:eastAsia="Times New Roman" w:hAnsi="Arial" w:cs="Arial"/>
      <w:sz w:val="14"/>
      <w:szCs w:val="14"/>
      <w:lang w:val="en-US" w:eastAsia="ru-RU"/>
    </w:rPr>
  </w:style>
  <w:style w:type="character" w:customStyle="1" w:styleId="CharacterStyle1">
    <w:name w:val="Character Style 1"/>
    <w:uiPriority w:val="99"/>
    <w:rsid w:val="00D00F5B"/>
    <w:rPr>
      <w:rFonts w:ascii="Arial" w:hAnsi="Arial" w:cs="Arial"/>
      <w:sz w:val="14"/>
      <w:szCs w:val="14"/>
    </w:rPr>
  </w:style>
  <w:style w:type="character" w:customStyle="1" w:styleId="s10">
    <w:name w:val="s10"/>
    <w:rsid w:val="00D00F5B"/>
    <w:rPr>
      <w:strike/>
      <w:color w:val="333399"/>
      <w:u w:val="single"/>
      <w:bdr w:val="none" w:sz="0" w:space="0" w:color="auto" w:frame="1"/>
    </w:rPr>
  </w:style>
  <w:style w:type="character" w:customStyle="1" w:styleId="15">
    <w:name w:val="Знак примечания1"/>
    <w:rsid w:val="00D00F5B"/>
    <w:rPr>
      <w:sz w:val="16"/>
      <w:szCs w:val="16"/>
    </w:rPr>
  </w:style>
  <w:style w:type="paragraph" w:customStyle="1" w:styleId="Style26">
    <w:name w:val="Style26"/>
    <w:basedOn w:val="a3"/>
    <w:rsid w:val="00D00F5B"/>
    <w:pPr>
      <w:widowControl w:val="0"/>
      <w:autoSpaceDE w:val="0"/>
      <w:autoSpaceDN w:val="0"/>
      <w:adjustRightInd w:val="0"/>
    </w:pPr>
    <w:rPr>
      <w:szCs w:val="24"/>
    </w:rPr>
  </w:style>
  <w:style w:type="paragraph" w:styleId="a">
    <w:name w:val="List Bullet"/>
    <w:basedOn w:val="a3"/>
    <w:uiPriority w:val="99"/>
    <w:semiHidden/>
    <w:unhideWhenUsed/>
    <w:rsid w:val="00D00F5B"/>
    <w:pPr>
      <w:numPr>
        <w:numId w:val="15"/>
      </w:numPr>
      <w:contextualSpacing/>
    </w:pPr>
  </w:style>
  <w:style w:type="character" w:customStyle="1" w:styleId="apple-style-span">
    <w:name w:val="apple-style-span"/>
    <w:basedOn w:val="a4"/>
    <w:rsid w:val="00D00F5B"/>
  </w:style>
  <w:style w:type="character" w:customStyle="1" w:styleId="apple-converted-space">
    <w:name w:val="apple-converted-space"/>
    <w:basedOn w:val="a4"/>
    <w:rsid w:val="00D00F5B"/>
  </w:style>
  <w:style w:type="character" w:styleId="aff9">
    <w:name w:val="Emphasis"/>
    <w:basedOn w:val="a4"/>
    <w:qFormat/>
    <w:rsid w:val="00D00F5B"/>
    <w:rPr>
      <w:i/>
      <w:iCs/>
    </w:rPr>
  </w:style>
  <w:style w:type="character" w:customStyle="1" w:styleId="aff7">
    <w:name w:val="Без интервала Знак"/>
    <w:link w:val="aff6"/>
    <w:uiPriority w:val="1"/>
    <w:locked/>
    <w:rsid w:val="00D00F5B"/>
    <w:rPr>
      <w:rFonts w:ascii="Times New Roman" w:eastAsia="Times New Roman" w:hAnsi="Times New Roman" w:cs="Times New Roman"/>
      <w:sz w:val="24"/>
      <w:szCs w:val="24"/>
      <w:lang w:eastAsia="ru-RU"/>
    </w:rPr>
  </w:style>
  <w:style w:type="paragraph" w:customStyle="1" w:styleId="xmsonormal">
    <w:name w:val="x_msonormal"/>
    <w:basedOn w:val="a3"/>
    <w:rsid w:val="00D00F5B"/>
    <w:pPr>
      <w:spacing w:before="100" w:beforeAutospacing="1" w:after="100" w:afterAutospacing="1"/>
    </w:pPr>
    <w:rPr>
      <w:szCs w:val="24"/>
    </w:rPr>
  </w:style>
  <w:style w:type="paragraph" w:customStyle="1" w:styleId="16">
    <w:name w:val="Основной шрифт абзаца1 Знак Знак"/>
    <w:aliases w:val="Основной шрифт абзаца Знак Знак1 Знак,Основной шрифт абзаца Знак Знак Знак Знак, Знак1 Знак Знак Знак Знак Знак Знак Знак Знак"/>
    <w:basedOn w:val="a3"/>
    <w:autoRedefine/>
    <w:rsid w:val="00D00F5B"/>
    <w:pPr>
      <w:spacing w:after="160" w:line="240" w:lineRule="exact"/>
      <w:jc w:val="both"/>
    </w:pPr>
    <w:rPr>
      <w:sz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nder.sk.kz" TargetMode="External"/><Relationship Id="rId13" Type="http://schemas.openxmlformats.org/officeDocument/2006/relationships/hyperlink" Target="http://www.e.gov.kz" TargetMode="External"/><Relationship Id="rId18" Type="http://schemas.openxmlformats.org/officeDocument/2006/relationships/hyperlink" Target="jl:30525786.3900%20" TargetMode="External"/><Relationship Id="rId26" Type="http://schemas.openxmlformats.org/officeDocument/2006/relationships/image" Target="media/image1.wmf"/><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hyperlink" Target="http://www." TargetMode="External"/><Relationship Id="rId12" Type="http://schemas.openxmlformats.org/officeDocument/2006/relationships/hyperlink" Target="jl:30087221.0%20" TargetMode="External"/><Relationship Id="rId17" Type="http://schemas.openxmlformats.org/officeDocument/2006/relationships/header" Target="header1.xml"/><Relationship Id="rId25" Type="http://schemas.openxmlformats.org/officeDocument/2006/relationships/footer" Target="footer6.xm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hyperlink" Target="http://www." TargetMode="External"/><Relationship Id="rId29" Type="http://schemas.openxmlformats.org/officeDocument/2006/relationships/footer" Target="footer7.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tender.sk.kz" TargetMode="External"/><Relationship Id="rId24" Type="http://schemas.openxmlformats.org/officeDocument/2006/relationships/footer" Target="footer5.xm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footer" Target="footer1.xml"/><Relationship Id="rId23" Type="http://schemas.openxmlformats.org/officeDocument/2006/relationships/header" Target="header2.xml"/><Relationship Id="rId28" Type="http://schemas.openxmlformats.org/officeDocument/2006/relationships/image" Target="media/image2.jpeg"/><Relationship Id="rId10" Type="http://schemas.openxmlformats.org/officeDocument/2006/relationships/hyperlink" Target="http://www.tender.sk.kz" TargetMode="External"/><Relationship Id="rId19" Type="http://schemas.openxmlformats.org/officeDocument/2006/relationships/hyperlink" Target="jl:30525786.3900%20" TargetMode="External"/><Relationship Id="rId31"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http://www.tender.sk.kz" TargetMode="External"/><Relationship Id="rId14" Type="http://schemas.openxmlformats.org/officeDocument/2006/relationships/hyperlink" Target="jl:30525786.7900%20" TargetMode="External"/><Relationship Id="rId22" Type="http://schemas.openxmlformats.org/officeDocument/2006/relationships/footer" Target="footer4.xml"/><Relationship Id="rId27" Type="http://schemas.openxmlformats.org/officeDocument/2006/relationships/oleObject" Target="embeddings/oleObject1.bin"/><Relationship Id="rId30" Type="http://schemas.openxmlformats.org/officeDocument/2006/relationships/footer" Target="footer8.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137</TotalTime>
  <Pages>45</Pages>
  <Words>15632</Words>
  <Characters>89105</Characters>
  <Application>Microsoft Office Word</Application>
  <DocSecurity>0</DocSecurity>
  <Lines>742</Lines>
  <Paragraphs>209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104528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Абзал Рахимов</dc:creator>
  <cp:keywords/>
  <dc:description/>
  <cp:lastModifiedBy>Асель</cp:lastModifiedBy>
  <cp:revision>33</cp:revision>
  <cp:lastPrinted>2013-12-09T15:34:00Z</cp:lastPrinted>
  <dcterms:created xsi:type="dcterms:W3CDTF">2013-12-09T13:28:00Z</dcterms:created>
  <dcterms:modified xsi:type="dcterms:W3CDTF">2013-12-09T16:21:00Z</dcterms:modified>
</cp:coreProperties>
</file>